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f4d1" w14:textId="685f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государственного учреждения "Отдел образования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27 декабря 2012 года N 347. Зарегистрировано Департаментом юстиции Павлодарской области 17 января 2013 года N 3348. Утратило силу постановлением акимата Актогайского района Павлодарской области от 20 июня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20.06.2013 N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в целях качественного предоставления государственных услуг,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347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разрешений</w:t>
      </w:r>
      <w:r>
        <w:br/>
      </w:r>
      <w:r>
        <w:rPr>
          <w:rFonts w:ascii="Times New Roman"/>
          <w:b/>
          <w:i w:val="false"/>
          <w:color w:val="000000"/>
        </w:rPr>
        <w:t>
на обучение в форме экстерната в организациях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разрешений на обучение в форме экстерната в организациях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учреждением "Отдел образования Актогайского района" (далее – Уполномоченный орган), Павлодарская область, село Актогай, улица Алина, 97 телефон (8-718-41) 21-5-97, график работы с 9.00 часов до 18.30 часов, обеденный перерыв с 13.00 часов до 14.30 часов, выходные дни – суббота, воскресенье и праздничные дни, электронный адрес aktogairoo3@mail.ru,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учреждениями образования Актогайского района (далее – Уполномоченный орган), расположенные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-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-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экстерната в организациях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 от 27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декабря 2012 года N 347     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Актогайского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358"/>
        <w:gridCol w:w="2855"/>
        <w:gridCol w:w="2246"/>
        <w:gridCol w:w="2257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Абая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Микрорайон 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21-4-93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Махмета Кайырбаева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Кайырбаева, 43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21-5-59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kairbaeva.@mail.ru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Приреченская средняя школа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Приреченское улица 22 Партсъезда 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Харьковская средняя школа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Школьная 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Енбекшинская средняя школа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Школьная 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средняя школа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  средняя школа имени Х. Шаяхметова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Шуга улица Центральная 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40-4-26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  средняя школа имени К. Идрисова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Школьная 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40-2-67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Караобинская средняя школа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Терешкова 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Жалаулинская средняя школа имени Ныгмана Алшинова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Школьная 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41-0-34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Естая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Школьная 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41-2-16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я средняя школа имени Ныгманова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 улица Школьная 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40-8-68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Агрономийская средняя школа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Андриановка улица Школьная 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26218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  имени Муткенова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Школьная 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24588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Шолаксорская средняя школа Актогайского района"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8 Марта 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 29-2-40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экстерната в организациях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 от 27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декабря 2012 года N 347    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1658"/>
        <w:gridCol w:w="2044"/>
        <w:gridCol w:w="1881"/>
        <w:gridCol w:w="1821"/>
        <w:gridCol w:w="2024"/>
        <w:gridCol w:w="1761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альтернативного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регстрирует их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подписывает резолюцию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уведомление или мотивированный ответ об отказе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уведомление или мотивированный ответ об отказе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или мотивированный ответ об отказе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ответ об отказе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обучение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форме экстерната в организациях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среднего, общего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образования" от 27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декабря 2012 года N 347     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429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347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 от ведомственной</w:t>
      </w:r>
      <w:r>
        <w:br/>
      </w:r>
      <w:r>
        <w:rPr>
          <w:rFonts w:ascii="Times New Roman"/>
          <w:b/>
          <w:i w:val="false"/>
          <w:color w:val="000000"/>
        </w:rPr>
        <w:t>
подчиненности для обучения по общеобразовательным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
начального, основного среднего, общего среднего образования"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учреждениями образования Актогайского района (далее – Уполномоченный орган), расположенные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гражданам Республики Казахстан в возрасте 7-18 лет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с момента сдачи Потребителем государственной услуги необходимых документов составляет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ожидания до получения государственной услуги, оказываемой на месте в день обращения (при регистрации),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время обслуживания Потребителя,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 расписка о приеме необходимых документов с указанием номера и даты приема заявления, количества и названия приложенных документов,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  </w:t>
      </w:r>
    </w:p>
    <w:bookmarkEnd w:id="23"/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Актогайского района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544"/>
        <w:gridCol w:w="2792"/>
        <w:gridCol w:w="1867"/>
        <w:gridCol w:w="2239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Абая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Микрорайон 28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21-4-93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Махмета Кайырбаева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Кайырбаева, 43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21-5-59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kairbaeva.@mail.ru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Приреченская средняя школа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Приреченское улица 22 Партсъезда 14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Харьковская средняя школа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Школьная 35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Енбекшинская средняя школа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Школьная 11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средняя школа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  средняя школа имени Х. Шаяхметова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Шуга улица Центральная 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40-4-26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"Общеобразовательная  средняя школа имени К. Идрисова Актогайского района"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Школьная 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40-2-67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Караобинская средняя школа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Терешкова 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40-1-79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Жалаулинская  средняя школа имени Ныгмана Алшинова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Школьная 49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41-0-34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Естая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Школьная 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41-2-16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я средняя школа  имени Ныгманова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 улица Школьная 13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40-8-68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Агрономийская средняя школа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Андриановка улица Школьная 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26218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  имени Муткенова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Школьная 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24588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Шолаксорская средняя школа Актогайского района"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8 Марта 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 29-2-40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  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671"/>
        <w:gridCol w:w="2062"/>
        <w:gridCol w:w="1898"/>
        <w:gridCol w:w="2122"/>
        <w:gridCol w:w="2041"/>
        <w:gridCol w:w="1816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альтернативного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регистрирует их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подписывает резолюцию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приказ или мотивированный ответ об отказе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приказ или мотивированный ответ об отказе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или мотивированный ответ об отказе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или мотивированный ответ об отказе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образования независимо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 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5819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347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организации индивидуального бесплатного обучения на дому</w:t>
      </w:r>
      <w:r>
        <w:br/>
      </w:r>
      <w:r>
        <w:rPr>
          <w:rFonts w:ascii="Times New Roman"/>
          <w:b/>
          <w:i w:val="false"/>
          <w:color w:val="000000"/>
        </w:rPr>
        <w:t>
детей, которые по состоянию здоровья в течение длительного</w:t>
      </w:r>
      <w:r>
        <w:br/>
      </w:r>
      <w:r>
        <w:rPr>
          <w:rFonts w:ascii="Times New Roman"/>
          <w:b/>
          <w:i w:val="false"/>
          <w:color w:val="000000"/>
        </w:rPr>
        <w:t>
времени не могут 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30"/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организациями среднего образования Актогайского района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(далее – Уполномоченный орган),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приказ организации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не имеющим возможности посещения организации образования, временно или постоянно, по состоянию здоровья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 </w:t>
      </w:r>
    </w:p>
    <w:bookmarkEnd w:id="37"/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Актогайского района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4769"/>
        <w:gridCol w:w="3008"/>
        <w:gridCol w:w="1932"/>
        <w:gridCol w:w="2222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Абая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Микрорайон 28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21-4-93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Махмета Кайырбаева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Кайырбаева, 43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21-5-59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kairbaeva.@mail.ru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Приреченская средняя школа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Приреченское улица 22 Партсъезда 14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Харьковская средняя школа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Школьная 35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Енбекшинская средняя школа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Школьная 11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средняя школа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  средняя школа имени Х. Шаяхметова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Шуга улица Центральная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40-4-26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  средняя школа имени К. Идрисова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Школьная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40-2-67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Караобинская средняя школа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Терешкова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40-1-79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"Общеобразовательная Жалаулинская средняя школа имени Ныгмана Алшинова Актогайского района"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Школьная 49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41-0-34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Естая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Школьная 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41-2-16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я средняя школа имени Ныгманова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 улица Школьная 13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40-8-68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Агрономийская средняя школа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Андриановка улица Школьная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26-2-18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Муткенова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Школьная 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24-5-88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Шолаксорская средняя школа Актогайского района"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8 Марта 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8(71842)29-2-40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 </w:t>
      </w:r>
    </w:p>
    <w:bookmarkEnd w:id="39"/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672"/>
        <w:gridCol w:w="2062"/>
        <w:gridCol w:w="1898"/>
        <w:gridCol w:w="2143"/>
        <w:gridCol w:w="2000"/>
        <w:gridCol w:w="1775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альтернативного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регистрирует их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подписывает резолюцию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приказ или мотивированный ответ об отказе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Рассматривает приказ или мотивированный ответ об отказе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или мотивированный ответ об отказе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или мотивированный ответ об отказе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 </w:t>
      </w:r>
    </w:p>
    <w:bookmarkEnd w:id="41"/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6962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347</w:t>
      </w:r>
    </w:p>
    <w:bookmarkEnd w:id="43"/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в организации дополнительного образования для</w:t>
      </w:r>
      <w:r>
        <w:br/>
      </w:r>
      <w:r>
        <w:rPr>
          <w:rFonts w:ascii="Times New Roman"/>
          <w:b/>
          <w:i w:val="false"/>
          <w:color w:val="000000"/>
        </w:rPr>
        <w:t>
детей по предоставлению им дополнительного образования"</w:t>
      </w:r>
    </w:p>
    <w:bookmarkEnd w:id="44"/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дополнительного образования для детей по предоставлению им дополнительного образования"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казенным коммунальным предприятием "Центр занятости и детского творчества Актогайского района", отдела образования Актогайского района, акимата Актогайского района" (далее – Уполномоченный орган), Павлодарская область село Актогай ул. Абая, 100, телефон (8-718-41) 21-5-64,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казенным коммунальным предприятием "Актогайская детская школа искусств" отдела образования  Актогайского района, акимата Актогайского района", (далее – Уполномоченный орган), Павлодарская область село Актогай ул. Абая, 102, телефон (8-718-41) 21-6-40,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в возрасте от 3 до 18 лет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6"/>
    <w:bookmarkStart w:name="z10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0"/>
    <w:bookmarkStart w:name="z11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 от 27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декабря 2012 года N 347      </w:t>
      </w:r>
    </w:p>
    <w:bookmarkEnd w:id="51"/>
    <w:bookmarkStart w:name="z11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192"/>
        <w:gridCol w:w="2213"/>
        <w:gridCol w:w="1974"/>
        <w:gridCol w:w="1953"/>
        <w:gridCol w:w="1953"/>
        <w:gridCol w:w="1866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либо мотивированного ответа об отказе в предоставлении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приказа либо мотивированного ответа об отказе в предоставлении услуги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ответа об отказе в предоставлении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либо мотивированного ответа об отказе в предоставлении услуги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копии приказа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 им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дополнительного образования" от 27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декабря 2012 года N 347      </w:t>
      </w:r>
    </w:p>
    <w:bookmarkEnd w:id="53"/>
    <w:bookmarkStart w:name="z11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2009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347</w:t>
      </w:r>
    </w:p>
    <w:bookmarkEnd w:id="55"/>
    <w:bookmarkStart w:name="z11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</w:t>
      </w:r>
      <w:r>
        <w:br/>
      </w:r>
      <w:r>
        <w:rPr>
          <w:rFonts w:ascii="Times New Roman"/>
          <w:b/>
          <w:i w:val="false"/>
          <w:color w:val="000000"/>
        </w:rPr>
        <w:t>
зачисление детей в дошкольные организации образования"</w:t>
      </w:r>
    </w:p>
    <w:bookmarkEnd w:id="56"/>
    <w:bookmarkStart w:name="z11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11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и зачисление детей в дошкольные организации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казенным предприятием "Детский сад "Айголек" аппарата акима Актогайского сельского округа, акимата Актогайского района (далее – Уполномоченный орган), Павлодарская область, село Актогай, переулок Юнный 4, телефон (8-718-41) 22-0-64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казенным предприятием "Детский сад "Ақ бота" аппарата акима Актогайского сельского округа Актогайского района, акимата Актогайского района (далее – Уполномоченный орган), Павлодарская область, село Актогай, М.Горького 56, телефон (8-718-41) 21-5-47,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между ДО и законными представителями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детей дошкольного возраст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58"/>
    <w:bookmarkStart w:name="z12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органом в предоставлении государственной услуги может быть отказано в случае, предусмотренным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13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 </w:t>
      </w:r>
    </w:p>
    <w:bookmarkEnd w:id="63"/>
    <w:bookmarkStart w:name="z13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2609"/>
        <w:gridCol w:w="3876"/>
        <w:gridCol w:w="3018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договора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договора, выдача Потребителю</w:t>
            </w:r>
          </w:p>
        </w:tc>
      </w:tr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 минут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 </w:t>
      </w:r>
    </w:p>
    <w:bookmarkEnd w:id="65"/>
    <w:bookmarkStart w:name="z13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1628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347</w:t>
      </w:r>
    </w:p>
    <w:bookmarkEnd w:id="67"/>
    <w:bookmarkStart w:name="z13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 образовании"</w:t>
      </w:r>
    </w:p>
    <w:bookmarkEnd w:id="68"/>
    <w:bookmarkStart w:name="z14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дубликатов документов 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учреждениями образования Актогайского района (далее – Уполномоченный орган), расположенные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Потребитель)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составляют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70"/>
    <w:bookmarkStart w:name="z14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1"/>
    <w:bookmarkStart w:name="z15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выдается расписка о получении всех документов, в которой содержатся: номер и дата приема запроса, вид запрашиваемой государственной услуги, количество названий и приложенных документов, дата (время) и место выдачи документов, фамилия, имя, отчество представителя организации образования, принявшего заявление на оформление документов,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15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3"/>
    <w:bookmarkStart w:name="z1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 </w:t>
      </w:r>
    </w:p>
    <w:bookmarkEnd w:id="75"/>
    <w:bookmarkStart w:name="z15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Актогайского района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900"/>
        <w:gridCol w:w="2736"/>
        <w:gridCol w:w="1932"/>
        <w:gridCol w:w="2222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Абая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Микрорайон 28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21-4-93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Махмета Кайырбаева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Кайырбаева, 43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8(71841)21-5-59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kairbaeva.@mail.ru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Приреченская средняя школа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Приреченское улица 22 Партсьезда 14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8(71841)41-0-28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"Общеобразовательная Харьковская средняя школа Актогайского района"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Школьная 35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8(71841)40-5-58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Енбекшинская средняя школа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Школьная 11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8(71841)41-3-00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средняя школа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8(71841)41-1-71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"Общеобразовательная  средняя школа имени Х. Шаяхметова Актогайского района"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Шуга улица Центральная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8(71841)40-4-26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  средняя школа имении К. Идрисова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Школьная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8(71841)40-2-67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Караобинкая средняя школа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Терешкова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8(71841)40-1-79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Жалаулинская средняя школа имени Ныгмана Алшинова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Школьная 49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8(71841)41-0-34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Естая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Школьная 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8(71841)41-2-16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"Общеобразовательная я средняя школа  имени Ныгманова Актогайского района"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 улица Школьная 13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8(71841)40-8-68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Агрономийская средняя школа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Андриановка улица Школьная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8(71841)26-2-18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  имени Муткенова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Школьная 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8(71841)24-5-88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Шолаксорская средняя школа Актогайского района"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8 Марта 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8(71842)29-2-40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 </w:t>
      </w:r>
    </w:p>
    <w:bookmarkEnd w:id="77"/>
    <w:bookmarkStart w:name="z16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1857"/>
        <w:gridCol w:w="2154"/>
        <w:gridCol w:w="2176"/>
        <w:gridCol w:w="2176"/>
        <w:gridCol w:w="2324"/>
        <w:gridCol w:w="1923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дубликата документа об образовании либо мотивированного ответа об отказе в предоставлении услуги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дубликата документа об образовании либо мотивированного ответа об отказе в предоставлении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дубликата документа об образовании либо мотивированного ответа об отказе в предоставлении услуги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документа об образовании либо мотивированного ответа об отказе в предоставлении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об образовании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дубликатов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 </w:t>
      </w:r>
    </w:p>
    <w:bookmarkEnd w:id="79"/>
    <w:bookmarkStart w:name="z16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1628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347</w:t>
      </w:r>
    </w:p>
    <w:bookmarkEnd w:id="81"/>
    <w:bookmarkStart w:name="z16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бесплатного питания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воспитанников в общеобразовательных школах"</w:t>
      </w:r>
    </w:p>
    <w:bookmarkEnd w:id="82"/>
    <w:bookmarkStart w:name="z16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3"/>
    <w:bookmarkStart w:name="z1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образования Актогайского района" (далее – Уполномоченный орган) по адресу: Павлодарская область, село Актогай, улица Актогай 118, телефон, факс: 8 (71841) 21-5-97, 21-1-36,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государственных учреждений образования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для получения государственной услуги (в течение 5 дней с поступления заявления) составляют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в течение учебного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84"/>
    <w:bookmarkStart w:name="z17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18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7"/>
    <w:bookmarkStart w:name="z1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8"/>
    <w:bookmarkStart w:name="z1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 </w:t>
      </w:r>
    </w:p>
    <w:bookmarkEnd w:id="89"/>
    <w:bookmarkStart w:name="z18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847"/>
        <w:gridCol w:w="1956"/>
        <w:gridCol w:w="2044"/>
        <w:gridCol w:w="2088"/>
        <w:gridCol w:w="2219"/>
        <w:gridCol w:w="1696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питания отдельным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общеобразовательных школах"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 </w:t>
      </w:r>
    </w:p>
    <w:bookmarkEnd w:id="91"/>
    <w:bookmarkStart w:name="z18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1374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N 347</w:t>
      </w:r>
    </w:p>
    <w:bookmarkEnd w:id="93"/>
    <w:bookmarkStart w:name="z18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отдыха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
семей в загородных и пришкольных лагерях"</w:t>
      </w:r>
    </w:p>
    <w:bookmarkEnd w:id="94"/>
    <w:bookmarkStart w:name="z1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1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для предоставления отдыха детям из малообеспеченных семей в загородных и пришкольных лагерях".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 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учреждением "Отдел образования Актогайского района" (далее – Уполномоченный орган), Павлодарская область, село Актогай, улица Алина, 97 телефон, факс (8-718-41) 21-5-97, 21-1-36, график работы с 9.00 часов до 18.30 часов, обеденный перерыв с 13.00 часов до 14.30 часов, выходные дни – суббота, воскресенье и праздничные дни, электронный адрес aktogairoo3@mail.ru,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учреждениями образования Актогайского района (далее – Уполномоченный орган), расположенные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организации образования из малообеспеченных семей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для получения государственной услуги составляют десять календарных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 за счет местного и республиканского бюджета.</w:t>
      </w:r>
    </w:p>
    <w:bookmarkEnd w:id="96"/>
    <w:bookmarkStart w:name="z1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7"/>
    <w:bookmarkStart w:name="z2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8"/>
    <w:bookmarkStart w:name="z2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9"/>
    <w:bookmarkStart w:name="z2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00"/>
    <w:bookmarkStart w:name="z2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  </w:t>
      </w:r>
    </w:p>
    <w:bookmarkEnd w:id="101"/>
    <w:bookmarkStart w:name="z2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среднего образования Актогайского района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945"/>
        <w:gridCol w:w="2479"/>
        <w:gridCol w:w="1932"/>
        <w:gridCol w:w="2222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среднего образования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Абая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Микрорайон 28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21-4-93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Махмета Кайырбаева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 Кайырбаева, 43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21-5-59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kairbaeva.@mail.ru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Приреченская средняя школа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Приреченское улица 22 Партсъезда 14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41-0-28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Харьковская средняя школа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Харьковка улица Школьная 35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40-5-58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Енбекшинская средняя школа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Барлыбай улица Школьная 11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41-3-00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Шидертинская средняя школа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Баскамыс улица 1 Мая 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41-1-71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Х. Шаяхметова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Шуга улица Центральная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40-4-26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  средняя школа имени К. Идрисова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Ауельбек улица Школьная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40-2-67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Караобинская средняя школа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 улица Терешкова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40-1-79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Жалаулинская средняя школа имени Ныгмана Алшинова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 улица Школьная 49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41-0-34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Естая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Жолболды улица Школьная 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41-2-16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я средняя школа имени Ныгманова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 улица Школьная 13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40-8-68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Агрономийская средняя школа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Андриановка улица Школьная 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26-2-18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Муткенова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Муткенова улица Школьная 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 24-5-88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Шолаксорская средняя школа Актогайского района"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Шолаксор улица 8 Марта 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8(71842)29-2-40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  </w:t>
      </w:r>
    </w:p>
    <w:bookmarkEnd w:id="103"/>
    <w:bookmarkStart w:name="z2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923"/>
        <w:gridCol w:w="2098"/>
        <w:gridCol w:w="2120"/>
        <w:gridCol w:w="2055"/>
        <w:gridCol w:w="1770"/>
        <w:gridCol w:w="1880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отдыха детям из малообеспеченных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загородных и пришкольных лагерях"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2012 года N 347     </w:t>
      </w:r>
    </w:p>
    <w:bookmarkEnd w:id="105"/>
    <w:bookmarkStart w:name="z2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048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