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a2a4a1" w14:textId="ea2a4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отдела образования Лебяжинского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Лебяжинского района Павлодарской области от 28 декабря 2012 года N 384/45. Зарегистрировано Департаментом юстиции Павлодарской области 06 февраля 2013 года N 3407. Утратило силу постановлением акимата Лебяжинского района Павлодарской области от 18 июня 2013 года N 190/41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Лебяжинского района Павлодарской области от 18.06.2013 N 190/41.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2010 года N 745 "Об утверждении реестра государственных услуг, оказываемых физическим и юридическим лицам", акимат Лебяжинского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детей дошкольного возраста (до 7 лет) для направления в детские дошкольные организации";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образовании";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детей в дошкольные организации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загородных и пришкольных лагерях";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обучение в форме экстерната в организациях основного среднего, общего 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Отделу образования обеспечить своевременное, качественное оказание государственных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выполнением данного постановления возложить на заместителя акима района Касымову А.Ж.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           А. Курманова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"/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"Постановка на</w:t>
      </w:r>
      <w:r>
        <w:br/>
      </w:r>
      <w:r>
        <w:rPr>
          <w:rFonts w:ascii="Times New Roman"/>
          <w:b/>
          <w:i w:val="false"/>
          <w:color w:val="000000"/>
        </w:rPr>
        <w:t>
очередь детей дошкольного возраста (до 7 лет) для</w:t>
      </w:r>
      <w:r>
        <w:br/>
      </w:r>
      <w:r>
        <w:rPr>
          <w:rFonts w:ascii="Times New Roman"/>
          <w:b/>
          <w:i w:val="false"/>
          <w:color w:val="000000"/>
        </w:rPr>
        <w:t>
направления в детские дошкольные организации"</w:t>
      </w:r>
    </w:p>
    <w:bookmarkEnd w:id="2"/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очередь детей дошкольного возраста (до 7 лет) для направления в детские дошкольные организации" (далее – государственная услуга) оказывается государственным учреждением "Отдел образования Лебяжинского района" по адресу: Павлодарская область, Лебяжинский район, село Акку, улица Баймульдина, 13, телефоны: 8 (71839) 21059, факс: 21303, электронный адрес: lebroo@list.ru, аппаратами акимов сельских округов,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уполномоченный орган) и через Лебяжинский филиал государственного учреждения "Центр обслуживания населения Павлодарской области" (далее – Центр) по адресу: Павлодарская область, Лебяжинский район, село Акку, улица Ташимова, 114, телефон 21137, адрес электронной почты Lebyjii_con@mail.ru,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предоставляемой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детей дошкольного возраста (до 7 лет) для направления в детские дошкольные организации Республики Казахстан"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- в соответствии с установленным графиком работы с 9.00 часов до 18.30 часов, с перерывом на обед с 13.00 часов до 14.30 часов, за исключением выходных и праздничных дней,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направления в детскую дошкольную организацию,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случае отсутствия мест в дошкольной организации, уведомления о постановке на очередь,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указанием номера очередности в форме электронного документа, подписанного электронной цифровой подписью уполномоченного лица уполномоченного органа либо мотивированный ответ об отказе в предоставлении государственной услуги в форме электронного документа.</w:t>
      </w:r>
    </w:p>
    <w:bookmarkEnd w:id="4"/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обращения получателя государственной услуги составляет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в день обращения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отказа в приеме документов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при обращении получателя в уполномоченный орган осуществляется специалистом уполномоченного органа.</w:t>
      </w:r>
    </w:p>
    <w:bookmarkEnd w:id="6"/>
    <w:bookmarkStart w:name="z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3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- направление в детскую дошкольную организацию, в случае отсутствия мест в дошкольной организации, уведомление о постановке на очередь с указанием номера очередности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либо аким.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Схемы, отражающие взаимосвязь между логической последовательностью административных действий в процессе оказания государственной услуги и единицы,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4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"/>
    <w:bookmarkStart w:name="z4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"/>
    <w:bookmarkStart w:name="z4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 </w:t>
      </w:r>
    </w:p>
    <w:bookmarkEnd w:id="11"/>
    <w:bookmarkStart w:name="z4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адресов аппаратов акимов сельских округов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3"/>
        <w:gridCol w:w="7913"/>
        <w:gridCol w:w="3153"/>
      </w:tblGrid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аппарата акима сельского округа
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Баймульдиского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Восточное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Жамбыл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Казынского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Казы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Казылагашского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Бескарагай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Кызыласкерского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Черное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Лебяжинского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Акку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Майкарагайского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Майкарагай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Малыбайского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Малыбай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Шакинского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Шака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Шарбактинского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Шарбакты</w:t>
            </w:r>
          </w:p>
        </w:tc>
      </w:tr>
      <w:tr>
        <w:trPr>
          <w:trHeight w:val="30" w:hRule="atLeast"/>
        </w:trPr>
        <w:tc>
          <w:tcPr>
            <w:tcW w:w="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7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Ямышевского сельского округа Лебяжинского района"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Ямышево</w:t>
            </w:r>
          </w:p>
        </w:tc>
      </w:tr>
    </w:tbl>
    <w:bookmarkStart w:name="z4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 </w:t>
      </w:r>
    </w:p>
    <w:bookmarkEnd w:id="13"/>
    <w:bookmarkStart w:name="z4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 функциональной единицы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2032"/>
        <w:gridCol w:w="2096"/>
        <w:gridCol w:w="2080"/>
        <w:gridCol w:w="2037"/>
        <w:gridCol w:w="2123"/>
        <w:gridCol w:w="1948"/>
      </w:tblGrid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либо аким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 либо аким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получателем документов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направления или уведомление либо мотивированного ответа об отказе в предоставлении услуги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направления или уведомления либо мотивированного ответа об отказе в предоставлении услуги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направления или уведомления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справки либо мотивированного ответа об отказе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направления или уведомления либо мотивированного ответа об отказе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 или уведомления,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"Постановка на очередь детей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направления в детские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дошкольные организации"     </w:t>
      </w:r>
    </w:p>
    <w:bookmarkEnd w:id="15"/>
    <w:bookmarkStart w:name="z4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 образования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2517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7"/>
    <w:bookmarkStart w:name="z4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
документов на социальное обеспечение сирот, детей,</w:t>
      </w:r>
      <w:r>
        <w:br/>
      </w:r>
      <w:r>
        <w:rPr>
          <w:rFonts w:ascii="Times New Roman"/>
          <w:b/>
          <w:i w:val="false"/>
          <w:color w:val="000000"/>
        </w:rPr>
        <w:t>
оставшихся без попечения родителей"</w:t>
      </w:r>
    </w:p>
    <w:bookmarkEnd w:id="18"/>
    <w:bookmarkStart w:name="z5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5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социальное обеспечение сирот, детей, оставшихся без попечения родителей" (далее – государственная услуга) оказывается государственным учреждением "Отдел образования Лебяжинского района"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обеспечение сирот, детей, оставшихся без попечения родителей",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соответствии с установленным графиком работы с 09.00 часов до 18.30 часов с перерывом на обед 13.00 до 14.30 часов, за исключением выходных и праздничных дней по адресу: Павлодарская область, Лебяжинский район, село Акку, улица Баймолдина, 13.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оказания государственной услуги являются выдача справки об установлении опеки (попечительства) над несовершеннолетними детьми, оставшимися без попечения родителей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отказ в предоставлении услуги.</w:t>
      </w:r>
    </w:p>
    <w:bookmarkEnd w:id="20"/>
    <w:bookmarkStart w:name="z5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21"/>
    <w:bookmarkStart w:name="z5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необходимых документов (день приема и день выдачи документов не входит в срок оказания государственной услуги), составляют тридцать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обращения,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приеме документов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22"/>
    <w:bookmarkStart w:name="z6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3"/>
    <w:bookmarkStart w:name="z6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в уполномоченный орган предоставляются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получателю выдается расписка о получении всех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совет по опеке и попечительству;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акимат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6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5"/>
    <w:bookmarkStart w:name="z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6"/>
    <w:bookmarkStart w:name="z7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    </w:t>
      </w:r>
    </w:p>
    <w:bookmarkEnd w:id="27"/>
    <w:bookmarkStart w:name="z7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7"/>
        <w:gridCol w:w="1684"/>
        <w:gridCol w:w="1684"/>
        <w:gridCol w:w="1490"/>
        <w:gridCol w:w="1446"/>
        <w:gridCol w:w="1182"/>
        <w:gridCol w:w="1684"/>
        <w:gridCol w:w="1685"/>
        <w:gridCol w:w="1428"/>
      </w:tblGrid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Совет по опеке и попечительству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района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документов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жилищно-бытовых условий жизни лица, претендующего на воспитание ребенка, выносит заключение о необходимости установления опеки (попечительства) либо об отказе в установлении опеки (попечительства)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Разрабатывает и согласовывает проект постановления акимата района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постановление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справки об установлении опеки (попечительства) либо мотивированного отказа в предоставлении услуги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  об установлении опеки (попечительства) либо мотивированный отказ в предоставлении услуги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справку об установлении опеки (попечительства) либо мотивированный отказ в предоставлении услуги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получении всех документов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необходимости установления опеки (попечительства) либо об отказе в установлении опеки (попечительства)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 акимата района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 об установлении опеки (попечительства) либо об отказе в установлении опеки (попечительства)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об установлении опеки (попечительства) либо мотивированного отказа в предоставлении услуги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установлении опеки (попечительства) либо мотивированный отказ в предоставлении услуги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установлении опеки (попечительства) либо мотивированный отказ в предоставлении услуги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календарных дней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6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обеспечение сирот, детей, оставшихся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без попечения родителей"     </w:t>
      </w:r>
    </w:p>
    <w:bookmarkEnd w:id="29"/>
    <w:bookmarkStart w:name="z7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5913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31"/>
    <w:bookmarkStart w:name="z7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дубликатов документов об образовании"</w:t>
      </w:r>
    </w:p>
    <w:bookmarkEnd w:id="32"/>
    <w:bookmarkStart w:name="z7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7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дубликатов документов об образовании" (далее – государственная услуга) оказывается организациями общего среднего образования Лебяжинского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гражданам Республики Казахстан, лицам без гражданства, постоянно проживающим в Республике Казахстан, и лицам казахской национальности, не являющимся гражданами Республики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дубликатов документов об образовании",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с 9.00 часов до 18.30 часов, с перерывом на обед с 13.00 часов до 14.30 часов, за исключением выходных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дубликат документа об образовании либо мотивированный ответ об отказе в предоставлении услуги.</w:t>
      </w:r>
    </w:p>
    <w:bookmarkEnd w:id="34"/>
    <w:bookmarkStart w:name="z8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35"/>
    <w:bookmarkStart w:name="z8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получателем государственной услуги необходимых документов,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 момента обращения для получения государственной услуги - не более 10-ти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получении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ответственным работником организации образования.</w:t>
      </w:r>
    </w:p>
    <w:bookmarkEnd w:id="36"/>
    <w:bookmarkStart w:name="z8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7"/>
    <w:bookmarkStart w:name="z8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государственной услуги выдается расписка о приеме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-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"/>
    <w:bookmarkStart w:name="z9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9"/>
    <w:bookmarkStart w:name="z9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40"/>
    <w:bookmarkStart w:name="z9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об образовании"    </w:t>
      </w:r>
    </w:p>
    <w:bookmarkEnd w:id="41"/>
    <w:bookmarkStart w:name="z9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5873"/>
        <w:gridCol w:w="431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Шарбакты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"Зорь-Октябрьская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Тосагаш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"Такирская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Такир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"Ленинская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Айтей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"Амангельдинская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Шоктал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"Жабаглинская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Жабаглы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"Жанатанская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Жанатан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5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"Казантайская общеобразовательная основная школа"</w:t>
            </w:r>
          </w:p>
        </w:tc>
        <w:tc>
          <w:tcPr>
            <w:tcW w:w="4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Казантай</w:t>
            </w:r>
          </w:p>
        </w:tc>
      </w:tr>
    </w:tbl>
    <w:bookmarkStart w:name="z9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об образовании"    </w:t>
      </w:r>
    </w:p>
    <w:bookmarkEnd w:id="43"/>
    <w:bookmarkStart w:name="z9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 с</w:t>
      </w:r>
      <w:r>
        <w:br/>
      </w:r>
      <w:r>
        <w:rPr>
          <w:rFonts w:ascii="Times New Roman"/>
          <w:b/>
          <w:i w:val="false"/>
          <w:color w:val="000000"/>
        </w:rPr>
        <w:t>
момента обращения для получения государственной услуги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0"/>
        <w:gridCol w:w="1890"/>
        <w:gridCol w:w="2386"/>
        <w:gridCol w:w="2623"/>
        <w:gridCol w:w="2559"/>
        <w:gridCol w:w="2322"/>
      </w:tblGrid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услуги. Выдача расписки о получении всех документов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государственной услуги дубликат документа об образовании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получении всех документов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 документа об образовании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дубликатов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документов об образовании"    </w:t>
      </w:r>
    </w:p>
    <w:bookmarkEnd w:id="45"/>
    <w:bookmarkStart w:name="z10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 с</w:t>
      </w:r>
      <w:r>
        <w:br/>
      </w:r>
      <w:r>
        <w:rPr>
          <w:rFonts w:ascii="Times New Roman"/>
          <w:b/>
          <w:i w:val="false"/>
          <w:color w:val="000000"/>
        </w:rPr>
        <w:t>
момента обращения для получения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67310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47"/>
    <w:bookmarkStart w:name="z10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
зачисление в организации образования независимо от</w:t>
      </w:r>
      <w:r>
        <w:br/>
      </w:r>
      <w:r>
        <w:rPr>
          <w:rFonts w:ascii="Times New Roman"/>
          <w:b/>
          <w:i w:val="false"/>
          <w:color w:val="000000"/>
        </w:rPr>
        <w:t>
ведомственной подчиненности для обучения по</w:t>
      </w:r>
      <w:r>
        <w:br/>
      </w:r>
      <w:r>
        <w:rPr>
          <w:rFonts w:ascii="Times New Roman"/>
          <w:b/>
          <w:i w:val="false"/>
          <w:color w:val="000000"/>
        </w:rPr>
        <w:t>
общеобразовательным программам начального, основного</w:t>
      </w:r>
      <w:r>
        <w:br/>
      </w:r>
      <w:r>
        <w:rPr>
          <w:rFonts w:ascii="Times New Roman"/>
          <w:b/>
          <w:i w:val="false"/>
          <w:color w:val="000000"/>
        </w:rPr>
        <w:t>
среднего, общего среднего образования"</w:t>
      </w:r>
    </w:p>
    <w:bookmarkEnd w:id="48"/>
    <w:bookmarkStart w:name="z10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10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 (далее – государственная услуга) оказывается организациями общего среднего образования Лебяжинского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зачисление в организации образования независимо от ведомственной подчиненности для обучения по общеобразовательным программам начального,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гражданам Республики Казахстан в возрасте 7-18 лет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ежедневно, за исключением выходных и праздничных дней с 9.00 до 13.00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услуги, которую получит получатель государственной услуги, является общий приказ организации образования о зачислении в организацию образования, либо мотивированный ответ об отказе в предоставлении услуги.</w:t>
      </w:r>
    </w:p>
    <w:bookmarkEnd w:id="50"/>
    <w:bookmarkStart w:name="z11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51"/>
    <w:bookmarkStart w:name="z11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 государственной услуги необходимых документов составляет 1 рабочий день: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время ожидания до получения государственной услуги, оказываемой на месте в день обращения (при регистрации)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время обслуживания получателя государственной услуги, оказываемой на месте в день обращения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получения конечного результата оказываемой государственной услуги (приказ о зачислении в организацию образования) - не более 3 месяцев, так как приказ о зачислении является общим для всех обучающихся.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предоставлении государственной услуги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52"/>
    <w:bookmarkStart w:name="z11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3"/>
    <w:bookmarkStart w:name="z11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государственной услуги выдается расписка о приеме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12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5"/>
    <w:bookmarkStart w:name="z12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56"/>
    <w:bookmarkStart w:name="z12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57"/>
    <w:bookmarkStart w:name="z12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6193"/>
        <w:gridCol w:w="465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Шарбакты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"Зорь-Октябрьская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Тосагаш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"Такирская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Такир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"Ленинская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Айтей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"Амангельдинская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Шоктал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"Жабаглинская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Жабаглы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"Жанатанская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Жанатан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"Казантайская общеобразовательная основная школа"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Казантай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6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начальная школа Шамши"</w:t>
            </w:r>
          </w:p>
        </w:tc>
        <w:tc>
          <w:tcPr>
            <w:tcW w:w="4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область,Лебяжинский район, с. Шамши</w:t>
            </w:r>
          </w:p>
        </w:tc>
      </w:tr>
    </w:tbl>
    <w:bookmarkStart w:name="z12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59"/>
    <w:bookmarkStart w:name="z12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единиц)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936"/>
        <w:gridCol w:w="2878"/>
        <w:gridCol w:w="2998"/>
        <w:gridCol w:w="3059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171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услуги, выдача  расписки о приеме необходимых документов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о зачислении в организацию образования либо мотивированного ответа об отказе в предоставлении услуги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 зачислении в организацию образования либо мотивированный ответ об отказе в предоставлении услуги</w:t>
            </w:r>
          </w:p>
        </w:tc>
      </w:tr>
      <w:tr>
        <w:trPr>
          <w:trHeight w:val="214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необходимых документов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о зачислении в организацию образования либо мотивированного ответа об отказе в предоставлении услуги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образования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часа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 месяцев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образования независимо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ведомственной подчиненности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обучения по общеобразовательным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программам начального, основного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61"/>
    <w:bookmarkStart w:name="z12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6548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63"/>
    <w:bookmarkStart w:name="z13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</w:t>
      </w:r>
      <w:r>
        <w:br/>
      </w:r>
      <w:r>
        <w:rPr>
          <w:rFonts w:ascii="Times New Roman"/>
          <w:b/>
          <w:i w:val="false"/>
          <w:color w:val="000000"/>
        </w:rPr>
        <w:t>
для организации индивидуального бесплатного обучения на</w:t>
      </w:r>
      <w:r>
        <w:br/>
      </w:r>
      <w:r>
        <w:rPr>
          <w:rFonts w:ascii="Times New Roman"/>
          <w:b/>
          <w:i w:val="false"/>
          <w:color w:val="000000"/>
        </w:rPr>
        <w:t>
дому детей, которые по состоянию здоровья в течение</w:t>
      </w:r>
      <w:r>
        <w:br/>
      </w:r>
      <w:r>
        <w:rPr>
          <w:rFonts w:ascii="Times New Roman"/>
          <w:b/>
          <w:i w:val="false"/>
          <w:color w:val="000000"/>
        </w:rPr>
        <w:t>
длительного времени не могут посещать организации</w:t>
      </w:r>
      <w:r>
        <w:br/>
      </w:r>
      <w:r>
        <w:rPr>
          <w:rFonts w:ascii="Times New Roman"/>
          <w:b/>
          <w:i w:val="false"/>
          <w:color w:val="000000"/>
        </w:rPr>
        <w:t>
начального, основного среднего, общего среднего образования"</w:t>
      </w:r>
    </w:p>
    <w:bookmarkEnd w:id="64"/>
    <w:bookmarkStart w:name="z13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5"/>
    <w:bookmarkStart w:name="z13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 (далее – государственная услуга) оказывается организациями общего среднего образования Лебяжинского района,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безвозмездной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физическим лицам, не имеющим возможности посещения организации образования, временно или постоянно, по состоянию здоровья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 с 9.00 до 17.00 часов, за исключением выходных и праздничных дней, с перерывом на обед с 13.00 до 14.30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 являются приказ организации образования либо мотивированный ответ об отказе в предоставлении услуги.</w:t>
      </w:r>
    </w:p>
    <w:bookmarkEnd w:id="66"/>
    <w:bookmarkStart w:name="z14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67"/>
    <w:bookmarkStart w:name="z14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получателем государственной услуги необходимых документов - 3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Организации образования при представлении неполного пакета документов, предусмотренного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извещают получателя государственной услуги об отказе с указанием причин.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68"/>
    <w:bookmarkStart w:name="z14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9"/>
    <w:bookmarkStart w:name="z14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"/>
    <w:bookmarkStart w:name="z15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1"/>
    <w:bookmarkStart w:name="z15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72"/>
    <w:bookmarkStart w:name="z15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дому детей, которые по состоянию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 </w:t>
      </w:r>
    </w:p>
    <w:bookmarkEnd w:id="73"/>
    <w:bookmarkStart w:name="z15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5473"/>
        <w:gridCol w:w="457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организации образования
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школы
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 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  с. Шарбакты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"Зорь-Октябрьская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  с. Тосагаш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"Такирская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Такир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"Ленинская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Айтей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"Амангельдинская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Шоктал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"Жабаглинская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Жабаглы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"Жанатанская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Жанатан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"Казантайская общеобразовательная основная школа"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Казантай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5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начальная школа Шамши"</w:t>
            </w:r>
          </w:p>
        </w:tc>
        <w:tc>
          <w:tcPr>
            <w:tcW w:w="4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область,Лебяжинский район, с. Шамши</w:t>
            </w:r>
          </w:p>
        </w:tc>
      </w:tr>
    </w:tbl>
    <w:bookmarkStart w:name="z15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дому детей, которые по состоянию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 </w:t>
      </w:r>
    </w:p>
    <w:bookmarkEnd w:id="75"/>
    <w:bookmarkStart w:name="z15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единицы)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816"/>
        <w:gridCol w:w="2918"/>
        <w:gridCol w:w="3078"/>
        <w:gridCol w:w="3019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предоставленных получателем государственной услуги. Выдает опись с отметкой о дне получения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либо мотивированного ответа об отказе в предоставлении услуги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либо мотивированный ответ об отказе в предоставлении услуги и выдает получателю государственной услуги</w:t>
            </w:r>
          </w:p>
        </w:tc>
      </w:tr>
      <w:tr>
        <w:trPr>
          <w:trHeight w:val="223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Опись с отметкой о дне получения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либо мотивированного ответа об отказе в предоставлении услуги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организации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бесплатного обучения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дому детей, которые по состоянию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здоровья в течение длительного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времени не могут посещать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начального, основного среднего,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общего среднего образования"   </w:t>
      </w:r>
    </w:p>
    <w:bookmarkEnd w:id="77"/>
    <w:bookmarkStart w:name="z15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7437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79"/>
    <w:bookmarkStart w:name="z15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
зачисление детей в дошкольные организации образования"</w:t>
      </w:r>
    </w:p>
    <w:bookmarkEnd w:id="80"/>
    <w:bookmarkStart w:name="z16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16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"Прием документов и зачисление детей в дошкольные организации образования" (далее - регламент) разработан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2007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предоставляемой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детей в дошкольные организации образования" (далее – стандарт), утвержденного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дошкольными организациями (далее – дошкольная организация) Лебяжинского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Формой завершения государственной услуги являются договор, заключаемый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между дошкольной организацией и законными представителями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законным представителям детей дошкольного возраста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 сдачи получателем государственной услуги документов в дошкольную организацию,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получения необходимой консультации со стороны руководителя составляют не менее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получения государственной услуги, оказываемой на месте в день обращения получателя государственной услуги, составляет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3)максимально допустимое время обслуживания получателя государственной услуги государственной услуги, оказываемой на месте в день обращения, составляет не менее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при обращении в дошкольную организацию предоставляется в течении двух рабочих дней, в соответствии с установленным графиком приема законных представителей, утвержденного руководителем дошкольной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оказывается в дошкольных организациях, непосредственно в кабине руководителя.</w:t>
      </w:r>
    </w:p>
    <w:bookmarkEnd w:id="82"/>
    <w:bookmarkStart w:name="z171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3"/>
    <w:bookmarkStart w:name="z17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получателю государственной услуги необходимо представить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оригиналах.</w:t>
      </w:r>
    </w:p>
    <w:bookmarkEnd w:id="84"/>
    <w:bookmarkStart w:name="z17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действий (взаимодействия)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85"/>
    <w:bookmarkStart w:name="z17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Документ, подтверждающий сдачу получателем государственной услуги необходимых документов для получения государственной услуги, не требуется.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Государственная услуга осуществляется посредством личного посещения дошкольной организации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Основанием для отказа в предоставлении государственной услуги служит нарушение требований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Структурно-функциональные единицы (далее - единицы), которые участвуют в процессе оказания государственной услуги при обращении в дошкольную организацию: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в дошкольной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дошкольной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Последовательность действий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действий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6"/>
    <w:bookmarkStart w:name="z18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7"/>
    <w:bookmarkStart w:name="z18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в порядке, установленном действующим законодательством Республики Казахстан.</w:t>
      </w:r>
    </w:p>
    <w:bookmarkEnd w:id="88"/>
    <w:bookmarkStart w:name="z18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89"/>
    <w:bookmarkStart w:name="z18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дошкольных организаций Лебяжинского района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3"/>
        <w:gridCol w:w="7813"/>
        <w:gridCol w:w="2553"/>
      </w:tblGrid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п\п
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дошкольной организации
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дошкольной организации
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"Ясли сад" Балдаурен" аппарата Акима Лебяжинского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Акку, ул. Иванова 90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"Детский сад "Айналайын" аппарата акима Лебяжинского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Акку, ул. Кадырбаева 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  предприятие "Детский сад "Гүлдәурен" аппарата акима Малыбайского сельского округа Лебяжинскогорайона,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Малыбай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  пред-приятие "Детский сад "Айгөлек" аппарата акима Кызыласкерского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Черное, ул. М. Арынова 38/1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"Детский сад "Күншуак" аппарата акима Жамбылского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Жамбыл, ул. Школьная 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"Детский сад "Кызгалдак" аппарата акима Шарбактинского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Шарбакты, ул. Жангельдина 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"Детский сад "Болашак" аппарата акима Ямышевского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Ямышево, ул. Советов 1</w:t>
            </w:r>
          </w:p>
        </w:tc>
      </w:tr>
      <w:tr>
        <w:trPr>
          <w:trHeight w:val="30" w:hRule="atLeast"/>
        </w:trPr>
        <w:tc>
          <w:tcPr>
            <w:tcW w:w="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казенное коммунальное предприятие "Детский сад "Еркетай" аппарата акима Ямышевского сельского округа Лебяжинского района, акимата Лебяжинского района</w:t>
            </w:r>
          </w:p>
        </w:tc>
        <w:tc>
          <w:tcPr>
            <w:tcW w:w="2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Тлектес</w:t>
            </w:r>
          </w:p>
        </w:tc>
      </w:tr>
    </w:tbl>
    <w:bookmarkStart w:name="z1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91"/>
    <w:bookmarkStart w:name="z18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 функциональной единицы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2115"/>
        <w:gridCol w:w="2179"/>
        <w:gridCol w:w="2099"/>
        <w:gridCol w:w="2163"/>
        <w:gridCol w:w="1674"/>
        <w:gridCol w:w="1926"/>
      </w:tblGrid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в дошкольной организации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дошкольной организации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в дошкольной организации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дошкольной организации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Ответственное лицо в  дошкольной организации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 операции) и их описание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получателем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 11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получателем документов и выдача консультации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договора либо мотивированного ответа об отказе в предоставлении услуги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договора либо мотивированного ответа об отказе в предоставлении услуги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договора  либо мотивированного ответа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 документ, организационно-распорядительное решение)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поступивших документов на подготовку договора либо мотивированного ответа об отказе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договора либо мотивированного ответа об отказе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документа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Договор, либо мотивированный ответ об отказе в предоставлении услуги</w:t>
            </w:r>
          </w:p>
        </w:tc>
      </w:tr>
      <w:tr>
        <w:trPr>
          <w:trHeight w:val="285" w:hRule="atLeast"/>
        </w:trPr>
        <w:tc>
          <w:tcPr>
            <w:tcW w:w="5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1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9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28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и зачисление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дошкольные организации образования"</w:t>
      </w:r>
    </w:p>
    <w:bookmarkEnd w:id="93"/>
    <w:bookmarkStart w:name="z18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 образования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2390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95"/>
    <w:bookmarkStart w:name="z18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и</w:t>
      </w:r>
      <w:r>
        <w:br/>
      </w:r>
      <w:r>
        <w:rPr>
          <w:rFonts w:ascii="Times New Roman"/>
          <w:b/>
          <w:i w:val="false"/>
          <w:color w:val="000000"/>
        </w:rPr>
        <w:t>
зачисление в организации дополнительного образования</w:t>
      </w:r>
      <w:r>
        <w:br/>
      </w:r>
      <w:r>
        <w:rPr>
          <w:rFonts w:ascii="Times New Roman"/>
          <w:b/>
          <w:i w:val="false"/>
          <w:color w:val="000000"/>
        </w:rPr>
        <w:t>
для детей по предоставлению им дополнительного образования"</w:t>
      </w:r>
    </w:p>
    <w:bookmarkEnd w:id="96"/>
    <w:bookmarkStart w:name="z19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7"/>
    <w:bookmarkStart w:name="z19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– государственная услуга) оказывается коммунальным государственным казенным предприятием "Детско-юношеский клуб "Жастар" отдела образования Лебяжинского района акимата Лебяжинского района" (далее – организация дополнительного образования) по адресу: Павлодарская область, Лебяжинский район, село Акку улица Иванова, 97.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и зачисление в организации дополнительного образования для детей по предоставлению им дополнительного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в возрасте от 3 до 18 лет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в рабочие дни в соответствии с установленным графиком работы с 9.00 часов до 18.30 часов,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являются приказ о зачислении в организацию дополнительного образования детей, изданный на основании договора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заключенного между законными представителями детей и организацией дополнительного образования детей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Основания для отказа в предоставлении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для оказания государственной услуги осуществляется одним ответственным работником организации дополнительного образования.</w:t>
      </w:r>
    </w:p>
    <w:bookmarkEnd w:id="98"/>
    <w:bookmarkStart w:name="z20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9"/>
    <w:bookmarkStart w:name="z20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получатель государственной услуги представляет в организацию дополнительного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 сдаче всех документов для получения государственной услуги получателю государственной услуги выдается расписка о приеме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организации дополнительного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организации дополнительного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единицы,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0"/>
    <w:bookmarkStart w:name="z20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1"/>
    <w:bookmarkStart w:name="z20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организации дополнительного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02"/>
    <w:bookmarkStart w:name="z20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дополнительного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 для детей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предоставлению 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дополнительного образования"    </w:t>
      </w:r>
    </w:p>
    <w:bookmarkEnd w:id="103"/>
    <w:bookmarkStart w:name="z20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4"/>
        <w:gridCol w:w="1595"/>
        <w:gridCol w:w="2517"/>
        <w:gridCol w:w="2297"/>
        <w:gridCol w:w="2297"/>
        <w:gridCol w:w="2318"/>
      </w:tblGrid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дополнительного образования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дополнительного образования</w:t>
            </w:r>
          </w:p>
        </w:tc>
      </w:tr>
      <w:tr>
        <w:trPr>
          <w:trHeight w:val="307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услуги, выдача расписки о приеме необходимых документов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приказа о зачислении в организацию дополнительного образования либо мотивированного ответа об отказе в предоставлении услуги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о зачислении в организацию дополнительного образования либо мотивированный ответ об отказе в предоставлении услуги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государственной услуги приказ о зачислении в организацию дополнительного образования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необходимых документов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 о зачислении в организацию дополнительного образования  либо мотивированного ответа об отказе в предоставлении услуги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дополнительного образования  либо мотивированный ответ об отказе в предоставлении услуги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 о зачислении в организацию дополнительного образования 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и зачисление в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организации дополнительного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образования для детей по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предоставлению им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дополнительного образования"    </w:t>
      </w:r>
    </w:p>
    <w:bookmarkEnd w:id="105"/>
    <w:bookmarkStart w:name="z21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2009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07"/>
    <w:bookmarkStart w:name="z21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бесплатного питания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обучающихся и воспитанников в общеобразовательных школах"</w:t>
      </w:r>
    </w:p>
    <w:bookmarkEnd w:id="108"/>
    <w:bookmarkStart w:name="z21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21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бесплатного питания отдельным категориям обучающихся и воспитанников в общеобразовательных школах" (далее – государственная услуга) оказывается организациями образования района,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бесплатного питания отдельным категориям обучающихся и воспитанников в общеобразовательных школах",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обучающимся и воспитанникам государственных учреждений образования, перечисленных в 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течение учебного года в рабочие дни в соответствии с установленным графиком работы с 9.00 до 18.00, с перерывом на обед, за исключением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Предварительная запись и ускоренное оформление услуги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предоставление бесплатного питания отдельным категориям обучающихся и воспитанников в общеобразовательных школах с выдачей справки о предоставлении бесплатного питания в общеобразовательной школе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End w:id="110"/>
    <w:bookmarkStart w:name="z22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11"/>
    <w:bookmarkStart w:name="z22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(в течение 5 дней с поступления заявления)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получении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 района.</w:t>
      </w:r>
    </w:p>
    <w:bookmarkEnd w:id="112"/>
    <w:bookmarkStart w:name="z22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3"/>
    <w:bookmarkStart w:name="z2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представляет в организацию образования района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документов для получения государственной услуги получателю выдается расписка в получении необходимых документов с указанием номера и даты приема заявления, фамилии, имени, отчества ответственного работника организации образования района, даты получения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участковая комиссия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23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5"/>
    <w:bookmarkStart w:name="z2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района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16"/>
    <w:bookmarkStart w:name="z2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117"/>
    <w:bookmarkStart w:name="z235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7"/>
        <w:gridCol w:w="2349"/>
        <w:gridCol w:w="2270"/>
        <w:gridCol w:w="2463"/>
        <w:gridCol w:w="4721"/>
      </w:tblGrid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Уполномоченный орган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населенного пункта
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Общеобразовательная организация
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Контактные данные
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образования Лебяжинского района"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4-13-45 e-mail: beskaragaymektebi@rambler.ru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2-72-70 e-mail: malibai_sosh@mail.ru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4-10-02 e-mail:zhambul.pvl@mail.ru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4-10-04 e-mail: ms.absolyamova@mail.ru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2-14-27 e-mail: lebagie.sh@mail.ru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2-83-46 e-mail: maikaragai909@mail.ru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2-32-30 e-mail:shaka sosh@mail.ru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4-05-23e-mail:abaiskaya_sosh@mail.ru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2-23-37 e-mail: Kshomanov@mail.ru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4-05-90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2-53-72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2-83-98 e-mail: uahatov@mail.ru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(71839)4-07-68 e-mail: tlektes_school@mail.ru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Шарбакты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2-44-08e-mail:scharbakty@yandex.ru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4-07-88 e-mail: jamushevo@mail.ru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Тосагаш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"Зорь-Октябрьская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4-00-20 e-mail: mektep_zor@mail.ru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Такир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"Такирская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2-23-67 e-mail: takir2013@mail.ru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Айтей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"Ленинская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4-05-31 e-mail: lenin_mektep@mail.ru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Шоктал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"Амангельдинская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2-32-75e-mail:amangeldy-school@mail.ru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  с.Жабаглы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"Жабаглинская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4-00-70 e-mail: zhabagly_shkola@mail.ru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Жанатан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"Жанатанская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4-11-78 e-mail: Zhanatan@mail.ru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Казантай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"Казантайская общеобразовательная основная школа"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телефон: 8 (71839) 4-21-39e-mail:kazantajskayaoosh@mail.ru </w:t>
            </w:r>
          </w:p>
        </w:tc>
      </w:tr>
      <w:tr>
        <w:trPr>
          <w:trHeight w:val="30" w:hRule="atLeast"/>
        </w:trPr>
        <w:tc>
          <w:tcPr>
            <w:tcW w:w="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область,Лебяжинский район,  с. Шамши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начальная школа Шамши"</w:t>
            </w:r>
          </w:p>
        </w:tc>
        <w:tc>
          <w:tcPr>
            <w:tcW w:w="4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4-05-23e-mail:abaiskaya_sosh@mail.ru</w:t>
            </w:r>
          </w:p>
        </w:tc>
      </w:tr>
    </w:tbl>
    <w:bookmarkStart w:name="z2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119"/>
    <w:bookmarkStart w:name="z23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 единиц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5"/>
        <w:gridCol w:w="1702"/>
        <w:gridCol w:w="2173"/>
        <w:gridCol w:w="1938"/>
        <w:gridCol w:w="2451"/>
        <w:gridCol w:w="2002"/>
        <w:gridCol w:w="1939"/>
      </w:tblGrid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 (замдиректора по воспитательной работе)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 аппаратов акимов сельских округов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 (замдиректора по воспитательной работе)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 (директор школы)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 (замдиректора по воспитательной работе)</w:t>
            </w:r>
          </w:p>
        </w:tc>
      </w:tr>
      <w:tr>
        <w:trPr>
          <w:trHeight w:val="3075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обследование жилищно бытовых условий жизни лица, претендующего на получение бесплатного питания, составляет акт-обследования жилищно-бытовых условий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справки о предоставлении бесплатного питания либо мотивированного ответа об отказе в предоставлении услуги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 о предоставлении бесплатного питания либо мотивированный ответ об отказе в предоставлении услуги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потребителю справку о предоставлении бесплатного питания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в получении необходимых документов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Акт-обследования жилищно-бытовых условий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о предоставлении бесплатного питания либо мотивированного ответа об отказе в предоставлении услуги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 бесплатного питания либо мотивированный ответ об отказе в предоставлении услуги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предоставлении бесплатного питания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495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питания отдельным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обучающихся и воспитанников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общеобразовательных школах"    </w:t>
      </w:r>
    </w:p>
    <w:bookmarkEnd w:id="121"/>
    <w:bookmarkStart w:name="z239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2390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23"/>
    <w:bookmarkStart w:name="z24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отдыха детям из малообеспеченных</w:t>
      </w:r>
      <w:r>
        <w:br/>
      </w:r>
      <w:r>
        <w:rPr>
          <w:rFonts w:ascii="Times New Roman"/>
          <w:b/>
          <w:i w:val="false"/>
          <w:color w:val="000000"/>
        </w:rPr>
        <w:t>
семей в загородных и пришкольных лагерях"</w:t>
      </w:r>
    </w:p>
    <w:bookmarkEnd w:id="124"/>
    <w:bookmarkStart w:name="z24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5"/>
    <w:bookmarkStart w:name="z2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отдыха детям из малообеспеченных семей в загородных и пришкольных лагерях" (далее – государственная услуга) оказывается государственным учреждением "Отдел образования Лебяжинского района" (далее – уполномоченный орган) по адресу: Павлодарская область, Лебяжинский район, село Акку, улица Баймульдина, 13 и организациями образования Лебяжинского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обучающимся и воспитанникам организации образования из малообеспеченных семей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для предоставления отдыха детям из малообеспеченных семей в пришкольных лагерях", утвержденного 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течение календарного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уполномоченного органа и организаций образования района с 09.00 часов до 18.30 часов, с перерывом на обед с 13.00-14.30 часов, за исключением субботы, воскресенья и праздничных дней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выдача направления в загородные и пришкольные лагеря,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End w:id="126"/>
    <w:bookmarkStart w:name="z25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27"/>
    <w:bookmarkStart w:name="z25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обращения для получения государственной услуги составляют десять календарных дней со дня подачи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заявителя (при регистрации),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заявителя,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получении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 или ответственным работником организации образования района.</w:t>
      </w:r>
    </w:p>
    <w:bookmarkEnd w:id="128"/>
    <w:bookmarkStart w:name="z254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9"/>
    <w:bookmarkStart w:name="z25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предоставляются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приеме документов уполномоченным органом и организацией образования района получателю государственной услуги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или ответственный работник организации образования района;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 или руководитель организации образования района.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0"/>
    <w:bookmarkStart w:name="z26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1"/>
    <w:bookmarkStart w:name="z26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органа, организации образования района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32"/>
    <w:bookmarkStart w:name="z26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3"/>
    <w:bookmarkStart w:name="z26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8"/>
        <w:gridCol w:w="2181"/>
        <w:gridCol w:w="2224"/>
        <w:gridCol w:w="2956"/>
        <w:gridCol w:w="4291"/>
      </w:tblGrid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Уполномоченный орган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населенного пункта
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Общеобразовательная организация
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Контактные данные
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образования Лебяжинского района"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4-13-45 e-mail:beskaragaymektebi@rambler.ru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2-72-70 e-mail: malibai_sosh@mail.ru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4-10-02 e-mail:zhambul.pvl@mail.ru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4-10-04 e-mail: ms.absolyamova@mail.ru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2-14-27 e-mail: lebagie.sh@mail.ru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2-83-46 e-mail: maikaragai909@mail.ru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2-32-30 e-mail:shaka sosh@mail.ru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4-05-23 e-mail:abaiskaya_sosh@mail.ru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2-23-37 e-mail: Kshomanov@mail.ru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4-05-90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2-53-72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2-83-98 e-mail: uahatov@mail.ru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4-07-68 e-mail: tlektes_school@mail.ru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Шарбакты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2-44-08 e-mail:scharbakty@yandex.ru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-07-88 e-mail: jamushevo@mail.ru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Тосагаш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"Зорь-Октябрьская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4-00-20 e-mail: mektep_zor@mail.ru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Такир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"Такирская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2-23-67 e-mail: takir2013@mail.ru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Айтей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"Ленинская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4-05-31 e-mail: lenin_mektep@mail.ru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Шоктал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"Амангельдинская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2-32-75 e-mail: amangeldy-school@mail.ru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Жабаглы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"Жабаглинская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4-00-70 e-mail: zhabagly_shkola@mail.ru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Жанатан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"Жанатанская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4-11-78 e-mail: Zhanatan@mail.ru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Казантай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"Казантайская общеобразовательная основная школа"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4-21-39 e-mail:kazantajskayaoosh@mail.ru</w:t>
            </w:r>
          </w:p>
        </w:tc>
      </w:tr>
      <w:tr>
        <w:trPr>
          <w:trHeight w:val="30" w:hRule="atLeast"/>
        </w:trPr>
        <w:tc>
          <w:tcPr>
            <w:tcW w:w="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область,Лебяжинский район, с. Шамши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начальная школа Шамши"</w:t>
            </w:r>
          </w:p>
        </w:tc>
        <w:tc>
          <w:tcPr>
            <w:tcW w:w="4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4-05-23 e-mail:abaiskaya_sosh@mail.ru</w:t>
            </w:r>
          </w:p>
        </w:tc>
      </w:tr>
    </w:tbl>
    <w:bookmarkStart w:name="z26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5"/>
    <w:bookmarkStart w:name="z26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единицы)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"/>
        <w:gridCol w:w="1869"/>
        <w:gridCol w:w="2417"/>
        <w:gridCol w:w="2164"/>
        <w:gridCol w:w="2671"/>
        <w:gridCol w:w="2672"/>
      </w:tblGrid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 работник организации образования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 работник организации образования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  уполномоченного органа или организации образования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или ответственный работник организации образования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выдача расписки о приеме соответствующих документов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направления либо мотивированный ответ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направление либо мотивированный ответ об отказе в предоставлении услуги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получателю направление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о приеме соответствующих документов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направления либо мотивированный ответ об отказе в предоставлении услуги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мотивированный ответ об отказе в предоставлении услуги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календарных дней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календарный день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1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bookmarkStart w:name="z26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"Прием документов для предоставления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отдыха детям из малообеспеченных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семей в загородных и пришкольных лагерях"</w:t>
      </w:r>
    </w:p>
    <w:bookmarkEnd w:id="137"/>
    <w:bookmarkStart w:name="z26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2517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39"/>
    <w:bookmarkStart w:name="z26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по опеке и попечительству"</w:t>
      </w:r>
    </w:p>
    <w:bookmarkEnd w:id="140"/>
    <w:bookmarkStart w:name="z270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1"/>
    <w:bookmarkStart w:name="z27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государственным учреждением "Отдел образования Лебяжинского района" (далее – уполномоченный орган) через Лебяжинский филиал государственного учреждения "Центр обслуживания населения Павлодарской области" (далее – Центр) по адресу: Павлодарская область, Лебяжинский район, село Акку, улица Ташимова, 114.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по опеке и попечительству",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с момента сдачи получателем государственной услуги необходимых документов составляют пять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оказания государственной услуги является выдача справки по опеке и попечительству (далее – справка)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на бумажном носителе либо мотивированный ответ об отказе в предоставлении государственной услуги в форме электронного документа.</w:t>
      </w:r>
    </w:p>
    <w:bookmarkEnd w:id="142"/>
    <w:bookmarkStart w:name="z278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43"/>
    <w:bookmarkStart w:name="z27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получения данной государственной услуги получателю государственной услуги необходимо представить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отказа в приеме документов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специалистом уполномоченного органа.</w:t>
      </w:r>
    </w:p>
    <w:bookmarkEnd w:id="144"/>
    <w:bookmarkStart w:name="z28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45"/>
    <w:bookmarkStart w:name="z28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приеме всех необходимых документов получателю государственной услуги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6"/>
    <w:bookmarkStart w:name="z28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47"/>
    <w:bookmarkStart w:name="z28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48"/>
    <w:bookmarkStart w:name="z28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по опеки и попечительству"</w:t>
      </w:r>
    </w:p>
    <w:bookmarkEnd w:id="149"/>
    <w:bookmarkStart w:name="z29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структурно–функциональной единицы (СФЕ)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5"/>
        <w:gridCol w:w="1830"/>
        <w:gridCol w:w="2065"/>
        <w:gridCol w:w="2172"/>
        <w:gridCol w:w="2173"/>
        <w:gridCol w:w="2023"/>
        <w:gridCol w:w="2152"/>
      </w:tblGrid>
      <w:tr>
        <w:trPr>
          <w:trHeight w:val="3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79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47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образования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образования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образования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образования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образования</w:t>
            </w:r>
          </w:p>
        </w:tc>
      </w:tr>
      <w:tr>
        <w:trPr>
          <w:trHeight w:val="187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полученных из Центра документов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29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или уведомления либо мотивированного ответа об отказе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 документа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в Центр справки либо мотивированного ответа об отказе в</w:t>
            </w:r>
          </w:p>
        </w:tc>
      </w:tr>
      <w:tr>
        <w:trPr>
          <w:trHeight w:val="495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720" w:hRule="atLeast"/>
        </w:trPr>
        <w:tc>
          <w:tcPr>
            <w:tcW w:w="5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 по опеки и попечительству"</w:t>
      </w:r>
    </w:p>
    <w:bookmarkEnd w:id="151"/>
    <w:bookmarkStart w:name="z29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63881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53"/>
    <w:bookmarkStart w:name="z29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справок в пенсионные</w:t>
      </w:r>
      <w:r>
        <w:br/>
      </w:r>
      <w:r>
        <w:rPr>
          <w:rFonts w:ascii="Times New Roman"/>
          <w:b/>
          <w:i w:val="false"/>
          <w:color w:val="000000"/>
        </w:rPr>
        <w:t>
фонды, банки для распоряжения вкладами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
детей, в территориальные подразделения Комитета дорожной</w:t>
      </w:r>
      <w:r>
        <w:br/>
      </w:r>
      <w:r>
        <w:rPr>
          <w:rFonts w:ascii="Times New Roman"/>
          <w:b/>
          <w:i w:val="false"/>
          <w:color w:val="000000"/>
        </w:rPr>
        <w:t>
полиции Министерства внутренних дел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для оформления наследства несовершеннолетним детям"</w:t>
      </w:r>
    </w:p>
    <w:bookmarkEnd w:id="154"/>
    <w:bookmarkStart w:name="z29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5"/>
    <w:bookmarkStart w:name="z29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 (далее – государственная услуга) оказывается государственным учреждением "Отдел образования Лебяжинского района" (далее – уполномоченный орган) через Лебяжинский филиал государственного учреждения "Центр обслуживания населения Павлодарской области" (далее – Центр) по адресу: Павлодарская область, Лебяжинский район, село Акку, улица Ташимова, 114.,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пять дней в неделю с 9.00 часов до 18.30 часов, без перерыва на обед, выходной день: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оказания государственной услуги является выдача справок в пенсионные фонды, банки для распоряжения вкладами несовершеннолетних детей (уступка прав и обязательств, расторжение договоров),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 территориальные подразделения Комитета дорожной полиции Министерства внутренних дел Республики Казахстан на осуществление действий с имуществом, принадлежащим несовершеннолетним (далее – справка),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предоставлении государственной услуги на бумажном носителе.</w:t>
      </w:r>
    </w:p>
    <w:bookmarkEnd w:id="156"/>
    <w:bookmarkStart w:name="z30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57"/>
    <w:bookmarkStart w:name="z30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обращения получателя государственной услуги составляют пять рабочих дней (день приема и день выдачи документов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 в день обращения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справки или мотивированного ответа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отказа в приеме документов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при обращении получателем в уполномоченный орган осуществляется специалистом уполномоченного органа.</w:t>
      </w:r>
    </w:p>
    <w:bookmarkEnd w:id="158"/>
    <w:bookmarkStart w:name="z30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59"/>
    <w:bookmarkStart w:name="z30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приеме всех необходимых документов получателю государственной услуги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0"/>
    <w:bookmarkStart w:name="z31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61"/>
    <w:bookmarkStart w:name="z31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62"/>
    <w:bookmarkStart w:name="z31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в пенсионные фонды,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 </w:t>
      </w:r>
    </w:p>
    <w:bookmarkEnd w:id="163"/>
    <w:bookmarkStart w:name="z31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структурно–функциональной единицы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2"/>
        <w:gridCol w:w="1748"/>
        <w:gridCol w:w="1770"/>
        <w:gridCol w:w="2117"/>
        <w:gridCol w:w="2291"/>
        <w:gridCol w:w="2269"/>
        <w:gridCol w:w="2053"/>
      </w:tblGrid>
      <w:tr>
        <w:trPr>
          <w:trHeight w:val="30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840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50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  Уполномоченного органа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2190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полученных из Центра документов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подписание резолюции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205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либо мотивированного ответа об отказе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Подписания документа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мотивированного ответа об отказе в Центр</w:t>
            </w:r>
          </w:p>
        </w:tc>
      </w:tr>
      <w:tr>
        <w:trPr>
          <w:trHeight w:val="555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дня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855" w:hRule="atLeast"/>
        </w:trPr>
        <w:tc>
          <w:tcPr>
            <w:tcW w:w="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в пенсионные фонды,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банки для распоряжения вкладами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несовершеннолетних детей, в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территориальные подразделения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Комитета дорожной полиции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Казахстан для оформления наследства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несовершеннолетним детям"     </w:t>
      </w:r>
    </w:p>
    <w:bookmarkEnd w:id="165"/>
    <w:bookmarkStart w:name="z318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69977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67"/>
    <w:bookmarkStart w:name="z32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
осуществляющих функции по опеке или попечительству для</w:t>
      </w:r>
      <w:r>
        <w:br/>
      </w:r>
      <w:r>
        <w:rPr>
          <w:rFonts w:ascii="Times New Roman"/>
          <w:b/>
          <w:i w:val="false"/>
          <w:color w:val="000000"/>
        </w:rPr>
        <w:t>
оформления сделок с имуществом, принадлежащим на</w:t>
      </w:r>
      <w:r>
        <w:br/>
      </w:r>
      <w:r>
        <w:rPr>
          <w:rFonts w:ascii="Times New Roman"/>
          <w:b/>
          <w:i w:val="false"/>
          <w:color w:val="000000"/>
        </w:rPr>
        <w:t>
праве собственности несовершеннолетним детям"</w:t>
      </w:r>
    </w:p>
    <w:bookmarkEnd w:id="168"/>
    <w:bookmarkStart w:name="z32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69"/>
    <w:bookmarkStart w:name="z32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государственным учреждением "Отдел образования Лебяжинского района" (далее – уполномоченный орган) через Лебяжинский филиал государственного учреждения "Центр обслуживания населения Павлодарской области" (далее – Центр) по адресу: Павлодарская область, Лебяжинский район, село Акку, улица Ташимова, 114., а также через веб-портал "Электронного правительства": www.e.gov.kz (далее – портал), при условии наличия у получателя государственной услуги электронной цифровой подписи (далее – ЭЦП).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центр – шесть дней в неделю с 9.00 часов до 20.00 часов, без перерыва на обед, выходной день: воскресенье.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Мобильные центры осуществляют прием документов согласно графику утвержденному центром, но не менее шести рабочих часов в одном населенном пункте.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оказания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центре – выдача справок органов, осуществляющих функции по опеке и попечительству, на совершение сделок по отчуждению недвижимого имущества, являющихся собственниками жилища, в нотариальную контору, либо в банки для оформления ссуды под залог жилья, принадлежащего несовершеннолетнему (далее – справка), согласно 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 – выдача справок в форме электронного документа, подписанного ЭЦП уполномоченного лица уполномоченного органа, либо мотивированный ответ об отказе в предоставлении государственной услуги в форме электронного документа.</w:t>
      </w:r>
    </w:p>
    <w:bookmarkEnd w:id="170"/>
    <w:bookmarkStart w:name="z329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71"/>
    <w:bookmarkStart w:name="z33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обращения получателя государственной услуги составляют пять рабочих дней (день приема и день выдачи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 в день обращения –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справки или мотивированного ответа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отказа в приеме документов перечислены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при обращении получателем в уполномоченный орган специалистом уполномоченного органа.</w:t>
      </w:r>
    </w:p>
    <w:bookmarkEnd w:id="172"/>
    <w:bookmarkStart w:name="z33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73"/>
    <w:bookmarkStart w:name="z33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338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75"/>
    <w:bookmarkStart w:name="z339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76"/>
    <w:bookmarkStart w:name="z340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 сделок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имуществом, принадлежащим на праве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177"/>
    <w:bookmarkStart w:name="z34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структурно–функциональной единицы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2"/>
        <w:gridCol w:w="1648"/>
        <w:gridCol w:w="1957"/>
        <w:gridCol w:w="2288"/>
        <w:gridCol w:w="2266"/>
        <w:gridCol w:w="2244"/>
        <w:gridCol w:w="2135"/>
      </w:tblGrid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84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05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Уполномоченного органа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219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полученных из Центра документов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документов, подписание резолюции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справки либо мотивированного ответа об отказе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справки либо мотивированного ответа об отказе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205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документов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Резолюция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либо мотивированного ответа об отказе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справки либо мотивированный ответ об отказе в предоставлении услуги в Центр</w:t>
            </w:r>
          </w:p>
        </w:tc>
      </w:tr>
      <w:tr>
        <w:trPr>
          <w:trHeight w:val="555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</w:tr>
      <w:tr>
        <w:trPr>
          <w:trHeight w:val="855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"Выдача справок органов,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осуществляющих функции по опеке или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попечительству для оформления сделок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 имуществом, принадлежащим на праве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детям"</w:t>
      </w:r>
    </w:p>
    <w:bookmarkEnd w:id="179"/>
    <w:bookmarkStart w:name="z343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0739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81"/>
    <w:bookmarkStart w:name="z345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разрешений</w:t>
      </w:r>
      <w:r>
        <w:br/>
      </w:r>
      <w:r>
        <w:rPr>
          <w:rFonts w:ascii="Times New Roman"/>
          <w:b/>
          <w:i w:val="false"/>
          <w:color w:val="000000"/>
        </w:rPr>
        <w:t>
на обучение в форме экстерната в организациях</w:t>
      </w:r>
      <w:r>
        <w:br/>
      </w:r>
      <w:r>
        <w:rPr>
          <w:rFonts w:ascii="Times New Roman"/>
          <w:b/>
          <w:i w:val="false"/>
          <w:color w:val="000000"/>
        </w:rPr>
        <w:t>
основного среднего, общего среднего образования"</w:t>
      </w:r>
    </w:p>
    <w:bookmarkEnd w:id="182"/>
    <w:bookmarkStart w:name="z346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3"/>
    <w:bookmarkStart w:name="z34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обучение в форме экстерната в организациях основного среднего, общего среднего образования" (далее – государственная услуга) оказывается организациями среднего образования Лебяжинского района,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организация образования) и государственным учреждением "Отдел образования Лебяжинского района" по адресу: Павлодарская область, Лебяжинский район, село Акку, улица Баймульдина, 13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обучение в форме экстерната в организациях основного среднего, общего среднего образования",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осуществляется ежедневно с 9.00 до 18.30 часов, за исключением выходных и праздничных дней, с перерывом на обед с 13-00 до 14-30 часов организацией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Формой завершения государственной услуги являются разрешение на обучение в форме экстерната либо мотивированный ответ об отказе в предоставлении услуги.</w:t>
      </w:r>
    </w:p>
    <w:bookmarkEnd w:id="184"/>
    <w:bookmarkStart w:name="z35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185"/>
    <w:bookmarkStart w:name="z35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сдачи получателем государственной услуги необходимых документов, составляют 15 (пятнадцать)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Основания для отказа в получении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ответственным работником организации образования.</w:t>
      </w:r>
    </w:p>
    <w:bookmarkEnd w:id="186"/>
    <w:bookmarkStart w:name="z35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87"/>
    <w:bookmarkStart w:name="z35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представляет в организацию образования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опись с отметкой о дне получения.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организации 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организации образования.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8"/>
    <w:bookmarkStart w:name="z364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89"/>
    <w:bookmarkStart w:name="z36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организации образования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190"/>
    <w:bookmarkStart w:name="z36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разрешений на обучение в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191"/>
    <w:bookmarkStart w:name="z367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организаций образования Лебяжинского района</w:t>
      </w:r>
    </w:p>
    <w:bookmarkEnd w:id="1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4"/>
        <w:gridCol w:w="2373"/>
        <w:gridCol w:w="2393"/>
        <w:gridCol w:w="3118"/>
        <w:gridCol w:w="3942"/>
      </w:tblGrid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Уполномоченный орган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населенного пункта
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Общеобразовательная организация
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Контактные данные
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образования Лебяжинского района"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Бескарагай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"Бескарагайская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4-13-45 e-mail: beskaragaymektebi@rambler.ru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Малыбай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"Малыбайская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2-72-70 e-mail: malibai_sosh@mail.ru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Жамбыл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"Жамбылская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4-10-02 e-mail:zhambul.pvl@mail.ru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Казы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"Казынская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4-10-04 e-mail: ms.absolyamova@mail.ru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Акку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"Лебяжинская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2-14-27 e-mail: lebagie.sh@mail.ru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c. Майкарагай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"Майкарагайская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телефон/факс: 8 (71839) 2-83-46 e-mail: maikaragai909@mail.ru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Шака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"Шакинская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2-32-30 e-mail: shaka sosh@mail.ru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Шабар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Абая"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4-05-23 e-mail: abaiskaya_sosh@mail.ru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Баймульдина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Баймульдина"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(71842) 2-23-37 e-mail: Kshomanov@mail.ru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Кызылкогам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Сатыбалдина"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4-05-90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Черное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"Потанинская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2-53-72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Мергалым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"Общеобразовательная средняя школа имени Уахатова"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2-83-98 e-mail: uahatov@mail.ru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Тлектес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"Тлектесская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(71839)4-07-68 e-mail: tlektes_school@mail.ru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Шарбакты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"Шарбактинская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 2-44-08 e-mail: scharbakty@yandex.ru</w:t>
            </w:r>
          </w:p>
        </w:tc>
      </w:tr>
      <w:tr>
        <w:trPr>
          <w:trHeight w:val="30" w:hRule="atLeast"/>
        </w:trPr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с. Ямышево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"Ямышевская общеобразовательная средняя школа"</w:t>
            </w:r>
          </w:p>
        </w:tc>
        <w:tc>
          <w:tcPr>
            <w:tcW w:w="3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8 (71839)4-07-88 e-mail: jamushevo@mail.ru</w:t>
            </w:r>
          </w:p>
        </w:tc>
      </w:tr>
    </w:tbl>
    <w:bookmarkStart w:name="z36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разрешений на обучение в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193"/>
    <w:bookmarkStart w:name="z369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единицы)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0"/>
        <w:gridCol w:w="1768"/>
        <w:gridCol w:w="2701"/>
        <w:gridCol w:w="2635"/>
        <w:gridCol w:w="2813"/>
        <w:gridCol w:w="2503"/>
      </w:tblGrid>
      <w:tr>
        <w:trPr>
          <w:trHeight w:val="30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организации образования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работник организации образования</w:t>
            </w:r>
          </w:p>
        </w:tc>
      </w:tr>
      <w:tr>
        <w:trPr>
          <w:trHeight w:val="3075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 операции) и их описание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документов, предоставленных получателем государственной услуги. Выдача описи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проект разрешения на обучение в форме экстерната либо мотивированного ответа об отказе в предоставлении услуги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 на обучение в форме экстерната либо мотивированный ответ об отказе в предоставлении услуги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на обучение в форме экстерната либо мотивированный ответ об отказе в предоставлении услуги</w:t>
            </w:r>
          </w:p>
        </w:tc>
      </w:tr>
      <w:tr>
        <w:trPr>
          <w:trHeight w:val="2235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Опись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разрешения на обучение в форме экстерната либо мотивированного ответа об отказе в предоставлении услуги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 экстерната либо мотивированный ответ об отказе в предоставлении услуги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 на обучение в форме экстерната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рабочих дней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разрешений на обучение в форме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экстерната в организациях основного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среднего, общего среднего образования"</w:t>
      </w:r>
    </w:p>
    <w:bookmarkEnd w:id="195"/>
    <w:bookmarkStart w:name="z37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оказания государственной услуги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67183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Лебяжинского района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Павлодарской области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N 384/45</w:t>
      </w:r>
    </w:p>
    <w:bookmarkEnd w:id="197"/>
    <w:bookmarkStart w:name="z37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"Прием 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бесплатного подвоза к общеобразовательным</w:t>
      </w:r>
      <w:r>
        <w:br/>
      </w:r>
      <w:r>
        <w:rPr>
          <w:rFonts w:ascii="Times New Roman"/>
          <w:b/>
          <w:i w:val="false"/>
          <w:color w:val="000000"/>
        </w:rPr>
        <w:t>
организациям 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
в отдаленных сельских пунктах"</w:t>
      </w:r>
    </w:p>
    <w:bookmarkEnd w:id="198"/>
    <w:bookmarkStart w:name="z374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9"/>
    <w:bookmarkStart w:name="z37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сельского округа Лебяжинского района (далее – уполномоченный орган)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физическим лицам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"Прием документов для предоставления бесплатного подвоза к общеобразовательным организациям и обратно домой детям, проживающим в отдаленных сельских пунктах",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N 1119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предоставляется в течение учебного года: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рабочие дни в соответствии с установленным графиком работы с 9.00 часов до 18.30 часов, с перерывом на обед, за исключением выходных и праздничных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являются выдача справки об обеспечении бесплатным подвозом к общеобразовательной организации образования и обратно домой на бумажном носителе,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предоставлении услуги.</w:t>
      </w:r>
    </w:p>
    <w:bookmarkEnd w:id="200"/>
    <w:bookmarkStart w:name="z382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порядку оказания государственной услуги</w:t>
      </w:r>
    </w:p>
    <w:bookmarkEnd w:id="201"/>
    <w:bookmarkStart w:name="z38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с момента обращения для получения государственной услуги составляют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заявителя (при регистрации)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максимальное допустимое время обслуживания получателя государственной услуги, оказываемой на месте в день обращения заявителя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Основанием для отказа в предоставлении государственной услуги служит предоставление получателем государственной услуги неполного пакета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Прием документов для оказания государственной услуги осуществляется одним специалистом уполномоченного органа.</w:t>
      </w:r>
    </w:p>
    <w:bookmarkEnd w:id="202"/>
    <w:bookmarkStart w:name="z38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03"/>
    <w:bookmarkStart w:name="z38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получатель государственной услуги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сдаче всех необходимых документов для получения государственной услуги получателю государственной услуги выдается расписка в получении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процессе оказания государственной услуги задействованы следующие структурно-функциональные единицы (далее –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и взаимодействия административных действий (процедур) каждой единицы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Схема, отражающая взаимосвязь между логической последовательностью административных действий в процессе оказания государственной услуги и единиц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4"/>
    <w:bookmarkStart w:name="z39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05"/>
    <w:bookmarkStart w:name="z39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Должностные лица уполномоченного органа несут ответственность за принимаемые ими решения и действия (бездействия) в ходе оказания государственной услуги в порядке, предусмотренном законами Республики Казахстан.</w:t>
      </w:r>
    </w:p>
    <w:bookmarkEnd w:id="206"/>
    <w:bookmarkStart w:name="z39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подвоза 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общеобразовательным организациям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обратно домой детям, проживающим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отдаленных сельских пунктах"   </w:t>
      </w:r>
    </w:p>
    <w:bookmarkEnd w:id="207"/>
    <w:bookmarkStart w:name="z395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Перечень аппаратов акимов сельских округов Лебяжинского района</w:t>
      </w:r>
    </w:p>
    <w:bookmarkEnd w:id="2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2"/>
        <w:gridCol w:w="4816"/>
        <w:gridCol w:w="6152"/>
      </w:tblGrid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п/п
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
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 расположения
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Баймульдинского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Баймульдино, улица Баймульдина, 2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Жамбылского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Жамбыл, улица Береговая, 6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Кызыласкерского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Черное, улица Апсаликова, 3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Малыбайского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Малыбай, улица Мира, 13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Шарбактинского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Шарбакты, улица Достык, 2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Шакинского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Шака,  улица Клубная, 1</w:t>
            </w:r>
          </w:p>
        </w:tc>
      </w:tr>
      <w:tr>
        <w:trPr>
          <w:trHeight w:val="30" w:hRule="atLeast"/>
        </w:trPr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4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Майкарагайского сельского округа"</w:t>
            </w:r>
          </w:p>
        </w:tc>
        <w:tc>
          <w:tcPr>
            <w:tcW w:w="6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Лебяжинский район, село Майкарагай, улица Ленина, 10</w:t>
            </w:r>
          </w:p>
        </w:tc>
      </w:tr>
    </w:tbl>
    <w:bookmarkStart w:name="z39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подвоза 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общеобразовательным организациям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обратно домой детям, проживающим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отдаленных сельских пунктах"   </w:t>
      </w:r>
    </w:p>
    <w:bookmarkEnd w:id="209"/>
    <w:bookmarkStart w:name="z39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(далее – единицы)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"/>
        <w:gridCol w:w="2697"/>
        <w:gridCol w:w="2378"/>
        <w:gridCol w:w="2463"/>
        <w:gridCol w:w="2357"/>
        <w:gridCol w:w="2316"/>
      </w:tblGrid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процессов (хода, потока работ)
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п/п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единицы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необходимых документов, регистрация. Выдача расписки в получении необходимых документов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 либо мотивированного ответа об отказе в предоставлении услуги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справки либо мотивированного ответа об отказе в предоставлении услуги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 в предоставлении услуги получателю государственной услуги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 в получении необходимых документов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справки либо мотивированного ответа об отказе в предоставлении услуги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либо мотивированный ответ об отказе в предоставлении услуги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"Прием документов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бесплатного подвоза к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общеобразовательным организациям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обратно домой детям, проживающим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отдаленных сельских пунктах"   </w:t>
      </w:r>
    </w:p>
    <w:bookmarkEnd w:id="211"/>
    <w:bookmarkStart w:name="z399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процесса предоставления государственной услуги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69469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