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b98f" w14:textId="587b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июня 2012 года N 2/571. Зарегистрировано в Департаменте юстиции города Алматы 5 июля 2012 года N 941. Утратило силу постановлением акимата города Алматы от 22 августа 2023 года № 3/457.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22.08.2023 № 3/457.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приказом и.о. Министра по инвестициям и развитию Республики Казахстан от 26 марта 2015 года № 349,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17.09.2015 N 3/558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городских сообщениях на территории города Алматы в размере 80 (восемьдесят) тенге за одну поездку пассажира.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принять иные меры, вытекающие из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В.Долженкова.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