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04b3" w14:textId="9ff0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эмиссии в окружающую среду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5 марта 2012 года N 2/5. Зарегистрировано Департаментом юстиции Северо-Казахстанской области 16 марта 2012 года N 1796. Утратило силу (письмо маслихата Северо-Казахстанской области от 10 апреля 2013 года N 01.20/126)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Северо-Казахстанской области от 10.04.2013 N 01.20/126)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Кодекса Республики Казахстан «О налогах и других обязательных платежах в бюджет» от 10 декабря 2008 года № 99-ІV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«О местном государственном управлении и самоуправлении в Республике Казахстан» от 23 января 2001 года № 148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эмиссии в окружающую среду на 2012 год по Северо-Казахстанской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II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Рафальский                              К. Едресов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2012 года № 2/5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эмиссии в окружающую среду на 2012 год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определяются исходя из размера месячного расчетного показателя, установленного на соответствующий финансовый год законом о республиканском бюджете (далее - МРП)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от стационарных источников составляют: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073"/>
        <w:gridCol w:w="2453"/>
        <w:gridCol w:w="31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тонну, (МРП)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килограмм, (МРП)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Окислы серы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азота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и зола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 и его соединения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Формальдегид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углерода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железа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шестивалентный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меди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Бенз(а)пирен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548,13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Ставки платы за выбросы загрязняющих веществ от сжигания попутного и (или) природного газа в факелах, осуществляемого в установленном законодательством Республики Казахстан порядке, составляют: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573"/>
        <w:gridCol w:w="525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углерода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серы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азота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Меркаптан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выбросы загрязняющих веществ в атмосферный воздух от передвижных источников составляют: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833"/>
        <w:gridCol w:w="499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топлива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неэтилированного бензина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дизельного топлива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сжиженного, сжатого газа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0,314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Ставки платы за сбросы загрязняющих веществ составляют: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433"/>
        <w:gridCol w:w="309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Биологическая потребность в кислороде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солевой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 общее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Сульфаты (анион)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вещества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 поверхностно-активные вещества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Хлориды (анион)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Ставки платы за размещение отходов производства и потребления составляют: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5953"/>
        <w:gridCol w:w="1673"/>
        <w:gridCol w:w="2353"/>
      </w:tblGrid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тонну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гига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бек-керель (Гбк)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отходов производства и потребления на полигонах, в накопителях, санкционированных свалках и специально отведенных местах: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отходы (твердые бытовые отходы, канализационный ил очистных сооружений)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отходы с учетом уровня опасности: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«красный» список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«янтарный» список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«зеленый» список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классифицированные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вскрышные породы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вмещающие породы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обогащения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шлаки, шламы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зола и золошлаки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сельхозпроизводства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радиоактивных отходов, в гигабеккерелях (Гбк):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Трансурановые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Альфа-радиоактивные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Бета-радиоактивные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Ампульные радиоактивные источники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Ставки платы за размещение серы составляют 4.147 за одну тонну.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Коэффициенты применяются: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субъектов естественных монополий за объем эмиссий, образуемый при оказании коммунальных услуг, и энергопроизводящих организаций Республики Казахстан к ставкам платы, установленным в настоящей статье: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, - 0,3;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>, - 0,43;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строкой 1.3.5.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>, - 0,05;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полигонов, осуществляющих размещение коммунальных отходов, за объем твердо-бытовых отходов, образуемый физическими лицами по месту жительства, к ставке платы, установленной строкой 1.1.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, - 0,2.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Коэффициенты,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>, настоящей статьи не распространяются на платежи за сверхнормативный объем эмиссий в окружающую среду.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