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5ef4" w14:textId="6055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Кызылжарского района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22 мая 2012 года N 5/3. Зарегистрировано Департаментом юстиции Северо-Казахстанской области 6 июня 2012 года N 13-8-169. Утратило силу (письмо маслихата Кызылжарского района Северо-Казахстанской области от 12 апреля 2013 года N 02-07-01-20/44)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12.04.2013 N 02-07-01-20/44)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регулировании развития агропромышленного комплекса и сельских территорий» от 8 июля 2005 года № 66 Қызылжарский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Кызылжарского района в 2012 году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Кызылжарского района в 2012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Рамазанов    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ветеринарии»                               У.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                 А. Фролова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