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1bde" w14:textId="3131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от 2 мая 2012 года № 188 "Об определении сроков предоставления заявки на 
включение в список получателей субсидий и оптимальных сроков проведения  сева по каждому виду субсидируемых приоритетных сельскохозяйственных культур в районе Магжана Жумабаева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7 июня 2012 года N 268. Зарегистрировано Департаментом юстиции Северо-Казахстанской области 26 июня 2012 года N 13-9-159. Утратило силу в связи с истечением срока действия (письмо аппарата акима района имени Магжана Жумабаева Северо-Казахстанской области от 11 января 2013 года N 02-06\05-07/25)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района имени Магжана Жумабаева Северо-Казахстанской области от 11.01.2013 N 02-06\05-07/25)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«Об определении сроков предоставления заявки на включение в список получателей субсидий и оптимальных сроков проведения сева по каждому виду субсидируемых приоритетных сельскохозяйственных культур в районе Магжана Жумабаева на 2012 год» от 2 мая 2012 года № 188 (зарегистрированное в Реестре государственной регистрации нормативных правовых актов от 10 мая 2012 года № 13-9-157, опубликованное в районных газетах «Вести» и «Мағжан Жұлдызы» от 11 мая 2012 года №19)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указанного постановления изложить в следующей редакции: «В соответствии с подпунктом 5) пункта 1 статьи 31 Закона Республики Казахстан от 23 января 2001 года «О местном государственном управлении и самоуправлении в Республике Казахстан», пунктом 12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