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aaf" w14:textId="9ca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июня 2012 года N 4-3 "О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6 августа 2012 года N 5-4. Зарегистрировано Департаментом юстиции Северо-Казахстанской области 31 августа 2012 года N 13-9-165.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марта 1998 года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«О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Магжана Жумабаева» от 6 июня 2012 года № 4-3 (зарегистрированое в Реестре государственной регистрации нормативных правовых актов за № 13-9-158 от 19 июня 2012 года, опубликованое 29 июня 2012 года в районных газетах «Вести» и «Мағжан Жұлдызы» № 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«C учетом потребности, заявленной акимом района, специалистам здравоохранения, образования, социального обеспечения, культуры, спорта и ветеринарным специалистам ветеринарных пунктов, прибывшим для работы и проживания в сельские населенные пункты района Магжана Жумабаева,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Темиргалиева                            Т.Абильмажинов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области»                     Смагулов Р. 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