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f0b" w14:textId="1bb0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26 июня 2012 года № 466 "Об утверждении регламентов государственных услуг, оказываемых
аппаратами акимов сельских (аульных) округов и города Тайынши Тайыншинского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сентября 2012 года N 708. Зарегистрировано Департаментом юстиции Северо-Казахстанской области 31 октября 2012 года N 1919.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«Об утверждении регламентов государственных услуг, оказываемых аппаратами акимов сельских (аульных) округов и города Тайынши Тайыншинского района» от 26 июня 2012 года № 466 (зарегистрировано в Государственном реестре нормативных правовых актов Республики Казахстан № 13-11-238 от 27 июля 2012 года, опубликовано в газетах от 14 сентября 2012 года «Тайынша таңы» № 44, от 14 сентября 2012 года «Тайыншинские вести» №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подпункта 20) пункта 2 статьи 10, подпункта 12) статьи 10-1 и пункта 2 статьи 35 Закона Республики Казахстан от 10 июля 2002 года «О ветеринарии»;»;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домой», утвержденный указанным постановлением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