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63b7" w14:textId="d486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Тайыншынского районного маслихата от 8 февраля 2010 года № 182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5 ноября 2012 года N 57. Зарегистрировано Департаментом юстиции Северо-Казахстанской области 7 декабря 2012 года N 1983. Утратило силу решением маслихата Тайыншинского района Северо-Казахстанской области от 28 октября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Тайыншинский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Тайыншинского районного маслихата "Об утверждении правил оказания жилищной помощи" от 8 февраля 2010 года № 182 (зарегистрировано в Реестре государственной регистрации нормативных правовых актов за № 13-11-172 от 18 марта 2010 года, опубликованных в газетах от 16 апреля 2010 года "Тайынша-Таңы" № 16, от 16 апреля 2010 года "Тайыншинские вести"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к указанному решению изложить в новой редакции.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Тайыншинского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Тайыншинского районного маслихата от 05 ноября 2012 года № 57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от 8 февраля 2010 года № 182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Жилищная помощь предоставляется за счет средств местного бюджета малообеспеченным семьям (гражданам), постоянно проживающим на территории Тайыншинского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на территории Тайыншинского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Тайыншинского района устанавливается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Уполномоченным органом по назначению жилищной помощи определено государственное учреждение "Отдел занятости и социальных программ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Лица, имеющие в частной собственности более одной единицы жилья (квартиры, дома) или сдающие жилые помещения или транспортные средства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 семьям безработным, не зарегистрированных в службе занятости в качестве безработных, отказавшихся без уважительных причин от предложенной работы, в том числе на социальные рабочие места и общественные работы, от профобучения и переобучения, повышения квалификации, за исключением инвалидов всех групп и граждан находящихся на стационарном лечении более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детьми-инвалидами до 18 лет, лицами старше восьмидесяти лет и детей до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восстанавливается семье безработного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семья (гражданин) (далее – заявитель) обращается в уполномоченный орган, осуществляющий назначение жилищной помощи (далее - уполномоченный орган)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результатам рассмотрения представленных документов уполномоченный орган в течение десяти календарных дней с момента сдачи документов заявителем выдает уведомление о назначении жилищной помощи на бумажном носителе,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 претендующей на получение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жилищно–коммунального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за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