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a0daf" w14:textId="a0a0d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приписки граждан 1995 года рождения к призывному участку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Жылыойского района Атырауской области от 29 февраля 2012 года № 6. Зарегистрировано Департаментом юстиции Атырауской области 20 марта 2012 года № 4-2-169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от 23 января 2001 года "О местном государственном управлении и самоуправлении в Республике Казахстан", Закона Республики Казахстан от 16 февраля 2012 года "О воинской службе и статусе военнослужащих",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мая 2006 года № 371 "Об утверждении Правил о порядке ведения воинского учета военнообязанных и призывников в Республике Казахстан"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провести приписку к призывному участку Жылыойского района Атырауской области граждан мужского пола 1995 года рождения, которым в год приписки исполняется семнадцать лет, а также граждан достигших двадцатисемилетнего возраста ранее не прошедших приписку в январе-марте месяце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заместителя акима района Ахметова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Р. Нугманов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