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61fe" w14:textId="a586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айонного акимата от 25 мая 2011 года № 158 "Об установлении квоты рабочих мест для инвалидов, лиц, освобожденных из мест лишения свободы, и для несовершеннолетних выпускников интернатных организаций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№ 465 от 7 декабря 2012 года. Зарегистрировано Департаментом юстиции Атырауской области 13 декабря 2012 года № 2657. Утратило силу постановлением Махамбетского районного акимата Атырауской области от 20 апре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ахамбетского районного акимата Атырауской области от 20.04.2016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5 мая 2011 года № 158 "Об установлении квоты рабочих мест для инвалидов, лиц, освобожденных из мест лишения свободы, и для несовершеннолетних выпускников интернатных организаций Махамбетского района" (зарегистрированное в реестре государственной регистрации нормативных правовых актов за № 4-3-158, опубликованное в районной газете "Жайык Шугыласы" от 23 июня 2011 года № 26 (5975)) следующие изменения: заголовок изложить в следующей редакции: "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";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Для трудоустройства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установить квоту в размере одного процента от общей численности рабочих мест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Арыстан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беспечить опубликование настоящего постановления на интернет-ресурсе ГУ "Отдела занятости и социальных программ Махамб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 Е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