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c83d" w14:textId="7f0c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2013 - 2015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21 декабря 2012 года № 67-V. Зарегистрировано Департаментом юстиции Атырауской области 14 января 2013 года № 2670. Утратило силу решением Индерского районного маслихата Атырауской области от 07.02.2014 № 175-V</w:t>
      </w:r>
    </w:p>
    <w:p>
      <w:pPr>
        <w:spacing w:after="0"/>
        <w:ind w:left="0"/>
        <w:jc w:val="both"/>
      </w:pPr>
      <w:bookmarkStart w:name="z24" w:id="0"/>
      <w:r>
        <w:rPr>
          <w:rFonts w:ascii="Times New Roman"/>
          <w:b w:val="false"/>
          <w:i w:val="false"/>
          <w:color w:val="000000"/>
          <w:sz w:val="28"/>
        </w:rPr>
        <w:t>
</w:t>
      </w:r>
      <w:r>
        <w:rPr>
          <w:rFonts w:ascii="Times New Roman"/>
          <w:b w:val="false"/>
          <w:i w:val="false"/>
          <w:color w:val="ff0000"/>
          <w:sz w:val="28"/>
        </w:rPr>
        <w:t>      Сноска. Утратило силу решением Индерского районного маслихата Атырауской области от 07.02.2014 № 175-V.</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самоуправления в Республике Казахстан" от 23 января 2001 года, рассмотрев предложенный акиматом районный бюджет на 2013-2015 годы, районный маслихат пятого созыва</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2013-2015 годы согласно</w:t>
      </w:r>
      <w:r>
        <w:rPr>
          <w:rFonts w:ascii="Times New Roman"/>
          <w:b w:val="false"/>
          <w:i w:val="false"/>
          <w:color w:val="000000"/>
          <w:sz w:val="28"/>
        </w:rPr>
        <w:t xml:space="preserve"> 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в том числе бюджет на 2013 год в следующих объемах:</w:t>
      </w:r>
      <w:r>
        <w:br/>
      </w:r>
      <w:r>
        <w:rPr>
          <w:rFonts w:ascii="Times New Roman"/>
          <w:b w:val="false"/>
          <w:i w:val="false"/>
          <w:color w:val="000000"/>
          <w:sz w:val="28"/>
        </w:rPr>
        <w:t>
</w:t>
      </w:r>
      <w:r>
        <w:rPr>
          <w:rFonts w:ascii="Times New Roman"/>
          <w:b w:val="false"/>
          <w:i w:val="false"/>
          <w:color w:val="000000"/>
          <w:sz w:val="28"/>
        </w:rPr>
        <w:t>
      1) доходы – 3 608 971,0 тысяч тенге, в том числе:</w:t>
      </w:r>
      <w:r>
        <w:br/>
      </w:r>
      <w:r>
        <w:rPr>
          <w:rFonts w:ascii="Times New Roman"/>
          <w:b w:val="false"/>
          <w:i w:val="false"/>
          <w:color w:val="000000"/>
          <w:sz w:val="28"/>
        </w:rPr>
        <w:t>
      налоговые поступления – 703 928,0 тысяч тенге;</w:t>
      </w:r>
      <w:r>
        <w:br/>
      </w:r>
      <w:r>
        <w:rPr>
          <w:rFonts w:ascii="Times New Roman"/>
          <w:b w:val="false"/>
          <w:i w:val="false"/>
          <w:color w:val="000000"/>
          <w:sz w:val="28"/>
        </w:rPr>
        <w:t>
      неналоговые поступления – 3 102,0 тысяч тенге;</w:t>
      </w:r>
      <w:r>
        <w:br/>
      </w:r>
      <w:r>
        <w:rPr>
          <w:rFonts w:ascii="Times New Roman"/>
          <w:b w:val="false"/>
          <w:i w:val="false"/>
          <w:color w:val="000000"/>
          <w:sz w:val="28"/>
        </w:rPr>
        <w:t>
      поступления от продажи основного капитала – 3 486,0 тысяч тенге;</w:t>
      </w:r>
      <w:r>
        <w:br/>
      </w:r>
      <w:r>
        <w:rPr>
          <w:rFonts w:ascii="Times New Roman"/>
          <w:b w:val="false"/>
          <w:i w:val="false"/>
          <w:color w:val="000000"/>
          <w:sz w:val="28"/>
        </w:rPr>
        <w:t>
      поступления трансфертов – 3 014 361,0 тысяч тенге;</w:t>
      </w:r>
      <w:r>
        <w:br/>
      </w:r>
      <w:r>
        <w:rPr>
          <w:rFonts w:ascii="Times New Roman"/>
          <w:b w:val="false"/>
          <w:i w:val="false"/>
          <w:color w:val="000000"/>
          <w:sz w:val="28"/>
        </w:rPr>
        <w:t>
      2) затраты – 3 726 847,0 тысяч тенге;</w:t>
      </w:r>
      <w:r>
        <w:br/>
      </w:r>
      <w:r>
        <w:rPr>
          <w:rFonts w:ascii="Times New Roman"/>
          <w:b w:val="false"/>
          <w:i w:val="false"/>
          <w:color w:val="000000"/>
          <w:sz w:val="28"/>
        </w:rPr>
        <w:t>
      3) чистое бюджетное кредитование – 15 579,0 тысяч тенге, в том числе:</w:t>
      </w:r>
      <w:r>
        <w:br/>
      </w:r>
      <w:r>
        <w:rPr>
          <w:rFonts w:ascii="Times New Roman"/>
          <w:b w:val="false"/>
          <w:i w:val="false"/>
          <w:color w:val="000000"/>
          <w:sz w:val="28"/>
        </w:rPr>
        <w:t>
      бюджетные кредиты – 15 579,0 тысяч тенге;</w:t>
      </w:r>
      <w:r>
        <w:br/>
      </w:r>
      <w:r>
        <w:rPr>
          <w:rFonts w:ascii="Times New Roman"/>
          <w:b w:val="false"/>
          <w:i w:val="false"/>
          <w:color w:val="000000"/>
          <w:sz w:val="28"/>
        </w:rPr>
        <w:t>
      погашение бюджетных кредитов – 0,0 тысяч тенге;</w:t>
      </w:r>
      <w:r>
        <w:br/>
      </w:r>
      <w:r>
        <w:rPr>
          <w:rFonts w:ascii="Times New Roman"/>
          <w:b w:val="false"/>
          <w:i w:val="false"/>
          <w:color w:val="000000"/>
          <w:sz w:val="28"/>
        </w:rPr>
        <w:t>
      4) сальдо по операциям с финансовыми активами – 0,0 тысяч тенге, в том числе:</w:t>
      </w:r>
      <w:r>
        <w:br/>
      </w:r>
      <w:r>
        <w:rPr>
          <w:rFonts w:ascii="Times New Roman"/>
          <w:b w:val="false"/>
          <w:i w:val="false"/>
          <w:color w:val="000000"/>
          <w:sz w:val="28"/>
        </w:rPr>
        <w:t>
      приобретение финансовых активов – 0,0 тысяч тенге;</w:t>
      </w:r>
      <w:r>
        <w:br/>
      </w:r>
      <w:r>
        <w:rPr>
          <w:rFonts w:ascii="Times New Roman"/>
          <w:b w:val="false"/>
          <w:i w:val="false"/>
          <w:color w:val="000000"/>
          <w:sz w:val="28"/>
        </w:rPr>
        <w:t>
      поступления от продажи финансовых активов государства – 0,0 тысяч тенге;</w:t>
      </w:r>
      <w:r>
        <w:br/>
      </w:r>
      <w:r>
        <w:rPr>
          <w:rFonts w:ascii="Times New Roman"/>
          <w:b w:val="false"/>
          <w:i w:val="false"/>
          <w:color w:val="000000"/>
          <w:sz w:val="28"/>
        </w:rPr>
        <w:t>
      5) дефицит (профицит) бюджета – 15 579,0 тысяч тенге;</w:t>
      </w:r>
      <w:r>
        <w:br/>
      </w:r>
      <w:r>
        <w:rPr>
          <w:rFonts w:ascii="Times New Roman"/>
          <w:b w:val="false"/>
          <w:i w:val="false"/>
          <w:color w:val="000000"/>
          <w:sz w:val="28"/>
        </w:rPr>
        <w:t>
      6) финансирование дефицита (использование профицита) бюджета - 15 579 тенге, в том числе:</w:t>
      </w:r>
      <w:r>
        <w:br/>
      </w:r>
      <w:r>
        <w:rPr>
          <w:rFonts w:ascii="Times New Roman"/>
          <w:b w:val="false"/>
          <w:i w:val="false"/>
          <w:color w:val="000000"/>
          <w:sz w:val="28"/>
        </w:rPr>
        <w:t>
      поступление займов –15 579,0 тысяч тенге;</w:t>
      </w:r>
      <w:r>
        <w:br/>
      </w:r>
      <w:r>
        <w:rPr>
          <w:rFonts w:ascii="Times New Roman"/>
          <w:b w:val="false"/>
          <w:i w:val="false"/>
          <w:color w:val="000000"/>
          <w:sz w:val="28"/>
        </w:rPr>
        <w:t>
      погашение займов – 0,0 тысяч тенге;</w:t>
      </w:r>
      <w:r>
        <w:br/>
      </w:r>
      <w:r>
        <w:rPr>
          <w:rFonts w:ascii="Times New Roman"/>
          <w:b w:val="false"/>
          <w:i w:val="false"/>
          <w:color w:val="000000"/>
          <w:sz w:val="28"/>
        </w:rPr>
        <w:t>
      используемые остатки бюджетных средств – 0,0 тысяч тенге;</w:t>
      </w:r>
      <w:r>
        <w:br/>
      </w:r>
      <w:r>
        <w:rPr>
          <w:rFonts w:ascii="Times New Roman"/>
          <w:b w:val="false"/>
          <w:i w:val="false"/>
          <w:color w:val="000000"/>
          <w:sz w:val="28"/>
        </w:rPr>
        <w:t>
      В связи с реорганизацией путем слияния государственных учреждении "Индерского районного отдела экономики, бюджетного планирования и предпринимательства" и "Индерского районного отдела финансов" на вновь образованный государственное учреждение "Индерский районный отдел экономики и финансов" произвести перенос кассовых расходов администратора бюджетных программ, в том числе:</w:t>
      </w:r>
      <w:r>
        <w:br/>
      </w:r>
      <w:r>
        <w:rPr>
          <w:rFonts w:ascii="Times New Roman"/>
          <w:b w:val="false"/>
          <w:i w:val="false"/>
          <w:color w:val="000000"/>
          <w:sz w:val="28"/>
        </w:rPr>
        <w:t>
      1) использованные кассовые расходы 10 427 874 тенге 10 тиын по программе 452001000 "Отдел финансов района (города областного значения)" и использованные кассовые расходы 8 515 392 тенге 94 тиын по программе 476001000 "Отдел экономики, бюджетного планирования и предпринимательства района (города областного значения)" перенести на программу 459001000 "Отдел экономики и финансов района (города областного значения)" в сумме 18 943 267 тенге 04 тиын;</w:t>
      </w:r>
      <w:r>
        <w:br/>
      </w:r>
      <w:r>
        <w:rPr>
          <w:rFonts w:ascii="Times New Roman"/>
          <w:b w:val="false"/>
          <w:i w:val="false"/>
          <w:color w:val="000000"/>
          <w:sz w:val="28"/>
        </w:rPr>
        <w:t>
      2) использованные кассовые расходы 255 780 тенге 00 тиын по программе 452003000 "Проведение оценки имущества в целях налогообложения" перенести на программу 459003000 "Проведение оценки имущества в целях налогообложения" в сумме 255 780 тенге 00 тиын;</w:t>
      </w:r>
      <w:r>
        <w:br/>
      </w:r>
      <w:r>
        <w:rPr>
          <w:rFonts w:ascii="Times New Roman"/>
          <w:b w:val="false"/>
          <w:i w:val="false"/>
          <w:color w:val="000000"/>
          <w:sz w:val="28"/>
        </w:rPr>
        <w:t>
      3) использованные кассовые расходы 12 533 000 тенге 00 тиын по программе 452006000 "Возврат неиспользованных (недоиспользованных) целевых трансфертов" перенести на программу 459006000 "Возврат неиспользованных (недоиспользованных) целевых трансфертов" в сумме 12 533 000 тенге 00 тиын;</w:t>
      </w:r>
      <w:r>
        <w:br/>
      </w:r>
      <w:r>
        <w:rPr>
          <w:rFonts w:ascii="Times New Roman"/>
          <w:b w:val="false"/>
          <w:i w:val="false"/>
          <w:color w:val="000000"/>
          <w:sz w:val="28"/>
        </w:rPr>
        <w:t>
      4) использованные кассовые расходы 3 021 400 тенге 00 тиын по программе 452018000 "Капитальные расходы государственных органов" и использованные кассовые расходы 414 700 тенге 00 тиын по программе 476003000 "Капитальные расходы государственных органов" перенести на программу 459015000 "Капитальные расходы государственных органов" в сумме 3 436 100 тенге 00 тиын;</w:t>
      </w:r>
      <w:r>
        <w:br/>
      </w:r>
      <w:r>
        <w:rPr>
          <w:rFonts w:ascii="Times New Roman"/>
          <w:b w:val="false"/>
          <w:i w:val="false"/>
          <w:color w:val="000000"/>
          <w:sz w:val="28"/>
        </w:rPr>
        <w:t>
      5) использованные кассовые расходы 14 828 849 тенге 00 тиын по программе 476004013 "Бюджетные кредиты для реализации мер социальной поддержки специалистов" (за счет кредитов республиканского бюджета) перенести на программу 459018013 "Бюджетные кредиты для реализации мер социальной поддержки специалистов" (за счет кредитов республиканского бюджета) в сумме 14 828 849 тенге 00 тиын;</w:t>
      </w:r>
      <w:r>
        <w:br/>
      </w:r>
      <w:r>
        <w:rPr>
          <w:rFonts w:ascii="Times New Roman"/>
          <w:b w:val="false"/>
          <w:i w:val="false"/>
          <w:color w:val="000000"/>
          <w:sz w:val="28"/>
        </w:rPr>
        <w:t>
      6) использованные кассовые расходы 3 353 669 тенге 65 тиын по программе 476099011 "Реализация мер по оказанию социальной поддержки специалистов" (за счет трансфертов из республиканского бюджета) перенести на программу 459099011 "Реализация мер по оказанию социальной поддержки специалистов" (за счет трансфертов из республиканского бюджета) в сумме 3 353 669 тенге 65 тиын;</w:t>
      </w:r>
      <w:r>
        <w:br/>
      </w:r>
      <w:r>
        <w:rPr>
          <w:rFonts w:ascii="Times New Roman"/>
          <w:b w:val="false"/>
          <w:i w:val="false"/>
          <w:color w:val="000000"/>
          <w:sz w:val="28"/>
        </w:rPr>
        <w:t>
      7) использованные кассовые расходы 8 000 тенге 00 тиын по программе 476099015 "Реализация мер по оказанию социальной поддержки специалистов" (за счет средств местного бюджета) перенести на программу 459099015 "Реализация мер по оказанию социальной поддержки специалистов" (за счет средств местного бюджета) в сумме 8 000 тенге 00 тиын.</w:t>
      </w:r>
      <w:r>
        <w:br/>
      </w:r>
      <w:r>
        <w:rPr>
          <w:rFonts w:ascii="Times New Roman"/>
          <w:b w:val="false"/>
          <w:i w:val="false"/>
          <w:color w:val="000000"/>
          <w:sz w:val="28"/>
        </w:rPr>
        <w:t>
      Путем передачи некоторых функции государственного учреждения "Индерский отдел сельского хозяйства и ветеринарии района" государственному учреждению "Индерский отдел ветеринарии района" и путем передачи функции в сфере предпринимательства государственное учреждения "Индерский отдел экономики, бюджетного планирования и предпринимательства района" государственному учреждению "Индерский отдел предпринимательства и сельского хозяйства района" произвести перенос кассовых расходов администратора бюджетных программ, в том числе:</w:t>
      </w:r>
      <w:r>
        <w:br/>
      </w:r>
      <w:r>
        <w:rPr>
          <w:rFonts w:ascii="Times New Roman"/>
          <w:b w:val="false"/>
          <w:i w:val="false"/>
          <w:color w:val="000000"/>
          <w:sz w:val="28"/>
        </w:rPr>
        <w:t>
      1) использованные кассовые расходы 5 851 531 тенге 61 тиын по программе 474001000 "Услуги по реализации государственной политики на местном уровне в сфере сельского хозяйства и ветеринарии" перенести на программу 454001015 "Услуги по реализации государственной политики на местном уровне в области развития предпринимательства, сельского хозяйства" (за счет средств местного бюджета) в сумме 5 851 531 тенге 61 тиын;</w:t>
      </w:r>
      <w:r>
        <w:br/>
      </w:r>
      <w:r>
        <w:rPr>
          <w:rFonts w:ascii="Times New Roman"/>
          <w:b w:val="false"/>
          <w:i w:val="false"/>
          <w:color w:val="000000"/>
          <w:sz w:val="28"/>
        </w:rPr>
        <w:t>
      2) использованные кассовые расходы 23 600 тенге 00 тиын по программе 474003000 "Капитальные расходы государственного органа" перенести на программу 454007015 "Капитальные расходы государственного органа" (за счет средств местного бюджета) в сумме 23 600 тенге 00 тиын;</w:t>
      </w:r>
      <w:r>
        <w:br/>
      </w:r>
      <w:r>
        <w:rPr>
          <w:rFonts w:ascii="Times New Roman"/>
          <w:b w:val="false"/>
          <w:i w:val="false"/>
          <w:color w:val="000000"/>
          <w:sz w:val="28"/>
        </w:rPr>
        <w:t>
      3) использованные кассовые расходы 170 000 тенге 00 тиын по программе 474007000 "Организация отлова и уничтожения бродячих собак и кошек" перенести на программу 473007000 "Организация отлова и уничтожения бродячих собак и кошек" в сумме 170 000 тенге 00 тиын;</w:t>
      </w:r>
      <w:r>
        <w:br/>
      </w:r>
      <w:r>
        <w:rPr>
          <w:rFonts w:ascii="Times New Roman"/>
          <w:b w:val="false"/>
          <w:i w:val="false"/>
          <w:color w:val="000000"/>
          <w:sz w:val="28"/>
        </w:rPr>
        <w:t>
      4) использованные кассовые расходы 29 063 921 тенге 00 тиын по программе 474013011 "Проведение противоэпизоотических мероприятий" перенести на программу 473011011 "Проведение противоэпизоотических мероприятий" в сумме 29 063 921 тенге 00 тиын.</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и дополнениями, внесенными  решениями Индерского районного маслихата Атырауской области от 24.04.2013 № </w:t>
      </w:r>
      <w:r>
        <w:rPr>
          <w:rFonts w:ascii="Times New Roman"/>
          <w:b w:val="false"/>
          <w:i w:val="false"/>
          <w:color w:val="000000"/>
          <w:sz w:val="28"/>
        </w:rPr>
        <w:t xml:space="preserve">92-V; </w:t>
      </w:r>
      <w:r>
        <w:rPr>
          <w:rFonts w:ascii="Times New Roman"/>
          <w:b w:val="false"/>
          <w:i w:val="false"/>
          <w:color w:val="ff0000"/>
          <w:sz w:val="28"/>
        </w:rPr>
        <w:t xml:space="preserve">16.07.2013 № </w:t>
      </w:r>
      <w:r>
        <w:rPr>
          <w:rFonts w:ascii="Times New Roman"/>
          <w:b w:val="false"/>
          <w:i w:val="false"/>
          <w:color w:val="000000"/>
          <w:sz w:val="28"/>
        </w:rPr>
        <w:t xml:space="preserve">112-V; </w:t>
      </w:r>
      <w:r>
        <w:rPr>
          <w:rFonts w:ascii="Times New Roman"/>
          <w:b w:val="false"/>
          <w:i w:val="false"/>
          <w:color w:val="000000"/>
          <w:sz w:val="28"/>
        </w:rPr>
        <w:t>140-V</w:t>
      </w:r>
      <w:r>
        <w:rPr>
          <w:rFonts w:ascii="Times New Roman"/>
          <w:b w:val="false"/>
          <w:i w:val="false"/>
          <w:color w:val="ff0000"/>
          <w:sz w:val="28"/>
        </w:rPr>
        <w:t xml:space="preserve"> от 27.09.2013; </w:t>
      </w:r>
      <w:r>
        <w:rPr>
          <w:rFonts w:ascii="Times New Roman"/>
          <w:b w:val="false"/>
          <w:i w:val="false"/>
          <w:color w:val="000000"/>
          <w:sz w:val="28"/>
        </w:rPr>
        <w:t>160-V</w:t>
      </w:r>
      <w:r>
        <w:rPr>
          <w:rFonts w:ascii="Times New Roman"/>
          <w:b w:val="false"/>
          <w:i w:val="false"/>
          <w:color w:val="ff0000"/>
          <w:sz w:val="28"/>
        </w:rPr>
        <w:t xml:space="preserve"> от 11.12.2013 (вводится в действие с 01.01.2013).</w:t>
      </w:r>
      <w:r>
        <w:br/>
      </w:r>
      <w:r>
        <w:rPr>
          <w:rFonts w:ascii="Times New Roman"/>
          <w:b w:val="false"/>
          <w:i w:val="false"/>
          <w:color w:val="000000"/>
          <w:sz w:val="28"/>
        </w:rPr>
        <w:t>
</w:t>
      </w:r>
      <w:r>
        <w:rPr>
          <w:rFonts w:ascii="Times New Roman"/>
          <w:b w:val="false"/>
          <w:i w:val="false"/>
          <w:color w:val="000000"/>
          <w:sz w:val="28"/>
        </w:rPr>
        <w:t>
      2. Районный бюджет на 2014 год:</w:t>
      </w:r>
      <w:r>
        <w:br/>
      </w:r>
      <w:r>
        <w:rPr>
          <w:rFonts w:ascii="Times New Roman"/>
          <w:b w:val="false"/>
          <w:i w:val="false"/>
          <w:color w:val="000000"/>
          <w:sz w:val="28"/>
        </w:rPr>
        <w:t>
      1) доходы – 1 965 067,0 тысяч тенге;</w:t>
      </w:r>
      <w:r>
        <w:br/>
      </w:r>
      <w:r>
        <w:rPr>
          <w:rFonts w:ascii="Times New Roman"/>
          <w:b w:val="false"/>
          <w:i w:val="false"/>
          <w:color w:val="000000"/>
          <w:sz w:val="28"/>
        </w:rPr>
        <w:t>
      2) затраты – 1 965 067,0 тысяч тенге.</w:t>
      </w:r>
      <w:r>
        <w:br/>
      </w:r>
      <w:r>
        <w:rPr>
          <w:rFonts w:ascii="Times New Roman"/>
          <w:b w:val="false"/>
          <w:i w:val="false"/>
          <w:color w:val="000000"/>
          <w:sz w:val="28"/>
        </w:rPr>
        <w:t>
</w:t>
      </w:r>
      <w:r>
        <w:rPr>
          <w:rFonts w:ascii="Times New Roman"/>
          <w:b w:val="false"/>
          <w:i w:val="false"/>
          <w:color w:val="000000"/>
          <w:sz w:val="28"/>
        </w:rPr>
        <w:t>
      3. Районный бюджет на 2015 год:</w:t>
      </w:r>
      <w:r>
        <w:br/>
      </w:r>
      <w:r>
        <w:rPr>
          <w:rFonts w:ascii="Times New Roman"/>
          <w:b w:val="false"/>
          <w:i w:val="false"/>
          <w:color w:val="000000"/>
          <w:sz w:val="28"/>
        </w:rPr>
        <w:t>
      1) доходы – 1 965 067,0 тысяч тенге;</w:t>
      </w:r>
      <w:r>
        <w:br/>
      </w:r>
      <w:r>
        <w:rPr>
          <w:rFonts w:ascii="Times New Roman"/>
          <w:b w:val="false"/>
          <w:i w:val="false"/>
          <w:color w:val="000000"/>
          <w:sz w:val="28"/>
        </w:rPr>
        <w:t>
      2) затраты – 1 965 067,0 тысяч тенге.</w:t>
      </w:r>
      <w:r>
        <w:br/>
      </w:r>
      <w:r>
        <w:rPr>
          <w:rFonts w:ascii="Times New Roman"/>
          <w:b w:val="false"/>
          <w:i w:val="false"/>
          <w:color w:val="000000"/>
          <w:sz w:val="28"/>
        </w:rPr>
        <w:t>
</w:t>
      </w:r>
      <w:r>
        <w:rPr>
          <w:rFonts w:ascii="Times New Roman"/>
          <w:b w:val="false"/>
          <w:i w:val="false"/>
          <w:color w:val="000000"/>
          <w:sz w:val="28"/>
        </w:rPr>
        <w:t>
      4. Установить, что поступления районного бюджета на 2013 год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решением</w:t>
      </w:r>
      <w:r>
        <w:rPr>
          <w:rFonts w:ascii="Times New Roman"/>
          <w:b w:val="false"/>
          <w:i w:val="false"/>
          <w:color w:val="000000"/>
          <w:sz w:val="28"/>
        </w:rPr>
        <w:t xml:space="preserve"> областного маслихата "Об областном бюджете на 2013-2015 годы" будет формироваться за счет следующих поступлений:</w:t>
      </w:r>
      <w:r>
        <w:br/>
      </w:r>
      <w:r>
        <w:rPr>
          <w:rFonts w:ascii="Times New Roman"/>
          <w:b w:val="false"/>
          <w:i w:val="false"/>
          <w:color w:val="000000"/>
          <w:sz w:val="28"/>
        </w:rPr>
        <w:t>
      1) налоговые поступления:</w:t>
      </w:r>
      <w:r>
        <w:br/>
      </w:r>
      <w:r>
        <w:rPr>
          <w:rFonts w:ascii="Times New Roman"/>
          <w:b w:val="false"/>
          <w:i w:val="false"/>
          <w:color w:val="000000"/>
          <w:sz w:val="28"/>
        </w:rPr>
        <w:t>
      индивидуальный подоходный налог по нормативам распределения доходов, установленные областным маслихатам – 100%;</w:t>
      </w:r>
      <w:r>
        <w:br/>
      </w:r>
      <w:r>
        <w:rPr>
          <w:rFonts w:ascii="Times New Roman"/>
          <w:b w:val="false"/>
          <w:i w:val="false"/>
          <w:color w:val="000000"/>
          <w:sz w:val="28"/>
        </w:rPr>
        <w:t>
      социальный налог - 50%;</w:t>
      </w:r>
      <w:r>
        <w:br/>
      </w:r>
      <w:r>
        <w:rPr>
          <w:rFonts w:ascii="Times New Roman"/>
          <w:b w:val="false"/>
          <w:i w:val="false"/>
          <w:color w:val="000000"/>
          <w:sz w:val="28"/>
        </w:rPr>
        <w:t>
      налоги на собственность, в том числе:</w:t>
      </w:r>
      <w:r>
        <w:br/>
      </w:r>
      <w:r>
        <w:rPr>
          <w:rFonts w:ascii="Times New Roman"/>
          <w:b w:val="false"/>
          <w:i w:val="false"/>
          <w:color w:val="000000"/>
          <w:sz w:val="28"/>
        </w:rPr>
        <w:t>
      налог на имущество – 100%;</w:t>
      </w:r>
      <w:r>
        <w:br/>
      </w:r>
      <w:r>
        <w:rPr>
          <w:rFonts w:ascii="Times New Roman"/>
          <w:b w:val="false"/>
          <w:i w:val="false"/>
          <w:color w:val="000000"/>
          <w:sz w:val="28"/>
        </w:rPr>
        <w:t>
      земельный налог – 100%;</w:t>
      </w:r>
      <w:r>
        <w:br/>
      </w:r>
      <w:r>
        <w:rPr>
          <w:rFonts w:ascii="Times New Roman"/>
          <w:b w:val="false"/>
          <w:i w:val="false"/>
          <w:color w:val="000000"/>
          <w:sz w:val="28"/>
        </w:rPr>
        <w:t>
      налог на транспортные средства – 100 %;</w:t>
      </w:r>
      <w:r>
        <w:br/>
      </w:r>
      <w:r>
        <w:rPr>
          <w:rFonts w:ascii="Times New Roman"/>
          <w:b w:val="false"/>
          <w:i w:val="false"/>
          <w:color w:val="000000"/>
          <w:sz w:val="28"/>
        </w:rPr>
        <w:t>
      единый земельный налог – 100%;</w:t>
      </w:r>
      <w:r>
        <w:br/>
      </w:r>
      <w:r>
        <w:rPr>
          <w:rFonts w:ascii="Times New Roman"/>
          <w:b w:val="false"/>
          <w:i w:val="false"/>
          <w:color w:val="000000"/>
          <w:sz w:val="28"/>
        </w:rPr>
        <w:t>
      внутренние налоги на товары, работы и услуги, в том числе:</w:t>
      </w:r>
      <w:r>
        <w:br/>
      </w:r>
      <w:r>
        <w:rPr>
          <w:rFonts w:ascii="Times New Roman"/>
          <w:b w:val="false"/>
          <w:i w:val="false"/>
          <w:color w:val="000000"/>
          <w:sz w:val="28"/>
        </w:rPr>
        <w:t>
      акцизы – 100%;</w:t>
      </w:r>
      <w:r>
        <w:br/>
      </w:r>
      <w:r>
        <w:rPr>
          <w:rFonts w:ascii="Times New Roman"/>
          <w:b w:val="false"/>
          <w:i w:val="false"/>
          <w:color w:val="000000"/>
          <w:sz w:val="28"/>
        </w:rPr>
        <w:t>
      поступления за использование природных и других ресурсов – 100%;</w:t>
      </w:r>
      <w:r>
        <w:br/>
      </w:r>
      <w:r>
        <w:rPr>
          <w:rFonts w:ascii="Times New Roman"/>
          <w:b w:val="false"/>
          <w:i w:val="false"/>
          <w:color w:val="000000"/>
          <w:sz w:val="28"/>
        </w:rPr>
        <w:t>
      сборы за ведение предпринимательской и профессиональной деятельности – 100%;</w:t>
      </w:r>
      <w:r>
        <w:br/>
      </w:r>
      <w:r>
        <w:rPr>
          <w:rFonts w:ascii="Times New Roman"/>
          <w:b w:val="false"/>
          <w:i w:val="false"/>
          <w:color w:val="000000"/>
          <w:sz w:val="28"/>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в том числе:</w:t>
      </w:r>
      <w:r>
        <w:br/>
      </w:r>
      <w:r>
        <w:rPr>
          <w:rFonts w:ascii="Times New Roman"/>
          <w:b w:val="false"/>
          <w:i w:val="false"/>
          <w:color w:val="000000"/>
          <w:sz w:val="28"/>
        </w:rPr>
        <w:t>
      государственная пошлина – 100%;</w:t>
      </w:r>
      <w:r>
        <w:br/>
      </w:r>
      <w:r>
        <w:rPr>
          <w:rFonts w:ascii="Times New Roman"/>
          <w:b w:val="false"/>
          <w:i w:val="false"/>
          <w:color w:val="000000"/>
          <w:sz w:val="28"/>
        </w:rPr>
        <w:t>
      2) неналоговые поступления:</w:t>
      </w:r>
      <w:r>
        <w:br/>
      </w:r>
      <w:r>
        <w:rPr>
          <w:rFonts w:ascii="Times New Roman"/>
          <w:b w:val="false"/>
          <w:i w:val="false"/>
          <w:color w:val="000000"/>
          <w:sz w:val="28"/>
        </w:rPr>
        <w:t>
      доходы от государственной собственности – 100%;</w:t>
      </w:r>
      <w:r>
        <w:br/>
      </w:r>
      <w:r>
        <w:rPr>
          <w:rFonts w:ascii="Times New Roman"/>
          <w:b w:val="false"/>
          <w:i w:val="false"/>
          <w:color w:val="000000"/>
          <w:sz w:val="28"/>
        </w:rPr>
        <w:t>
      поступления от реализации товаров (работ, услуг) государственными учреждениями, финансируемыми из государственного бюджета – 100%;</w:t>
      </w:r>
      <w:r>
        <w:br/>
      </w: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 100%;</w:t>
      </w:r>
      <w:r>
        <w:br/>
      </w:r>
      <w:r>
        <w:rPr>
          <w:rFonts w:ascii="Times New Roman"/>
          <w:b w:val="false"/>
          <w:i w:val="false"/>
          <w:color w:val="000000"/>
          <w:sz w:val="28"/>
        </w:rPr>
        <w:t>
      прочие неналоговые поступления – 100%;</w:t>
      </w:r>
      <w:r>
        <w:br/>
      </w:r>
      <w:r>
        <w:rPr>
          <w:rFonts w:ascii="Times New Roman"/>
          <w:b w:val="false"/>
          <w:i w:val="false"/>
          <w:color w:val="000000"/>
          <w:sz w:val="28"/>
        </w:rPr>
        <w:t>
      3) поступления от продажи основного капитала:</w:t>
      </w:r>
      <w:r>
        <w:br/>
      </w:r>
      <w:r>
        <w:rPr>
          <w:rFonts w:ascii="Times New Roman"/>
          <w:b w:val="false"/>
          <w:i w:val="false"/>
          <w:color w:val="000000"/>
          <w:sz w:val="28"/>
        </w:rPr>
        <w:t>
      продажа земли и нематериальных активов – 100%;</w:t>
      </w:r>
      <w:r>
        <w:br/>
      </w:r>
      <w:r>
        <w:rPr>
          <w:rFonts w:ascii="Times New Roman"/>
          <w:b w:val="false"/>
          <w:i w:val="false"/>
          <w:color w:val="000000"/>
          <w:sz w:val="28"/>
        </w:rPr>
        <w:t>
      4) поступления трансфертов:</w:t>
      </w:r>
      <w:r>
        <w:br/>
      </w:r>
      <w:r>
        <w:rPr>
          <w:rFonts w:ascii="Times New Roman"/>
          <w:b w:val="false"/>
          <w:i w:val="false"/>
          <w:color w:val="000000"/>
          <w:sz w:val="28"/>
        </w:rPr>
        <w:t>
      учесть, что в районном бюджете на 2013 год предусмотрены субвенции из областного бюджета, в сумме – 1 337 829,0 тысяч тенге.</w:t>
      </w:r>
      <w:r>
        <w:br/>
      </w:r>
      <w:r>
        <w:rPr>
          <w:rFonts w:ascii="Times New Roman"/>
          <w:b w:val="false"/>
          <w:i w:val="false"/>
          <w:color w:val="000000"/>
          <w:sz w:val="28"/>
        </w:rPr>
        <w:t>
</w:t>
      </w:r>
      <w:r>
        <w:rPr>
          <w:rFonts w:ascii="Times New Roman"/>
          <w:b w:val="false"/>
          <w:i w:val="false"/>
          <w:color w:val="000000"/>
          <w:sz w:val="28"/>
        </w:rPr>
        <w:t>
      5. Учесть, что в районном бюджете на 2013 год предусмотрены целевые трансферты из областного бюджета, в сумме – 499 386,0 тысячи тенге, в том числе:</w:t>
      </w:r>
      <w:r>
        <w:br/>
      </w:r>
      <w:r>
        <w:rPr>
          <w:rFonts w:ascii="Times New Roman"/>
          <w:b w:val="false"/>
          <w:i w:val="false"/>
          <w:color w:val="000000"/>
          <w:sz w:val="28"/>
        </w:rPr>
        <w:t>
      1) 3 109,0 тысяч тенге – операционные услуги 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w:t>
      </w:r>
      <w:r>
        <w:br/>
      </w:r>
      <w:r>
        <w:rPr>
          <w:rFonts w:ascii="Times New Roman"/>
          <w:b w:val="false"/>
          <w:i w:val="false"/>
          <w:color w:val="000000"/>
          <w:sz w:val="28"/>
        </w:rPr>
        <w:t>
      2) 3 514,0 тысяч тенге – подъемные пособие 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w:t>
      </w:r>
      <w:r>
        <w:br/>
      </w:r>
      <w:r>
        <w:rPr>
          <w:rFonts w:ascii="Times New Roman"/>
          <w:b w:val="false"/>
          <w:i w:val="false"/>
          <w:color w:val="000000"/>
          <w:sz w:val="28"/>
        </w:rPr>
        <w:t>
      3) 25 919,0 тысяч тенге – на реализацию государственного заказа в дошкольных организациях образования по программе "Балапан" (для детских садов – 16 299,0 тысяч тенге, для школ – 9 620,0 тысяч тенге);</w:t>
      </w:r>
      <w:r>
        <w:br/>
      </w:r>
      <w:r>
        <w:rPr>
          <w:rFonts w:ascii="Times New Roman"/>
          <w:b w:val="false"/>
          <w:i w:val="false"/>
          <w:color w:val="000000"/>
          <w:sz w:val="28"/>
        </w:rPr>
        <w:t>
      доплаты за квалификационную категорию учителям школ и воспитателям дошкольных организаций образования – 23 337,0 тысяч тенге;</w:t>
      </w:r>
      <w:r>
        <w:br/>
      </w:r>
      <w:r>
        <w:rPr>
          <w:rFonts w:ascii="Times New Roman"/>
          <w:b w:val="false"/>
          <w:i w:val="false"/>
          <w:color w:val="000000"/>
          <w:sz w:val="28"/>
        </w:rPr>
        <w:t>
      5)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 4 097,0 тысяч тенге;</w:t>
      </w:r>
      <w:r>
        <w:br/>
      </w:r>
      <w:r>
        <w:rPr>
          <w:rFonts w:ascii="Times New Roman"/>
          <w:b w:val="false"/>
          <w:i w:val="false"/>
          <w:color w:val="000000"/>
          <w:sz w:val="28"/>
        </w:rPr>
        <w:t>
      6) на 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 – 8 784,0 тысяч тенге;</w:t>
      </w:r>
      <w:r>
        <w:br/>
      </w:r>
      <w:r>
        <w:rPr>
          <w:rFonts w:ascii="Times New Roman"/>
          <w:b w:val="false"/>
          <w:i w:val="false"/>
          <w:color w:val="000000"/>
          <w:sz w:val="28"/>
        </w:rPr>
        <w:t>
      7) на обеспечение оборудованием, программным обеспечением детей-инвалидов, обучающихся на дому – 3 000,0 тысяч тенге;</w:t>
      </w:r>
      <w:r>
        <w:br/>
      </w:r>
      <w:r>
        <w:rPr>
          <w:rFonts w:ascii="Times New Roman"/>
          <w:b w:val="false"/>
          <w:i w:val="false"/>
          <w:color w:val="000000"/>
          <w:sz w:val="28"/>
        </w:rPr>
        <w:t>
      8) на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 – 9 108,0 тысяч тенге;</w:t>
      </w:r>
      <w:r>
        <w:br/>
      </w:r>
      <w:r>
        <w:rPr>
          <w:rFonts w:ascii="Times New Roman"/>
          <w:b w:val="false"/>
          <w:i w:val="false"/>
          <w:color w:val="000000"/>
          <w:sz w:val="28"/>
        </w:rPr>
        <w:t>
      9) на реализацию мер по содействию экономическому развитию регионов в рамках Программы "Развитие регионов" -24 796,0 тысяч тенге (поселок Индербор – 10 302,0 тысяч тенге, сельский округ Есбол – 3 985,0 тысяч тенге, сельский округ Коктогай – 2 031,0 тысяч тенге, сельский округ Елтай – 2 690,0 тысяч тенге, сельский округ Орлик – 2 267,0 тысяч тенге, аульный округ Жарсуат – 2 302,0 тысяч тенге, аульный округ Будене – 1 219,0 тысяч тенге);</w:t>
      </w:r>
      <w:r>
        <w:br/>
      </w:r>
      <w:r>
        <w:rPr>
          <w:rFonts w:ascii="Times New Roman"/>
          <w:b w:val="false"/>
          <w:i w:val="false"/>
          <w:color w:val="000000"/>
          <w:sz w:val="28"/>
        </w:rPr>
        <w:t>
      10) профессиональная подготовка и переподготовка безработных – 5 103,0 тысяч тенге;</w:t>
      </w:r>
      <w:r>
        <w:br/>
      </w:r>
      <w:r>
        <w:rPr>
          <w:rFonts w:ascii="Times New Roman"/>
          <w:b w:val="false"/>
          <w:i w:val="false"/>
          <w:color w:val="000000"/>
          <w:sz w:val="28"/>
        </w:rPr>
        <w:t>
      11) на обеспечение деятельности центров занятости – 8 811 тысяч тенге;</w:t>
      </w:r>
      <w:r>
        <w:br/>
      </w:r>
      <w:r>
        <w:rPr>
          <w:rFonts w:ascii="Times New Roman"/>
          <w:b w:val="false"/>
          <w:i w:val="false"/>
          <w:color w:val="000000"/>
          <w:sz w:val="28"/>
        </w:rPr>
        <w:t>
      12) на расширение программы социальных рабочих мест и молодежной практики за счет целевых текущих трансфертов из республиканского бюджета – 11 924,0 тысяч тенге;</w:t>
      </w:r>
      <w:r>
        <w:br/>
      </w:r>
      <w:r>
        <w:rPr>
          <w:rFonts w:ascii="Times New Roman"/>
          <w:b w:val="false"/>
          <w:i w:val="false"/>
          <w:color w:val="000000"/>
          <w:sz w:val="28"/>
        </w:rPr>
        <w:t>
      13) на ремонт и благоустройство объектов в рамках развития сельских населенных пунктов по "Программе занятости-2020" – 206 532,0 тысяч тенге, в том числе:</w:t>
      </w:r>
      <w:r>
        <w:br/>
      </w:r>
      <w:r>
        <w:rPr>
          <w:rFonts w:ascii="Times New Roman"/>
          <w:b w:val="false"/>
          <w:i w:val="false"/>
          <w:color w:val="000000"/>
          <w:sz w:val="28"/>
        </w:rPr>
        <w:t>
      на капитальный ремонт детского сада "Кызгалдак" в селе Елтай – 58 944,0 тысяч тенге;</w:t>
      </w:r>
      <w:r>
        <w:br/>
      </w:r>
      <w:r>
        <w:rPr>
          <w:rFonts w:ascii="Times New Roman"/>
          <w:b w:val="false"/>
          <w:i w:val="false"/>
          <w:color w:val="000000"/>
          <w:sz w:val="28"/>
        </w:rPr>
        <w:t>
      на капитальный ремонт средней школы имени С. Сейфуллина в поселке Индербор – 12 041,0 тысяч тенге;</w:t>
      </w:r>
      <w:r>
        <w:br/>
      </w:r>
      <w:r>
        <w:rPr>
          <w:rFonts w:ascii="Times New Roman"/>
          <w:b w:val="false"/>
          <w:i w:val="false"/>
          <w:color w:val="000000"/>
          <w:sz w:val="28"/>
        </w:rPr>
        <w:t>
      на капитальный ремонт школы искусств в поселке Индербор – 80 924,0 тысяч тенге;</w:t>
      </w:r>
      <w:r>
        <w:br/>
      </w:r>
      <w:r>
        <w:rPr>
          <w:rFonts w:ascii="Times New Roman"/>
          <w:b w:val="false"/>
          <w:i w:val="false"/>
          <w:color w:val="000000"/>
          <w:sz w:val="28"/>
        </w:rPr>
        <w:t>
      на капитальный ремонт казахской школы имени Коктем в поселке Индербор – 54 623,0 тысяч тенге;</w:t>
      </w:r>
      <w:r>
        <w:br/>
      </w:r>
      <w:r>
        <w:rPr>
          <w:rFonts w:ascii="Times New Roman"/>
          <w:b w:val="false"/>
          <w:i w:val="false"/>
          <w:color w:val="000000"/>
          <w:sz w:val="28"/>
        </w:rPr>
        <w:t>
      14) на обеспечение горячим питанием учащихся в школах – 47 630,0 тысяч тенге;</w:t>
      </w:r>
      <w:r>
        <w:br/>
      </w:r>
      <w:r>
        <w:rPr>
          <w:rFonts w:ascii="Times New Roman"/>
          <w:b w:val="false"/>
          <w:i w:val="false"/>
          <w:color w:val="000000"/>
          <w:sz w:val="28"/>
        </w:rPr>
        <w:t>
      15) на капитальный ремонт системы водоснабжения и водоотведения – 15 000,0 тысяч тенге;</w:t>
      </w:r>
      <w:r>
        <w:br/>
      </w:r>
      <w:r>
        <w:rPr>
          <w:rFonts w:ascii="Times New Roman"/>
          <w:b w:val="false"/>
          <w:i w:val="false"/>
          <w:color w:val="000000"/>
          <w:sz w:val="28"/>
        </w:rPr>
        <w:t>
      16) на обеспечение автотранспортом поселковых, аульных, сельских округов – 11 060,0 тысяч тенге;</w:t>
      </w:r>
      <w:r>
        <w:br/>
      </w:r>
      <w:r>
        <w:rPr>
          <w:rFonts w:ascii="Times New Roman"/>
          <w:b w:val="false"/>
          <w:i w:val="false"/>
          <w:color w:val="000000"/>
          <w:sz w:val="28"/>
        </w:rPr>
        <w:t>
      17) на социальную помощь отдельным категориям нуждающихся граждан по решениям местных представительных органов – 1 840,0 тысяч тенге;</w:t>
      </w:r>
      <w:r>
        <w:br/>
      </w:r>
      <w:r>
        <w:rPr>
          <w:rFonts w:ascii="Times New Roman"/>
          <w:b w:val="false"/>
          <w:i w:val="false"/>
          <w:color w:val="000000"/>
          <w:sz w:val="28"/>
        </w:rPr>
        <w:t>
      18) на покрытие задолженности по заработной плате по учреждениям образования – 26 500,0 тысяч тенге;</w:t>
      </w:r>
      <w:r>
        <w:br/>
      </w:r>
      <w:r>
        <w:rPr>
          <w:rFonts w:ascii="Times New Roman"/>
          <w:b w:val="false"/>
          <w:i w:val="false"/>
          <w:color w:val="000000"/>
          <w:sz w:val="28"/>
        </w:rPr>
        <w:t>
      19) на разработку проектно-сметной документации для капитального ремонта здании подведомственных государственных учреждений и организаций образования – 6 896,0 тысяч тенге;</w:t>
      </w:r>
      <w:r>
        <w:br/>
      </w:r>
      <w:r>
        <w:rPr>
          <w:rFonts w:ascii="Times New Roman"/>
          <w:b w:val="false"/>
          <w:i w:val="false"/>
          <w:color w:val="000000"/>
          <w:sz w:val="28"/>
        </w:rPr>
        <w:t>
      20) на услуги по проведению государственной информационной политики через телерадиовещание – 2 302,0 тысяч тенге;</w:t>
      </w:r>
      <w:r>
        <w:br/>
      </w:r>
      <w:r>
        <w:rPr>
          <w:rFonts w:ascii="Times New Roman"/>
          <w:b w:val="false"/>
          <w:i w:val="false"/>
          <w:color w:val="000000"/>
          <w:sz w:val="28"/>
        </w:rPr>
        <w:t>
      21) на социальную помощь отдельным категориям нуждающихся граждан по решениям местных представительных органов – 1 087,0 тысяч тенге;</w:t>
      </w:r>
      <w:r>
        <w:br/>
      </w:r>
      <w:r>
        <w:rPr>
          <w:rFonts w:ascii="Times New Roman"/>
          <w:b w:val="false"/>
          <w:i w:val="false"/>
          <w:color w:val="000000"/>
          <w:sz w:val="28"/>
        </w:rPr>
        <w:t>
      22) на затраты по коммунальным услугам – 10 289,0 тысяч тенге.</w:t>
      </w:r>
      <w:r>
        <w:br/>
      </w:r>
      <w:r>
        <w:rPr>
          <w:rFonts w:ascii="Times New Roman"/>
          <w:b w:val="false"/>
          <w:i w:val="false"/>
          <w:color w:val="000000"/>
          <w:sz w:val="28"/>
        </w:rPr>
        <w:t>
</w:t>
      </w:r>
      <w:r>
        <w:rPr>
          <w:rFonts w:ascii="Times New Roman"/>
          <w:b w:val="false"/>
          <w:i w:val="false"/>
          <w:color w:val="000000"/>
          <w:sz w:val="28"/>
        </w:rPr>
        <w:t>
      6. Учесть, что в районном бюджете на 2013 год целевые трансферты на развитие предусмотрены в сумме – 843 948,0 тысяч тенге, в том числе:</w:t>
      </w:r>
      <w:r>
        <w:br/>
      </w:r>
      <w:r>
        <w:rPr>
          <w:rFonts w:ascii="Times New Roman"/>
          <w:b w:val="false"/>
          <w:i w:val="false"/>
          <w:color w:val="000000"/>
          <w:sz w:val="28"/>
        </w:rPr>
        <w:t>
      по программе "Развитие системы водоснабжения и водоотведения" на реконструкцию І-ІІ подъема водоочистных сооружении и системы водоснабжения в сельских населенных пунктах Коктогай, Будене, Жарсуат, Орлик, Елтай за счет республиканского бюджета – 669 940,0 тысяч тенге, за счет местного бюджета – 139 208,0 тысяч тенге, за счет республиканского бюджета по программе "Проектирование, строительство и (или) приобретение жилья государственного коммунального жилищного фонда" – 34 800,0 тысяч тенге.</w:t>
      </w:r>
      <w:r>
        <w:br/>
      </w:r>
      <w:r>
        <w:rPr>
          <w:rFonts w:ascii="Times New Roman"/>
          <w:b w:val="false"/>
          <w:i w:val="false"/>
          <w:color w:val="000000"/>
          <w:sz w:val="28"/>
        </w:rPr>
        <w:t>
</w:t>
      </w:r>
      <w:r>
        <w:rPr>
          <w:rFonts w:ascii="Times New Roman"/>
          <w:b w:val="false"/>
          <w:i w:val="false"/>
          <w:color w:val="000000"/>
          <w:sz w:val="28"/>
        </w:rPr>
        <w:t>
      7. Учесть, что в районном бюджете на 2013 год предусмотрены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 15 579 тысяч тенге.</w:t>
      </w:r>
      <w:r>
        <w:br/>
      </w:r>
      <w:r>
        <w:rPr>
          <w:rFonts w:ascii="Times New Roman"/>
          <w:b w:val="false"/>
          <w:i w:val="false"/>
          <w:color w:val="000000"/>
          <w:sz w:val="28"/>
        </w:rPr>
        <w:t>
</w:t>
      </w:r>
      <w:r>
        <w:rPr>
          <w:rFonts w:ascii="Times New Roman"/>
          <w:b w:val="false"/>
          <w:i w:val="false"/>
          <w:color w:val="000000"/>
          <w:sz w:val="28"/>
        </w:rPr>
        <w:t>
      8. Утвердить перечень районных бюджетных программ, не подлежащих секвестеру в процессе исполнения районного бюджета на 2013 год из местного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Учесть, что в районном бюджете на 2013 год за счет средств местного бюджета предусмотрены:</w:t>
      </w:r>
      <w:r>
        <w:br/>
      </w:r>
      <w:r>
        <w:rPr>
          <w:rFonts w:ascii="Times New Roman"/>
          <w:b w:val="false"/>
          <w:i w:val="false"/>
          <w:color w:val="000000"/>
          <w:sz w:val="28"/>
        </w:rPr>
        <w:t>
      1) на государственные услуги общего характера – 152 907,0 тысяч тенге;</w:t>
      </w:r>
      <w:r>
        <w:br/>
      </w:r>
      <w:r>
        <w:rPr>
          <w:rFonts w:ascii="Times New Roman"/>
          <w:b w:val="false"/>
          <w:i w:val="false"/>
          <w:color w:val="000000"/>
          <w:sz w:val="28"/>
        </w:rPr>
        <w:t>
      2) на мероприятия в рамках исполнения всеобщей воинской обязанности – 1 712,0 тысяч тенге;</w:t>
      </w:r>
      <w:r>
        <w:br/>
      </w:r>
      <w:r>
        <w:rPr>
          <w:rFonts w:ascii="Times New Roman"/>
          <w:b w:val="false"/>
          <w:i w:val="false"/>
          <w:color w:val="000000"/>
          <w:sz w:val="28"/>
        </w:rPr>
        <w:t>
      3) на обеспечение деятельности организаций дошкольного воспитания – 141 477,0 тысяч тенге;</w:t>
      </w:r>
      <w:r>
        <w:br/>
      </w:r>
      <w:r>
        <w:rPr>
          <w:rFonts w:ascii="Times New Roman"/>
          <w:b w:val="false"/>
          <w:i w:val="false"/>
          <w:color w:val="000000"/>
          <w:sz w:val="28"/>
        </w:rPr>
        <w:t>
      4) на общеобразовательное обучение – 1 247 846,0 тысяч тенге;</w:t>
      </w:r>
      <w:r>
        <w:br/>
      </w:r>
      <w:r>
        <w:rPr>
          <w:rFonts w:ascii="Times New Roman"/>
          <w:b w:val="false"/>
          <w:i w:val="false"/>
          <w:color w:val="000000"/>
          <w:sz w:val="28"/>
        </w:rPr>
        <w:t>
      5) на приобретение и доставку учебников, учебно-методических комплексов для государственных учреждений образования района – 18 932,0 тысяч тенге;</w:t>
      </w:r>
      <w:r>
        <w:br/>
      </w:r>
      <w:r>
        <w:rPr>
          <w:rFonts w:ascii="Times New Roman"/>
          <w:b w:val="false"/>
          <w:i w:val="false"/>
          <w:color w:val="000000"/>
          <w:sz w:val="28"/>
        </w:rPr>
        <w:t>
      6) на дополнительное образование для детей и юношества – 36 891,0 тысяч тенге;</w:t>
      </w:r>
      <w:r>
        <w:br/>
      </w:r>
      <w:r>
        <w:rPr>
          <w:rFonts w:ascii="Times New Roman"/>
          <w:b w:val="false"/>
          <w:i w:val="false"/>
          <w:color w:val="000000"/>
          <w:sz w:val="28"/>
        </w:rPr>
        <w:t>
      7) по программе социальная помощь и социальное обеспечение, в том числе:</w:t>
      </w:r>
      <w:r>
        <w:br/>
      </w:r>
      <w:r>
        <w:rPr>
          <w:rFonts w:ascii="Times New Roman"/>
          <w:b w:val="false"/>
          <w:i w:val="false"/>
          <w:color w:val="000000"/>
          <w:sz w:val="28"/>
        </w:rPr>
        <w:t>
      на оказание социальной помощи нуждающимся гражданам на дому – 15 711,0 тысяч тенге;</w:t>
      </w:r>
      <w:r>
        <w:br/>
      </w:r>
      <w:r>
        <w:rPr>
          <w:rFonts w:ascii="Times New Roman"/>
          <w:b w:val="false"/>
          <w:i w:val="false"/>
          <w:color w:val="000000"/>
          <w:sz w:val="28"/>
        </w:rPr>
        <w:t>
      на программу занятости – 41 242,0 тысяч тенге;</w:t>
      </w:r>
      <w:r>
        <w:br/>
      </w:r>
      <w:r>
        <w:rPr>
          <w:rFonts w:ascii="Times New Roman"/>
          <w:b w:val="false"/>
          <w:i w:val="false"/>
          <w:color w:val="000000"/>
          <w:sz w:val="28"/>
        </w:rPr>
        <w:t>
      на оказание социальной помощи на приобретение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предоставляемым по решению местных представительных органов (маслихатов) за счет бюджетных средств – 5 330,0 тысяч тенге;</w:t>
      </w:r>
      <w:r>
        <w:br/>
      </w:r>
      <w:r>
        <w:rPr>
          <w:rFonts w:ascii="Times New Roman"/>
          <w:b w:val="false"/>
          <w:i w:val="false"/>
          <w:color w:val="000000"/>
          <w:sz w:val="28"/>
        </w:rPr>
        <w:t>
      на государственную адресную социальную помощь – 22 000,0 тысяч тенге;</w:t>
      </w:r>
      <w:r>
        <w:br/>
      </w:r>
      <w:r>
        <w:rPr>
          <w:rFonts w:ascii="Times New Roman"/>
          <w:b w:val="false"/>
          <w:i w:val="false"/>
          <w:color w:val="000000"/>
          <w:sz w:val="28"/>
        </w:rPr>
        <w:t xml:space="preserve">
      на жилищную помощь – 1 717,0 тысяч тенге; </w:t>
      </w:r>
      <w:r>
        <w:br/>
      </w:r>
      <w:r>
        <w:rPr>
          <w:rFonts w:ascii="Times New Roman"/>
          <w:b w:val="false"/>
          <w:i w:val="false"/>
          <w:color w:val="000000"/>
          <w:sz w:val="28"/>
        </w:rPr>
        <w:t>
      на социальную помощь отдельным категориям нуждающихся граждан по решениям местных представительных органов – 10 141,0 тысяч тенге;</w:t>
      </w:r>
      <w:r>
        <w:br/>
      </w:r>
      <w:r>
        <w:rPr>
          <w:rFonts w:ascii="Times New Roman"/>
          <w:b w:val="false"/>
          <w:i w:val="false"/>
          <w:color w:val="000000"/>
          <w:sz w:val="28"/>
        </w:rPr>
        <w:t>
      на материальное обеспечение детей-инвалидов, воспитывающихся и обучающихся на дому – 1 363,0 тысяч тенге;</w:t>
      </w:r>
      <w:r>
        <w:br/>
      </w:r>
      <w:r>
        <w:rPr>
          <w:rFonts w:ascii="Times New Roman"/>
          <w:b w:val="false"/>
          <w:i w:val="false"/>
          <w:color w:val="000000"/>
          <w:sz w:val="28"/>
        </w:rPr>
        <w:t>
      на государственные пособия на детей до 18 лет – 40 000,0 тысяч тенге;</w:t>
      </w:r>
      <w:r>
        <w:br/>
      </w:r>
      <w:r>
        <w:rPr>
          <w:rFonts w:ascii="Times New Roman"/>
          <w:b w:val="false"/>
          <w:i w:val="false"/>
          <w:color w:val="000000"/>
          <w:sz w:val="28"/>
        </w:rPr>
        <w:t>
      на обеспечение нуждающихся инвалидов обязательными гигиеническими средствами в соответствии с индивидуальной программой реабилитации инвалида – 3 522,0 тысяч тенге;</w:t>
      </w:r>
      <w:r>
        <w:br/>
      </w:r>
      <w:r>
        <w:rPr>
          <w:rFonts w:ascii="Times New Roman"/>
          <w:b w:val="false"/>
          <w:i w:val="false"/>
          <w:color w:val="000000"/>
          <w:sz w:val="28"/>
        </w:rPr>
        <w:t>
      на оплату услуг по зачислению, выплате и доставке пособий и других социальных выплат – 1 728,0 тысяч тенге;</w:t>
      </w:r>
      <w:r>
        <w:br/>
      </w:r>
      <w:r>
        <w:rPr>
          <w:rFonts w:ascii="Times New Roman"/>
          <w:b w:val="false"/>
          <w:i w:val="false"/>
          <w:color w:val="000000"/>
          <w:sz w:val="28"/>
        </w:rPr>
        <w:t>
      8) по программе "Жилищно-коммунальное хозяйство", в том числе:</w:t>
      </w:r>
      <w:r>
        <w:br/>
      </w:r>
      <w:r>
        <w:rPr>
          <w:rFonts w:ascii="Times New Roman"/>
          <w:b w:val="false"/>
          <w:i w:val="false"/>
          <w:color w:val="000000"/>
          <w:sz w:val="28"/>
        </w:rPr>
        <w:t>
      на функционирование системы водоснабжения и водоотведения в целях для орошения пастбищ – 30 347,0 тысяч тенге;</w:t>
      </w:r>
      <w:r>
        <w:br/>
      </w:r>
      <w:r>
        <w:rPr>
          <w:rFonts w:ascii="Times New Roman"/>
          <w:b w:val="false"/>
          <w:i w:val="false"/>
          <w:color w:val="000000"/>
          <w:sz w:val="28"/>
        </w:rPr>
        <w:t>
      на освещение улиц населенных пунктов – 9 612,0 тысяч тенге;</w:t>
      </w:r>
      <w:r>
        <w:br/>
      </w:r>
      <w:r>
        <w:rPr>
          <w:rFonts w:ascii="Times New Roman"/>
          <w:b w:val="false"/>
          <w:i w:val="false"/>
          <w:color w:val="000000"/>
          <w:sz w:val="28"/>
        </w:rPr>
        <w:t>
      на обеспечение санитарии населенных пунктов – 4 868,0 тысяч тенге;</w:t>
      </w:r>
      <w:r>
        <w:br/>
      </w:r>
      <w:r>
        <w:rPr>
          <w:rFonts w:ascii="Times New Roman"/>
          <w:b w:val="false"/>
          <w:i w:val="false"/>
          <w:color w:val="000000"/>
          <w:sz w:val="28"/>
        </w:rPr>
        <w:t>
      на благоустройство и озеленение населенных пунктов – 11 150,0 тысяч тенге;</w:t>
      </w:r>
      <w:r>
        <w:br/>
      </w:r>
      <w:r>
        <w:rPr>
          <w:rFonts w:ascii="Times New Roman"/>
          <w:b w:val="false"/>
          <w:i w:val="false"/>
          <w:color w:val="000000"/>
          <w:sz w:val="28"/>
        </w:rPr>
        <w:t>
      9) по программе спорт и информационное пространство, в том числе:</w:t>
      </w:r>
      <w:r>
        <w:br/>
      </w:r>
      <w:r>
        <w:rPr>
          <w:rFonts w:ascii="Times New Roman"/>
          <w:b w:val="false"/>
          <w:i w:val="false"/>
          <w:color w:val="000000"/>
          <w:sz w:val="28"/>
        </w:rPr>
        <w:t>
      на поддержку культурно-досуговой работы на местном уровне – 54 945,0 тысяч тенге;</w:t>
      </w:r>
      <w:r>
        <w:br/>
      </w:r>
      <w:r>
        <w:rPr>
          <w:rFonts w:ascii="Times New Roman"/>
          <w:b w:val="false"/>
          <w:i w:val="false"/>
          <w:color w:val="000000"/>
          <w:sz w:val="28"/>
        </w:rPr>
        <w:t>
      на проведение спортивных соревнований на районном уровне – 813,0 тысяч тенге;</w:t>
      </w:r>
      <w:r>
        <w:br/>
      </w:r>
      <w:r>
        <w:rPr>
          <w:rFonts w:ascii="Times New Roman"/>
          <w:b w:val="false"/>
          <w:i w:val="false"/>
          <w:color w:val="000000"/>
          <w:sz w:val="28"/>
        </w:rPr>
        <w:t>
      на услуги по проведению государственной информационной политики через средства массовой информации - 1 000,0 тысяч тенге;</w:t>
      </w:r>
      <w:r>
        <w:br/>
      </w:r>
      <w:r>
        <w:rPr>
          <w:rFonts w:ascii="Times New Roman"/>
          <w:b w:val="false"/>
          <w:i w:val="false"/>
          <w:color w:val="000000"/>
          <w:sz w:val="28"/>
        </w:rPr>
        <w:t>
      на функционирование районных библиотек – 32 608,0 тысяч тенге;</w:t>
      </w:r>
      <w:r>
        <w:br/>
      </w:r>
      <w:r>
        <w:rPr>
          <w:rFonts w:ascii="Times New Roman"/>
          <w:b w:val="false"/>
          <w:i w:val="false"/>
          <w:color w:val="000000"/>
          <w:sz w:val="28"/>
        </w:rPr>
        <w:t>
      10) на услуги по реализации государственной политики на местном уровне – 73 205,0 тысяч тенге.</w:t>
      </w:r>
      <w:r>
        <w:br/>
      </w:r>
      <w:r>
        <w:rPr>
          <w:rFonts w:ascii="Times New Roman"/>
          <w:b w:val="false"/>
          <w:i w:val="false"/>
          <w:color w:val="000000"/>
          <w:sz w:val="28"/>
        </w:rPr>
        <w:t>
</w:t>
      </w:r>
      <w:r>
        <w:rPr>
          <w:rFonts w:ascii="Times New Roman"/>
          <w:b w:val="false"/>
          <w:i w:val="false"/>
          <w:color w:val="000000"/>
          <w:sz w:val="28"/>
        </w:rPr>
        <w:t>
      10. Утвердить резерв местного исполнительного органа на 2013 год в размере – 4 000,0 тысяч тенге;</w:t>
      </w:r>
      <w:r>
        <w:br/>
      </w:r>
      <w:r>
        <w:rPr>
          <w:rFonts w:ascii="Times New Roman"/>
          <w:b w:val="false"/>
          <w:i w:val="false"/>
          <w:color w:val="000000"/>
          <w:sz w:val="28"/>
        </w:rPr>
        <w:t>
</w:t>
      </w:r>
      <w:r>
        <w:rPr>
          <w:rFonts w:ascii="Times New Roman"/>
          <w:b w:val="false"/>
          <w:i w:val="false"/>
          <w:color w:val="000000"/>
          <w:sz w:val="28"/>
        </w:rPr>
        <w:t>
      11. Увеличить доход районного бюджета на 2013 год на сумму – 83 278,0 тысяч тенге за счет налога на имущество и направить на следующие затраты:</w:t>
      </w:r>
      <w:r>
        <w:br/>
      </w:r>
      <w:r>
        <w:rPr>
          <w:rFonts w:ascii="Times New Roman"/>
          <w:b w:val="false"/>
          <w:i w:val="false"/>
          <w:color w:val="000000"/>
          <w:sz w:val="28"/>
        </w:rPr>
        <w:t>
      1) на оплату труда в связи с увеличением штатных единиц операторов отопительных котлов и сторожей зданий государственных учреждений, финансируемые из местного районного бюджета – 17 841,0 тысяч тенге;</w:t>
      </w:r>
      <w:r>
        <w:br/>
      </w:r>
      <w:r>
        <w:rPr>
          <w:rFonts w:ascii="Times New Roman"/>
          <w:b w:val="false"/>
          <w:i w:val="false"/>
          <w:color w:val="000000"/>
          <w:sz w:val="28"/>
        </w:rPr>
        <w:t>
      2) на оплату труда и на текущие затраты в связи с увеличением штатных единиц в аппарате акима района и вновь функционирующих отделов – 5 867,0 тысяч тенге;</w:t>
      </w:r>
      <w:r>
        <w:br/>
      </w:r>
      <w:r>
        <w:rPr>
          <w:rFonts w:ascii="Times New Roman"/>
          <w:b w:val="false"/>
          <w:i w:val="false"/>
          <w:color w:val="000000"/>
          <w:sz w:val="28"/>
        </w:rPr>
        <w:t>
      3) на приобретение автомобиля для аппарата акима района – 6 000,0 тысяч тенге;</w:t>
      </w:r>
      <w:r>
        <w:br/>
      </w:r>
      <w:r>
        <w:rPr>
          <w:rFonts w:ascii="Times New Roman"/>
          <w:b w:val="false"/>
          <w:i w:val="false"/>
          <w:color w:val="000000"/>
          <w:sz w:val="28"/>
        </w:rPr>
        <w:t>
      4) на разработку проектно-сметной документации для капитального ремонта и благоустройства территории здании отдела строительства, архитектуры и градостроительства – 510,0 тысяч тенге;</w:t>
      </w:r>
      <w:r>
        <w:br/>
      </w:r>
      <w:r>
        <w:rPr>
          <w:rFonts w:ascii="Times New Roman"/>
          <w:b w:val="false"/>
          <w:i w:val="false"/>
          <w:color w:val="000000"/>
          <w:sz w:val="28"/>
        </w:rPr>
        <w:t>
      5) на приобретение здании для аппарата акима Елтайского сельского округа и на разработку проектно-сметной документации для капитального ремонта здании – 4 424,0 тысяч тенге;</w:t>
      </w:r>
      <w:r>
        <w:br/>
      </w:r>
      <w:r>
        <w:rPr>
          <w:rFonts w:ascii="Times New Roman"/>
          <w:b w:val="false"/>
          <w:i w:val="false"/>
          <w:color w:val="000000"/>
          <w:sz w:val="28"/>
        </w:rPr>
        <w:t>
      6) на установку видеокамер на улицах поселка Индербор – 6 000,0 тысяч тенге;</w:t>
      </w:r>
      <w:r>
        <w:br/>
      </w:r>
      <w:r>
        <w:rPr>
          <w:rFonts w:ascii="Times New Roman"/>
          <w:b w:val="false"/>
          <w:i w:val="false"/>
          <w:color w:val="000000"/>
          <w:sz w:val="28"/>
        </w:rPr>
        <w:t>
      7) на разработку проектно-сметной документации для проведения электролинии и установки трансформатора улиц поселка Индербор – 2 300,0 тысяч тенге;</w:t>
      </w:r>
      <w:r>
        <w:br/>
      </w:r>
      <w:r>
        <w:rPr>
          <w:rFonts w:ascii="Times New Roman"/>
          <w:b w:val="false"/>
          <w:i w:val="false"/>
          <w:color w:val="000000"/>
          <w:sz w:val="28"/>
        </w:rPr>
        <w:t>
      8) на дополнительные затраты в связи с установкой столб для освещения в поселке Индербор –13 357,0 тысяч тенге;</w:t>
      </w:r>
      <w:r>
        <w:br/>
      </w:r>
      <w:r>
        <w:rPr>
          <w:rFonts w:ascii="Times New Roman"/>
          <w:b w:val="false"/>
          <w:i w:val="false"/>
          <w:color w:val="000000"/>
          <w:sz w:val="28"/>
        </w:rPr>
        <w:t>
      9) на дополнительные затраты для обеспечение санитарии поселка Индербор – 2 538,0 тысяч тенге;</w:t>
      </w:r>
      <w:r>
        <w:br/>
      </w:r>
      <w:r>
        <w:rPr>
          <w:rFonts w:ascii="Times New Roman"/>
          <w:b w:val="false"/>
          <w:i w:val="false"/>
          <w:color w:val="000000"/>
          <w:sz w:val="28"/>
        </w:rPr>
        <w:t>
      10) на разработку проектно-сметной документации для строительства парка по улице Тухфатова в поселке Индербор – 1 500,0 тысяч тенге;</w:t>
      </w:r>
      <w:r>
        <w:br/>
      </w:r>
      <w:r>
        <w:rPr>
          <w:rFonts w:ascii="Times New Roman"/>
          <w:b w:val="false"/>
          <w:i w:val="false"/>
          <w:color w:val="000000"/>
          <w:sz w:val="28"/>
        </w:rPr>
        <w:t>
      11) на установку дорожных знаков в поселке Индербор – 4 711,0 тысяч тенге;</w:t>
      </w:r>
      <w:r>
        <w:br/>
      </w:r>
      <w:r>
        <w:rPr>
          <w:rFonts w:ascii="Times New Roman"/>
          <w:b w:val="false"/>
          <w:i w:val="false"/>
          <w:color w:val="000000"/>
          <w:sz w:val="28"/>
        </w:rPr>
        <w:t>
      12) на разработку проектно–сметной документации на строительство здании для музыкальной школы в ауле Жарсуат - 2 200,0 тысяч тенге;</w:t>
      </w:r>
      <w:r>
        <w:br/>
      </w:r>
      <w:r>
        <w:rPr>
          <w:rFonts w:ascii="Times New Roman"/>
          <w:b w:val="false"/>
          <w:i w:val="false"/>
          <w:color w:val="000000"/>
          <w:sz w:val="28"/>
        </w:rPr>
        <w:t>
      13) на приобретение инвентарей для детского сада "Гулдаурен" в селе Коктогай - 3 000,0 тысяч тенге;</w:t>
      </w:r>
      <w:r>
        <w:br/>
      </w:r>
      <w:r>
        <w:rPr>
          <w:rFonts w:ascii="Times New Roman"/>
          <w:b w:val="false"/>
          <w:i w:val="false"/>
          <w:color w:val="000000"/>
          <w:sz w:val="28"/>
        </w:rPr>
        <w:t>
      14) на разработку проектно-сметной документации для строительства жилого дома в поселке Индербор - 2 530,0 тысяч тенге;</w:t>
      </w:r>
      <w:r>
        <w:br/>
      </w:r>
      <w:r>
        <w:rPr>
          <w:rFonts w:ascii="Times New Roman"/>
          <w:b w:val="false"/>
          <w:i w:val="false"/>
          <w:color w:val="000000"/>
          <w:sz w:val="28"/>
        </w:rPr>
        <w:t>
      15) на приобретение служебных квартир - 10 000,0 тысяч тенге;</w:t>
      </w:r>
      <w:r>
        <w:br/>
      </w:r>
      <w:r>
        <w:rPr>
          <w:rFonts w:ascii="Times New Roman"/>
          <w:b w:val="false"/>
          <w:i w:val="false"/>
          <w:color w:val="000000"/>
          <w:sz w:val="28"/>
        </w:rPr>
        <w:t>
      16) на разработку технического паспорта для объектов кондоминиума - 500,0 тысяч тенге.</w:t>
      </w:r>
      <w:r>
        <w:br/>
      </w:r>
      <w:r>
        <w:rPr>
          <w:rFonts w:ascii="Times New Roman"/>
          <w:b w:val="false"/>
          <w:i w:val="false"/>
          <w:color w:val="000000"/>
          <w:sz w:val="28"/>
        </w:rPr>
        <w:t>
</w:t>
      </w:r>
      <w:r>
        <w:rPr>
          <w:rFonts w:ascii="Times New Roman"/>
          <w:b w:val="false"/>
          <w:i w:val="false"/>
          <w:color w:val="000000"/>
          <w:sz w:val="28"/>
        </w:rPr>
        <w:t>
      12. Контроль за исполнением настоящего решения возложить на постоянную комиссию по вопросам развития экономики, бюджета, финансов, развития среднего и малого предпринимательства, сельского хозяйства и экологии а также на ревизионную комиссию районного маслихата.</w:t>
      </w:r>
      <w:r>
        <w:br/>
      </w:r>
      <w:r>
        <w:rPr>
          <w:rFonts w:ascii="Times New Roman"/>
          <w:b w:val="false"/>
          <w:i w:val="false"/>
          <w:color w:val="000000"/>
          <w:sz w:val="28"/>
        </w:rPr>
        <w:t>
</w:t>
      </w:r>
      <w:r>
        <w:rPr>
          <w:rFonts w:ascii="Times New Roman"/>
          <w:b w:val="false"/>
          <w:i w:val="false"/>
          <w:color w:val="000000"/>
          <w:sz w:val="28"/>
        </w:rPr>
        <w:t>
      13. Утвердить </w:t>
      </w:r>
      <w:r>
        <w:rPr>
          <w:rFonts w:ascii="Times New Roman"/>
          <w:b w:val="false"/>
          <w:i w:val="false"/>
          <w:color w:val="000000"/>
          <w:sz w:val="28"/>
        </w:rPr>
        <w:t>приложения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данного решения.</w:t>
      </w:r>
      <w:r>
        <w:br/>
      </w:r>
      <w:r>
        <w:rPr>
          <w:rFonts w:ascii="Times New Roman"/>
          <w:b w:val="false"/>
          <w:i w:val="false"/>
          <w:color w:val="000000"/>
          <w:sz w:val="28"/>
        </w:rPr>
        <w:t>
</w:t>
      </w:r>
      <w:r>
        <w:rPr>
          <w:rFonts w:ascii="Times New Roman"/>
          <w:b w:val="false"/>
          <w:i w:val="false"/>
          <w:color w:val="000000"/>
          <w:sz w:val="28"/>
        </w:rPr>
        <w:t>
      14. Настоящее решение вводится в действие с 1 января 2013 года.</w:t>
      </w:r>
    </w:p>
    <w:bookmarkEnd w:id="0"/>
    <w:p>
      <w:pPr>
        <w:spacing w:after="0"/>
        <w:ind w:left="0"/>
        <w:jc w:val="both"/>
      </w:pPr>
      <w:r>
        <w:rPr>
          <w:rFonts w:ascii="Times New Roman"/>
          <w:b w:val="false"/>
          <w:i/>
          <w:color w:val="000000"/>
          <w:sz w:val="28"/>
        </w:rPr>
        <w:t xml:space="preserve">      Председатель внеочередной IХ </w:t>
      </w:r>
      <w:r>
        <w:br/>
      </w:r>
      <w:r>
        <w:rPr>
          <w:rFonts w:ascii="Times New Roman"/>
          <w:b w:val="false"/>
          <w:i w:val="false"/>
          <w:color w:val="000000"/>
          <w:sz w:val="28"/>
        </w:rPr>
        <w:t>
</w:t>
      </w:r>
      <w:r>
        <w:rPr>
          <w:rFonts w:ascii="Times New Roman"/>
          <w:b w:val="false"/>
          <w:i/>
          <w:color w:val="000000"/>
          <w:sz w:val="28"/>
        </w:rPr>
        <w:t>      сессии районного маслихата                 О. Дилмукашева</w:t>
      </w:r>
    </w:p>
    <w:p>
      <w:pPr>
        <w:spacing w:after="0"/>
        <w:ind w:left="0"/>
        <w:jc w:val="both"/>
      </w:pPr>
      <w:r>
        <w:rPr>
          <w:rFonts w:ascii="Times New Roman"/>
          <w:b w:val="false"/>
          <w:i/>
          <w:color w:val="000000"/>
          <w:sz w:val="28"/>
        </w:rPr>
        <w:t>      Секретарь районного маслихата              Б. Сапаров</w:t>
      </w:r>
    </w:p>
    <w:bookmarkStart w:name="z17" w:id="1"/>
    <w:p>
      <w:pPr>
        <w:spacing w:after="0"/>
        <w:ind w:left="0"/>
        <w:jc w:val="both"/>
      </w:pPr>
      <w:r>
        <w:rPr>
          <w:rFonts w:ascii="Times New Roman"/>
          <w:b w:val="false"/>
          <w:i w:val="false"/>
          <w:color w:val="000000"/>
          <w:sz w:val="28"/>
        </w:rPr>
        <w:t xml:space="preserve">
Приложение 1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от  </w:t>
      </w:r>
      <w:r>
        <w:br/>
      </w:r>
      <w:r>
        <w:rPr>
          <w:rFonts w:ascii="Times New Roman"/>
          <w:b w:val="false"/>
          <w:i w:val="false"/>
          <w:color w:val="000000"/>
          <w:sz w:val="28"/>
        </w:rPr>
        <w:t xml:space="preserve">
21 декабря 2012 года   </w:t>
      </w:r>
    </w:p>
    <w:bookmarkEnd w:id="1"/>
    <w:p>
      <w:pPr>
        <w:spacing w:after="0"/>
        <w:ind w:left="0"/>
        <w:jc w:val="both"/>
      </w:pPr>
      <w:r>
        <w:rPr>
          <w:rFonts w:ascii="Times New Roman"/>
          <w:b w:val="false"/>
          <w:i w:val="false"/>
          <w:color w:val="ff0000"/>
          <w:sz w:val="28"/>
        </w:rPr>
        <w:t xml:space="preserve">      Сноска. Приложение 1 в редакции решения Индерского районного маслихата Атырауской области № </w:t>
      </w:r>
      <w:r>
        <w:rPr>
          <w:rFonts w:ascii="Times New Roman"/>
          <w:b w:val="false"/>
          <w:i w:val="false"/>
          <w:color w:val="ff0000"/>
          <w:sz w:val="28"/>
        </w:rPr>
        <w:t>160-V</w:t>
      </w:r>
      <w:r>
        <w:rPr>
          <w:rFonts w:ascii="Times New Roman"/>
          <w:b w:val="false"/>
          <w:i w:val="false"/>
          <w:color w:val="ff0000"/>
          <w:sz w:val="28"/>
        </w:rPr>
        <w:t xml:space="preserve"> от 11.12.2013 (вводится в действие с 01.01.2013).</w:t>
      </w:r>
    </w:p>
    <w:p>
      <w:pPr>
        <w:spacing w:after="0"/>
        <w:ind w:left="0"/>
        <w:jc w:val="left"/>
      </w:pPr>
      <w:r>
        <w:rPr>
          <w:rFonts w:ascii="Times New Roman"/>
          <w:b/>
          <w:i w:val="false"/>
          <w:color w:val="000000"/>
        </w:rPr>
        <w:t xml:space="preserve"> Районный бюджет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47"/>
        <w:gridCol w:w="706"/>
        <w:gridCol w:w="9546"/>
        <w:gridCol w:w="221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250807</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налоговые поступления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2"/>
        <w:gridCol w:w="714"/>
        <w:gridCol w:w="714"/>
        <w:gridCol w:w="9166"/>
        <w:gridCol w:w="220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3726847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229328</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200789</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45382</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124296</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государственные услуги общего характера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общественного порядка и безопасности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1783494</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247661</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175929</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1379369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107855</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66207</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132491</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42724</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10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1293443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56161</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городов и сельских населенных пунктов по Дорожной карте занятости 2020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34282</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развитие, обустройство и (или) приобретение инженерно-коммуникационной инфраструктуры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1149475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1071391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1071391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87807</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34183</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32183</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32183</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архитектуры и градостроительства на местном уровне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аульного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сельского хозяйства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bl>
    <w:p>
      <w:pPr>
        <w:spacing w:after="0"/>
        <w:ind w:left="0"/>
        <w:jc w:val="left"/>
      </w:pPr>
      <w:r>
        <w:rPr>
          <w:rFonts w:ascii="Times New Roman"/>
          <w:b/>
          <w:i w:val="false"/>
          <w:color w:val="000000"/>
        </w:rPr>
        <w:t xml:space="preserve"> III. Чисто бюджетное кредитование. Бюджетные кредиты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2"/>
        <w:gridCol w:w="885"/>
        <w:gridCol w:w="885"/>
        <w:gridCol w:w="8025"/>
        <w:gridCol w:w="224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1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i w:val="false"/>
          <w:color w:val="000000"/>
          <w:sz w:val="28"/>
        </w:rPr>
        <w:t>VI. Финансирование дефицита (использование профицита)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60"/>
        <w:gridCol w:w="814"/>
        <w:gridCol w:w="9321"/>
        <w:gridCol w:w="22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банкам-заемщикам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bl>
    <w:bookmarkStart w:name="z18" w:id="2"/>
    <w:p>
      <w:pPr>
        <w:spacing w:after="0"/>
        <w:ind w:left="0"/>
        <w:jc w:val="both"/>
      </w:pPr>
      <w:r>
        <w:rPr>
          <w:rFonts w:ascii="Times New Roman"/>
          <w:b w:val="false"/>
          <w:i w:val="false"/>
          <w:color w:val="000000"/>
          <w:sz w:val="28"/>
        </w:rPr>
        <w:t xml:space="preserve">
Приложение 2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2"/>
    <w:p>
      <w:pPr>
        <w:spacing w:after="0"/>
        <w:ind w:left="0"/>
        <w:jc w:val="left"/>
      </w:pPr>
      <w:r>
        <w:rPr>
          <w:rFonts w:ascii="Times New Roman"/>
          <w:b/>
          <w:i w:val="false"/>
          <w:color w:val="000000"/>
        </w:rPr>
        <w:t xml:space="preserve"> О районном бюджете на 2014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818"/>
        <w:gridCol w:w="814"/>
        <w:gridCol w:w="9419"/>
        <w:gridCol w:w="226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620 650</w:t>
            </w:r>
          </w:p>
        </w:tc>
      </w:tr>
      <w:tr>
        <w:trPr>
          <w:trHeight w:val="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70 168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371 070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343 703 </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60"/>
        <w:gridCol w:w="896"/>
        <w:gridCol w:w="820"/>
        <w:gridCol w:w="8685"/>
        <w:gridCol w:w="22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15 566 </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1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 предпринимательства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развития экономической политики, системы государственного планирования, управления района и предпринимательства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1 428 280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70 035</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30 347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архитектуры и градостроительства на местном уровне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bl>
    <w:bookmarkStart w:name="z19" w:id="3"/>
    <w:p>
      <w:pPr>
        <w:spacing w:after="0"/>
        <w:ind w:left="0"/>
        <w:jc w:val="both"/>
      </w:pPr>
      <w:r>
        <w:rPr>
          <w:rFonts w:ascii="Times New Roman"/>
          <w:b w:val="false"/>
          <w:i w:val="false"/>
          <w:color w:val="000000"/>
          <w:sz w:val="28"/>
        </w:rPr>
        <w:t xml:space="preserve">
Приложение 3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3"/>
    <w:p>
      <w:pPr>
        <w:spacing w:after="0"/>
        <w:ind w:left="0"/>
        <w:jc w:val="left"/>
      </w:pPr>
      <w:r>
        <w:rPr>
          <w:rFonts w:ascii="Times New Roman"/>
          <w:b/>
          <w:i w:val="false"/>
          <w:color w:val="000000"/>
        </w:rPr>
        <w:t xml:space="preserve"> О районном бюджете на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818"/>
        <w:gridCol w:w="814"/>
        <w:gridCol w:w="9419"/>
        <w:gridCol w:w="226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620 650</w:t>
            </w:r>
          </w:p>
        </w:tc>
      </w:tr>
      <w:tr>
        <w:trPr>
          <w:trHeight w:val="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70 168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371 070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343 703 </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60"/>
        <w:gridCol w:w="800"/>
        <w:gridCol w:w="724"/>
        <w:gridCol w:w="8858"/>
        <w:gridCol w:w="22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15 566 </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1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 предпринимательства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развития экономической политики, системы государственного планирования, управления района и предпринимательства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1 428 280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70 035</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архитектуры и градостроительства на местном уровне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bl>
    <w:bookmarkStart w:name="z20" w:id="4"/>
    <w:p>
      <w:pPr>
        <w:spacing w:after="0"/>
        <w:ind w:left="0"/>
        <w:jc w:val="both"/>
      </w:pPr>
      <w:r>
        <w:rPr>
          <w:rFonts w:ascii="Times New Roman"/>
          <w:b w:val="false"/>
          <w:i w:val="false"/>
          <w:color w:val="000000"/>
          <w:sz w:val="28"/>
        </w:rPr>
        <w:t xml:space="preserve">
Приложение 4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4"/>
    <w:p>
      <w:pPr>
        <w:spacing w:after="0"/>
        <w:ind w:left="0"/>
        <w:jc w:val="left"/>
      </w:pPr>
      <w:r>
        <w:rPr>
          <w:rFonts w:ascii="Times New Roman"/>
          <w:b/>
          <w:i w:val="false"/>
          <w:color w:val="000000"/>
        </w:rPr>
        <w:t xml:space="preserve"> Список бюджетных программ не подлежащих секвестру в процессе исполнения районного бюджета на 2013 год из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47"/>
        <w:gridCol w:w="844"/>
        <w:gridCol w:w="115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r>
    </w:tbl>
    <w:bookmarkStart w:name="z21" w:id="5"/>
    <w:p>
      <w:pPr>
        <w:spacing w:after="0"/>
        <w:ind w:left="0"/>
        <w:jc w:val="both"/>
      </w:pPr>
      <w:r>
        <w:rPr>
          <w:rFonts w:ascii="Times New Roman"/>
          <w:b w:val="false"/>
          <w:i w:val="false"/>
          <w:color w:val="000000"/>
          <w:sz w:val="28"/>
        </w:rPr>
        <w:t xml:space="preserve">
Приложение 5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5"/>
    <w:p>
      <w:pPr>
        <w:spacing w:after="0"/>
        <w:ind w:left="0"/>
        <w:jc w:val="left"/>
      </w:pPr>
      <w:r>
        <w:rPr>
          <w:rFonts w:ascii="Times New Roman"/>
          <w:b/>
          <w:i w:val="false"/>
          <w:color w:val="000000"/>
        </w:rPr>
        <w:t xml:space="preserve"> Выделенный объем из средств местного бюджета на 2013 год в рамках реализации государственной программы Республики Казахстан по образованию на 2010-2015 годы на проведение капитального ремонта и укрепление материально-технической базы в учреждениях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771"/>
        <w:gridCol w:w="8055"/>
        <w:gridCol w:w="2625"/>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учреждения</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02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23 029</w:t>
            </w:r>
          </w:p>
        </w:tc>
      </w:tr>
    </w:tbl>
    <w:bookmarkStart w:name="z22" w:id="6"/>
    <w:p>
      <w:pPr>
        <w:spacing w:after="0"/>
        <w:ind w:left="0"/>
        <w:jc w:val="both"/>
      </w:pPr>
      <w:r>
        <w:rPr>
          <w:rFonts w:ascii="Times New Roman"/>
          <w:b w:val="false"/>
          <w:i w:val="false"/>
          <w:color w:val="000000"/>
          <w:sz w:val="28"/>
        </w:rPr>
        <w:t xml:space="preserve">
Приложение 6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6"/>
    <w:p>
      <w:pPr>
        <w:spacing w:after="0"/>
        <w:ind w:left="0"/>
        <w:jc w:val="left"/>
      </w:pPr>
      <w:r>
        <w:rPr>
          <w:rFonts w:ascii="Times New Roman"/>
          <w:b/>
          <w:i w:val="false"/>
          <w:color w:val="000000"/>
        </w:rPr>
        <w:t xml:space="preserve"> Целевые текущие трансферты, целевые трансферты на развитие выделенный из республиканского и местного бюджета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0658"/>
        <w:gridCol w:w="2366"/>
      </w:tblGrid>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499 386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383 678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5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w:t>
            </w:r>
          </w:p>
        </w:tc>
      </w:tr>
      <w:tr>
        <w:trPr>
          <w:trHeight w:val="7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 за счет трансфертов из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подготовка и переподготовка безработных</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206 532</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местного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горячим питанием учащихся в общеобразовательных учреждениях</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водообеспечение населенных пунктов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приобретение автомашин для сельских округов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покрытие задолженности по заработной плате по учреждениям образования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7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 (подключение к национальному спутниковому телевещанию "Отау" для малообеспеченных семьи)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затраты по коммунальным услугам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за счет средств республиканского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за счет средств местного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жилья государственного коммунального жилищного фонда за счет средств местного бюджета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1 343 334</w:t>
            </w:r>
          </w:p>
        </w:tc>
      </w:tr>
    </w:tbl>
    <w:bookmarkStart w:name="z23" w:id="7"/>
    <w:p>
      <w:pPr>
        <w:spacing w:after="0"/>
        <w:ind w:left="0"/>
        <w:jc w:val="both"/>
      </w:pPr>
      <w:r>
        <w:rPr>
          <w:rFonts w:ascii="Times New Roman"/>
          <w:b w:val="false"/>
          <w:i w:val="false"/>
          <w:color w:val="000000"/>
          <w:sz w:val="28"/>
        </w:rPr>
        <w:t xml:space="preserve">
Приложение 7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от  </w:t>
      </w:r>
      <w:r>
        <w:br/>
      </w:r>
      <w:r>
        <w:rPr>
          <w:rFonts w:ascii="Times New Roman"/>
          <w:b w:val="false"/>
          <w:i w:val="false"/>
          <w:color w:val="000000"/>
          <w:sz w:val="28"/>
        </w:rPr>
        <w:t xml:space="preserve">
21 декабря 2012 года   </w:t>
      </w:r>
    </w:p>
    <w:bookmarkEnd w:id="7"/>
    <w:p>
      <w:pPr>
        <w:spacing w:after="0"/>
        <w:ind w:left="0"/>
        <w:jc w:val="both"/>
      </w:pPr>
      <w:r>
        <w:rPr>
          <w:rFonts w:ascii="Times New Roman"/>
          <w:b w:val="false"/>
          <w:i w:val="false"/>
          <w:color w:val="ff0000"/>
          <w:sz w:val="28"/>
        </w:rPr>
        <w:t xml:space="preserve">      Сноска. Приложение 7 в редакции решения Индерского районного маслихата Атырауской области № </w:t>
      </w:r>
      <w:r>
        <w:rPr>
          <w:rFonts w:ascii="Times New Roman"/>
          <w:b w:val="false"/>
          <w:i w:val="false"/>
          <w:color w:val="ff0000"/>
          <w:sz w:val="28"/>
        </w:rPr>
        <w:t>160-V</w:t>
      </w:r>
      <w:r>
        <w:rPr>
          <w:rFonts w:ascii="Times New Roman"/>
          <w:b w:val="false"/>
          <w:i w:val="false"/>
          <w:color w:val="ff0000"/>
          <w:sz w:val="28"/>
        </w:rPr>
        <w:t xml:space="preserve"> от 11.12.2013 (вводится в действие с 01.01.2013).</w:t>
      </w:r>
    </w:p>
    <w:p>
      <w:pPr>
        <w:spacing w:after="0"/>
        <w:ind w:left="0"/>
        <w:jc w:val="left"/>
      </w:pPr>
      <w:r>
        <w:rPr>
          <w:rFonts w:ascii="Times New Roman"/>
          <w:b/>
          <w:i w:val="false"/>
          <w:color w:val="000000"/>
        </w:rPr>
        <w:t xml:space="preserve"> Объем финансирования бюджетных программ на 2013 год аппаратов акимов поселка, аульных, сельских округов</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325"/>
        <w:gridCol w:w="1654"/>
        <w:gridCol w:w="1799"/>
        <w:gridCol w:w="1856"/>
        <w:gridCol w:w="236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сельских, аульных округов</w:t>
            </w:r>
          </w:p>
        </w:tc>
      </w:tr>
      <w:tr>
        <w:trPr>
          <w:trHeight w:val="6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Жарсуатский аульный округ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Боденевский аульный оркгу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Коктогайский сельский округ</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w:t>
            </w:r>
          </w:p>
        </w:tc>
      </w:tr>
      <w:tr>
        <w:trPr>
          <w:trHeight w:val="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49"/>
        <w:gridCol w:w="1913"/>
        <w:gridCol w:w="1837"/>
        <w:gridCol w:w="1837"/>
        <w:gridCol w:w="2148"/>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сельских, аульных округов</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Есболский сельский округ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 сельский округ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Орликовский сельский округ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175929</w:t>
            </w:r>
          </w:p>
        </w:tc>
      </w:tr>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49052</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