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e3b4d" w14:textId="fae3b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Шымкентского городского маслихата от 28 марта 2012 года № 4/33-5с "Об утверждении размера и порядка оказания жилищной помощи малообеспеченным семьям (гражданам) по городу Шымкент"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16 октября 2012 года № 12/84-5с. Зарегистрировано Департаментом юстиции Южно-Казахстанской области 13 ноября 2012 года № 2133. Утратило силу решением Шымкентского городского маслихата Южно-Казахстанской области от 31 марта 2017 года № 15/132-6с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Шымкентского городского маслихата Южно-Казахстанской области от 31.03.2017 № 15/132-6с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Правилами предоставления жилищной помощи, утвержденных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Правилами компенсации повышения тарифов абонентской платы за оказание услуг телекоммуникаций социально защищаемым гражданам, утвержденных постановлением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28 марта 2012 года № 4/33-5с "Об утверждении размера и порядка оказания жилищной помощи малообеспеченным семьям (гражданам) по городу Шымкент" (зарегистрировано в Реестре государственной регистрации нормативных правовых актов за № 14-1-160, опубликовано в газете "Панорама Шымкента" № 20 (1142) от 11 мая 2012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размерах и порядках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малообеспеченным семьям (гражданам) по городу Шымкент,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"2. Жилищная помощь предоставляется за счет средств местного бюджета малообеспеченным семьям (гражданам), постоянно проживающим в данной местности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арендной платы за пользование жилищем, арендованным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"3. Жилищная помощь оказывается по предъявленным поставщиками счетам на оплату коммунальных услуг на содержание жилого дома (жилого здания), согласно смете, определяющей размер ежемесячных и целевых взносов, на содержание жилого дома (жилого) здания,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"9) квитанцию - 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"16.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доме, в пределах норм и предельно-допустимого уровня расходов семьи (граждан) на эти цели.";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"17. Доля предельно-допустимых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 устанавливается к совокупному доходу семьи (гражданина) в размере 10 процентов.".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