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d688" w14:textId="a18d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подъемного пособия и социальной поддержки для приобретения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Байдибекского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Байдибекского района Южно-Казахстанской области от 12 марта 2012 года N 2/10. Зарегистрировано Управлением юстиции Байдибекского района Южно-Казахстанской области 10 апреля 2012 года N 14-5-130. Утратило силу в связи с истечением срока применения - (письмо Байдибекского районного маслихата Южно-Казахстанской области от 4 февраля 2013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04.02.2013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пунктом 2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заявлением районного акима от 9 января 2012 года № 37,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 в специалистах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Байдибекского района, предоставить в 2012 году подъемное пособие в сумме, равной семидесятикратному месячному расчетному показателю и социальную поддержку для приобретения жилья в сумме, не превышающей одну тысячу пятисоткратный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Б.Калаубай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маслихата:             С.Спабеков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