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2963" w14:textId="3102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
приобретения жилья специалистам сфер здравоохранения, образования, социального обеспечения, культуры и спорта,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9 января 2012 года N 55-368-IV. Зарегистрировано Управлением юстиции Мактааральского района Южно-Казахстанской области 25 января 2012 года N 14-7-160.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заявлению районного акима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сферы здравоохранения, образования, социального обеспечения, культуры и спорта, прибывшим для работы и проживания в сельские населенные пункты Мактааральского района, предоставить в 2012 году подъемное пособие в сумме, равной семидесятикратному месячному расчетному показателю и социальную поддержку для приобретения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Р.Елшибаев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маслихата:                       С.Мелдеханов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