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528d" w14:textId="ff65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Ордабасинского районного маслихата от 16 апреля 2012 года № 4/2 "Об оказании социальной помощи отдельным категориям нуждающихся граждан Ордабасинского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10 октября 2012 года № 8/1. Зарегистрировано Департаментом юстиции Южно-Казахстанской области 02 ноября 2012 года № 2122. Утратило силу решением Ордабасинского районного маслихата Южно-Казахстанской области от 31 января 2013 года № 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Ордабасинского районного маслихата Южно-Казахстанской области от 31.01.2013 № 12/2.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утвержденного постановлением Правительства Республики Казахстан от 7 апреля 2011 года № 394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16 апреля 2012 года № 4/2 «Об оказании социальной помощи отдельным категориям нуждающихся граждан Ордабасинского района» (зарегистрировано в Реестре государственной регистрации нормативных правовых актов за № 14-8-127, опубликовано 10 мая 2012 года в газете «Ордабасы оттары» № 22)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данного решения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семьям, с месячным среднедушевым доходам ниже черты бедности, на покупку крупного рогатого скота, единовременно, в размере 92 месячных расчетных показателей.».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VІІІ сессии районного маслихата:           С.Алтыбаев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П.С.Жұрман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