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8dfb" w14:textId="e8e8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23 января 2012 года N 149. Зарегистрировано Управлением юстиции Абайского района Департамента юстиции Восточно-Казахстанской области 07 февраля 2012 года за N 5-5-136. Утратило силу постановлением акимата Абайского района Восточно-Казахстанской области от 26 марта 2013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Абайского района Восточно-Казахстанской области от 26.03.2013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в целях обеспечения реализации политики занятости населения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на предприятиях и в организациях Абайского района для трудоустройства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постановление акимата Абайского района от 5 июня 2009 года № 48 «О квоте рабочих мест для инвалидов 2009-2011 года» (Зарегистрированный в государственном реестре нормативно-правовых актов за № 5-5-95, опубликовано в районной газете «Абай елі № 14 (072) от 15-31 июля 2009 года»).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данного постановления возложить на заместителя акима Абайского района Е. Лдибаева.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 Т. Мусапирбеков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