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9990" w14:textId="a109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
мероприятий в Бидайыкском сельском округе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04 мая 2012 года N 253. Зарегистрировано Управлением юстиции Аягозского района Департамента юстиции Восточно-Казахстанской области 28 мая 2012 года за N 5-6-162. Утратило силу постановлением акимата Аягозского района от 26 ноября 2012 года N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Аягозского района от 26.11.2012 N 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бруцеллеза среди крупного рогатого скота в Бидайыкском сельском округе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бруцеллеза среди крупного рогатого скота в Бидайыкском сельском округе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Аягозской районной территориальной инспекции комитета ветеринарного контроля и надзора (Б. Мусафирбеков), начальнику управления санитарно-эпидемиологического надзора района (Д. Жумаканов) организацию и проведение обязательных ветеринарных мероприятий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Е. Куанышева.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Аягозской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           Б. Мусафирбеков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4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Аягозского района                          Д. Жумаканов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4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