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ed97" w14:textId="6d9e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стоимости при обязательном обезвреживании (обеззараживании) и переработке без изъятия животных, продукции и сырья животного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мая 2012 года N 406. Зарегистрировано Управлением юстиции Бородулихинского района Департамента юстиции Восточно-Казахстанской области 25 июня 2012 года за N 5-8-151. Утратило силу постановлением акимата Бородулихинского района Восточно-Казахстанской области от 30 мая 2013 года №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от 30.05.2013 № 775.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№ 339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апреля 2003 года № 407 «Об утверждении нормативных правовых актов в области ветеринарии»,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стоимость при обязательном обезвреживании (обеззараживании) и переработке без изъятия животных, продукции и сырья животного происхождения, представляющих особую опасность для здоровья животных и человека за счет местного бюджета в размере, не превышающем 30 % от рыночной стоимости одной головы животного и одного килограмма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«Бородулихинская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ветеринарного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Казахстан»                      Т. 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 28 мая 2012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гос. сан. эпид.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Бородулихинскому району                        Г.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 28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