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3feb" w14:textId="5603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мелкого рогатого скота в селе Каракол Каракольского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Каракольского сельского округа Урджарского района Восточно-Казахстанской области от 02 апреля 2012 года N 4. Зарегистрировано Управлением юстиции Урджарского района Департамента юстиции Восточно-Казахстанской области 16 апреля 2012 года за N 5-18-147. Утратило силу - решением акима Каракольского сельского округа Урджарского района от 18 сентября 2012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Каракольского сельского округа Урджарского района от 18.09.2012 N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Урджарского района от 11 марта 2012 года № 107 аким Каракольского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селе Каракол Каракольского сельского округа, в связи со вспышкой бруцеллеза среди мелкого рогатого скота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, согласно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Т. Турыспекову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Каракольского сельского округа М. Мусабаеву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Турыспеков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 апреля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