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993d" w14:textId="df19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апреля 2010 года № 28/5-IV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09 апреля 2012 года N 3/6-V. Зарегистрировано Управлением юстиции Шемонаихинского района Департамента юстиции Восточно-Казахстанской области 23 апреля 2012 года за N 5-19-171. Утратило силу - решением Шемонаихинского районного маслихата Восточно-Казахстанской области от 30 января 2015 года N 25/2-V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30.01.2015 N 25/2-V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сохранена авторская орфография и пунктуация.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№ 1626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16 апреля 2010 года № 28/5-IV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5-19-119, опубликовано в газете "ЛЗ Сегодня" от 28 мая 2010 года № 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– исполнительный орган,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потребления коммунальных услуг семьями (гражданами), являющимся собственниками или нанимателями (поднанимателями)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квитанцию –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предельно–допустимого уровня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