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4fe9" w14:textId="c6d4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04 июня 2012 года N 563. Зарегистрировано Управлением юстиции Шемонаихинского района Департамента юстиции Восточно-Казахстанской области 26 июня 2012 года за N 5-19-174. Утратило силу - постановлением акимата Шемонаихинского района Восточно-Казахстанской области от 03 декабря 2014 года N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Шемонаихинского района Восточно-Казахстанской области от 03.12.2014 N 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уборка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Шемонаиха, поселков и сельских округов по согласованию с государственным учреждением "Уголовно-исполнительная инспекция Шемонаихинского района Департамента Уголовно-исполнительной системы по Восточно-Казахстанской области"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Шемонаихинского района Лонского В.И.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отдела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системы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Тубетова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