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4bd8" w14:textId="a304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Западно-Казахстанской области от 20 июля 2009 года № 174 "Об утверждении перечня рыбохозяйственных водоемов местного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25 декабря 2012 года № 269. Зарегистрировано Департаментом юстиции Западно-Казахстанской области 14 января 2013 года № 3147. Утратило силу постановлением акимата Западно-Казахстанской области от 22 декабря 2014 года №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Утратило силу постановлением акимата Западно-Казахстанской области от 22.12.2014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9 июля 2004 года </w:t>
      </w:r>
      <w:r>
        <w:rPr>
          <w:rFonts w:ascii="Times New Roman"/>
          <w:b w:val="false"/>
          <w:i w:val="false"/>
          <w:color w:val="000000"/>
          <w:sz w:val="28"/>
        </w:rPr>
        <w:t>"Об охране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воспроизводстве и использовании животного мира"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постановление акимата Западно-Казахстанской области "Об утверждении перечня рыбохозяйственных водоемов местного значения" от 20 июля 2009 года № 174 (зарегистрировано в Реестре государственной регистрации нормативных правовых актов на государственном языке № 3028, опубликовано от 6 августа 2009 года в газете "Орал өңірі" № 87) нижеследующие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 тексте постановления, за исключением пункта 2 указанного постановления, слово "водоемов" заменить словами "водоемов и (или) участков";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перечень рыбохозяйственных водоемов и (или) участков местного значения,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"Акжаикский район"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Река Грачи 1 10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Река Грачи 2 10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2-3. Участок реки Кушум от Донгелекского гидроузла до Пятимарского водохранилища, ниже Пятимарского гидроузла 120 километр";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"Бурлинский район"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Река Караоба 67 километр";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"Жангалинский район"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"14-1. Озеро Жалтырколь 320 гектар";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"Зеленовский район"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"25-2. Пруд Пеньковский на балке Пеньковская 12,6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25-3. Водохранилище Степное 400 гектар";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"Сырымский район"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"35-1. Река Шолаканкаты 25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35-2. Река Калдыгайты 120 километр";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"Теректинский район"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"49-1. Озеро Карабас 280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49-2. Река Ащысай 25 километр".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области Салыкова Е.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 Н. Ногаев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