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a55d" w14:textId="a35a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школьными принадлежностями на территории города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26 июля 2012 года № 1879. Зарегистрировано Департаментом юстиции Западно-Казахстанской области 31 августа 2012 года № 7-1-239. Утратило силу постановлением акимата города Уральска Западно-Казахстанской области от 25 октября 2012 года № 2714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Уральска Западно-Казахстанской области от 25 октября 2012 года № 2714.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выездной торговли школьными принадлежностями на территории города Уральска, по улице Абубакир Кердери между улицами Жаханшы Досмухамедова и Фрунзе.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внутренних дел города Уральска Департамента внутренних дел Западно-Казахстанской области" (по согласованию), ежедневно на местах выездной торговли обеспечить общественный порядок и безопасность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жилищно-коммунального хозяйства пассажирского транспорта и автомобильных дорог города Уральск" установить на территории мест выездной торговли контейнера для мусора, биотуалеты и организовать ежедневную уборку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предпринимательства города Уральск" и государственному учреждению "Отдел образования города Уральск" принять все необходимые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А. Құттұмұрат-ұлы.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Б. Шакимов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Уральск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_____________Айткалиев Шадияр Камиярович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24.07.2012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