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13e9" w14:textId="da1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Таскалинскому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 Казахстанской области от 29 февраля 2012 года № 46. Зарегистрировано Департаментом юстиции Западно-Казахстанской области 9 апреля 2012 года № 7-11-157. Утратило силу - постановлением акимата Таскалинского района Западно-Казахстанской области от 23 ноября 2012 года №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Таскалинского района Западно-Казахстанской области от 23.11.2012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 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по Таскалинскому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Таскалинского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"Детско-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юношеская </w:t>
      </w:r>
      <w:r>
        <w:rPr>
          <w:rFonts w:ascii="Times New Roman"/>
          <w:b w:val="false"/>
          <w:i/>
          <w:color w:val="000000"/>
          <w:sz w:val="28"/>
        </w:rPr>
        <w:t>спортивная школа"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туризма,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спорта </w:t>
      </w:r>
      <w:r>
        <w:rPr>
          <w:rFonts w:ascii="Times New Roman"/>
          <w:b w:val="false"/>
          <w:i/>
          <w:color w:val="000000"/>
          <w:sz w:val="28"/>
        </w:rPr>
        <w:t>акимата Западно-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Казахстанской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Баймагамбетов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 </w:t>
      </w:r>
      <w:r>
        <w:rPr>
          <w:rFonts w:ascii="Times New Roman"/>
          <w:b w:val="false"/>
          <w:i/>
          <w:color w:val="000000"/>
          <w:sz w:val="28"/>
        </w:rPr>
        <w:t>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"</w:t>
      </w:r>
      <w:r>
        <w:rPr>
          <w:rFonts w:ascii="Times New Roman"/>
          <w:b w:val="false"/>
          <w:i/>
          <w:color w:val="000000"/>
          <w:sz w:val="28"/>
        </w:rPr>
        <w:t>Таскалинская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центральная </w:t>
      </w:r>
      <w:r>
        <w:rPr>
          <w:rFonts w:ascii="Times New Roman"/>
          <w:b w:val="false"/>
          <w:i/>
          <w:color w:val="000000"/>
          <w:sz w:val="28"/>
        </w:rPr>
        <w:t>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Управления </w:t>
      </w:r>
      <w:r>
        <w:rPr>
          <w:rFonts w:ascii="Times New Roman"/>
          <w:b w:val="false"/>
          <w:i/>
          <w:color w:val="000000"/>
          <w:sz w:val="28"/>
        </w:rPr>
        <w:t>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Западно-</w:t>
      </w:r>
      <w:r>
        <w:rPr>
          <w:rFonts w:ascii="Times New Roman"/>
          <w:b w:val="false"/>
          <w:i/>
          <w:color w:val="000000"/>
          <w:sz w:val="28"/>
        </w:rPr>
        <w:t>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Кенжешева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учреждение "Прокуратура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Худайбергенов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_____________К. Таскалиева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Таскалинский </w:t>
      </w:r>
      <w:r>
        <w:rPr>
          <w:rFonts w:ascii="Times New Roman"/>
          <w:b w:val="false"/>
          <w:i/>
          <w:color w:val="000000"/>
          <w:sz w:val="28"/>
        </w:rPr>
        <w:t>районный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Западно-Казахстанской </w:t>
      </w:r>
      <w:r>
        <w:rPr>
          <w:rFonts w:ascii="Times New Roman"/>
          <w:b w:val="false"/>
          <w:i/>
          <w:color w:val="000000"/>
          <w:sz w:val="28"/>
        </w:rPr>
        <w:t>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</w:t>
      </w:r>
      <w:r>
        <w:rPr>
          <w:rFonts w:ascii="Times New Roman"/>
          <w:b w:val="false"/>
          <w:i/>
          <w:color w:val="000000"/>
          <w:sz w:val="28"/>
        </w:rPr>
        <w:t xml:space="preserve">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труда и </w:t>
      </w:r>
      <w:r>
        <w:rPr>
          <w:rFonts w:ascii="Times New Roman"/>
          <w:b w:val="false"/>
          <w:i/>
          <w:color w:val="000000"/>
          <w:sz w:val="28"/>
        </w:rPr>
        <w:t>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Байдушев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2011 года № 46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по Таскалинскому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2773"/>
        <w:gridCol w:w="2633"/>
        <w:gridCol w:w="283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проверки растений и животных на вредность и болезнь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5-и тысяч голов скота, 10-и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140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190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тысяч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района"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Таскалинского района"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устройстве, озеленении и очищении территорий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дел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"Детско-юношеская спортивная школа Таскалинского района"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спортивных мероприятии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5-и мероприятии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Таскалинского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"Таскалинская центральная районная больница" управления здравоохранения акимата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"Таскалинский районный центр внешкольный работы с детьми"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Таскалинского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Таскалинского района Департамента юстиции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дел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устройстве, озеленении и очищении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Таскалинского района Западно- Казахстанской области "Филиал государственный центр по выплате пенсий"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и сборе документов пенсионеров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 действующих дел, 3275 архивных дел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устройстве, озеленении и очищении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культурных и спортивных мероприятии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 мероприятий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занятости и социальных программ"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20-30 документов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Кузнецовская основная школа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рабочего времени не более 40 часов в неделю, учитывая ограничения, 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трудовым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3"/>
        <w:gridCol w:w="3893"/>
        <w:gridCol w:w="1893"/>
        <w:gridCol w:w="1933"/>
      </w:tblGrid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 (в месяц)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2011 года № 46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постановлении</w:t>
      </w:r>
      <w:r>
        <w:br/>
      </w:r>
      <w:r>
        <w:rPr>
          <w:rFonts w:ascii="Times New Roman"/>
          <w:b/>
          <w:i w:val="false"/>
          <w:color w:val="000000"/>
        </w:rPr>
        <w:t>
акимата Таскалинского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Постановление акимата Таскалинского района "Об организации и финансировании общественных работ по Таскалинскому району" от 31 декабря 2009 года № 493 (зарегистрировано в реестре государственной регистрации нормативных правовых актов № 7-11-111, опубликовано 29 января 2010 года в газете "Екпін" № 6-7) на казахском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Таскалинского района "О внесении изменений и дополнений в постановление акимата Таскалинского района от 31 декабря 2009 года № 493 "Об организации и финансировании общественных работ по Таскалинскому району" от 26 февраля 2010 года № 29 (зарегистрировано в реестре государственной регистрации нормативных правовых актов № 7-11-115, опубликовано 26 марта 2010 года в газете "Екпін" № 19-20) на казахском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Таскалинского района "О внесении дополнений в постановление акимата Таскалинского района от 31 декабря 2009 года № 493 "Об организации и финансировании общественных работ по Таскалинскому району" от 20 мая 2010 года № 140 (зарегистрировано в реестре государственной регистрации нормативных правовых актов № 7-11-123, опубликовано 11 июня 2010 года в газете "Екпін" № 38-39) на казахском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Таскалинского района "О внесении дополнений в постановление акимата Таскалинского района от 31 декабря 2009 года № 493 "Об организации и финансировании общественных работ по Таскалинскому району" от 30 июня 2010 года № 181 (зарегистрировано в реестре государственной регистрации нормативных правовых актов № 7-11-124, опубликовано 22 июля 2010 года в газете "Айна" № 29) на казахском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акимата Таскалинского района "О внесении изменений и дополнений в постановление акимата Таскалинского района от 31 декабря 2009 года № 493 "Об организации и финансировании общественных работ по Таскалинскому району" от 28 февраля 2011 года № 41 (зарегистрировано в реестре государственной регистрации нормативных правовых актов № 7-11-135, опубликовано 8 апреля; 29 апреля 2011 года в газете "Екпін" № 14; 17).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