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4f66" w14:textId="3a64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финансов Республики Казахстан от 6 августа 2009 года № 331 "Об утверждении Правил ведения  кассовых операций, определения  лимита остатка наличных денег в кассах и на текущем счете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февраля 2013 года № 70. Зарегистрирован в Министерстве юстиции Республики Казахстан 15 февраля 2013 года № 8334. Утратило силу приказом Министра финансов Республики Казахстан от 20 ноября 2015 года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приказом Министра финансов РК от 20.11.2015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6 августа 2009 года № 331 «Об утверждении Правил ведения кассовых операций, определения лимита остатка наличных денег в кассах и на текущем счете государственных учреждений» (зарегистрированный в Реестре государственной регистрации нормативных правовых актов за № 5760, опубликованный в Собрании актов центральных исполнительных и иных центральных государственных органов Республики Казахстан № 10, 2009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операций, определения лимита остатка наличных денег в кассах и на текущем счете государственных учреждений, утвержденных указанным приказом,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(Бекетаев Р.Б.)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2013 г. № 70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 операций,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лимита остатка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наличных денег в кассах и на текущем счете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учреждений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специфик экономической классификации расходов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затрат, </w:t>
      </w:r>
      <w:r>
        <w:rPr>
          <w:rFonts w:ascii="Times New Roman"/>
          <w:b/>
          <w:i w:val="false"/>
          <w:color w:val="000000"/>
          <w:sz w:val="28"/>
        </w:rPr>
        <w:t>по которым допускается осуществление расчетов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применением корпоративной платежной карточки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662"/>
        <w:gridCol w:w="1641"/>
        <w:gridCol w:w="2246"/>
        <w:gridCol w:w="3185"/>
        <w:gridCol w:w="3463"/>
      </w:tblGrid>
      <w:tr>
        <w:trPr>
          <w:trHeight w:val="72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затрат</w:t>
            </w:r>
          </w:p>
        </w:tc>
      </w:tr>
      <w:tr>
        <w:trPr>
          <w:trHeight w:val="24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Должностной оклад военнослужащим</w:t>
            </w:r>
          </w:p>
        </w:tc>
      </w:tr>
      <w:tr>
        <w:trPr>
          <w:trHeight w:val="22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Компенсационные выплаты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Единовременное пособие военнослужащим срочной военной службы при увольнении с военной службы и пособие на оздоровление военнослужащим - выпускникам военных учебных заведений зарубежных государств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запасов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затратам, связанным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питанием учащихся  школы-интерната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 в период каникул и нахождения их на учебно- тренировочных сборах;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выплатой денежной компенсации донорам за осуществление дачи (донации) крови на безвозмездной основе взамен бесплатного питания, выдаваемого для восполнения энергетических затрат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крови 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топлива, горюче-смазочных материалов;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затратам государственных учреждений: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связанным с оплатой стоимости горюче-смазочных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связанным с оплатой стоимости ГСМ для заправки специального автомобильного транспорта, осуществляющего ликвидацию очагов особо опасных болезней животных, включенных в перечень, утверждаемый Правительством Республики Казахстан, дезинфекцию транспортных средств на ветеринарных контрольных постах, по решению государственных органов, изъятие и уничтожение животных, больных особо опасными болезнями животных, а также при приобретении ГСМ, в целях уничтожения животных, больных особо опасными болезнями животных;</w:t>
            </w:r>
          </w:p>
        </w:tc>
      </w:tr>
      <w:tr>
        <w:trPr>
          <w:trHeight w:val="43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запасов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затратам государственных учреждений: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реализующих государственную политику и осуществляющих контрольно-надзорные полномочия в области технического регулирования и метрологии, связанным с покупкой и испытанием образцов товаров для осуществления государственного надзора за их качеством и безопасностью в сфере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связанным с приобретением запасных частей для оборудования, транспортных средств но не более 20 МРП в месяц 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услуг и работ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прочих услуг и работ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затратам государственных учреждений, связанных с оплатой услуг аэропорта по обслуживанию воздушных судов военно-транспортной авиации Сил воздушной обороны Вооруженных сил, правоохранительных органов Республики Казахстан в странах дальнего и ближнего зарубежья при нахождении в служебных командировках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текущие затраты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внутри страны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за время нахождения в командировке, расходы по проезду к месту назначения и обратно, расходы по найму жилого помещения и прочие затраты, установленные законодательством центральным и местным государственным органам и органам, занимающимся оперативно-розыскной деятельностью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за пределы страны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за время нахождения в командировке, расходы по проезду к месту назначения и обратно, расходы по найму жилого помещения и прочие затраты, установленные законодательством центральным и местным государственным органам и органам, занимающимся оперативно-розыскной деятельностью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Фонда всеобщего обязательного среднего образования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денежной помощи остро нуждающимся учащимся государственных общеобразовательных школ из числа малообеспеченных семей</w:t>
            </w:r>
          </w:p>
        </w:tc>
      </w:tr>
      <w:tr>
        <w:trPr>
          <w:trHeight w:val="34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затраты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мероприятия, реализуемые государственными органами в соответствии с задачами и полномочиями, предусмотренными законодательными актами Республики Казахстан, регулирующими вопросы государственных секретов, осуществление оперативно-розыскной деятельности, обеспечение обороноспособности и национальной безопасности страны</w:t>
            </w:r>
          </w:p>
        </w:tc>
      </w:tr>
      <w:tr>
        <w:trPr>
          <w:trHeight w:val="46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затратам, связанным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выплатой призов, памятных подарков, денежных вознаграждений победителям и участникам культурных, спортивных и других мероприятий в соответствии с законодательными актами, других денежных выплат физическим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приобретением проездных билетов для лиц, освобождаемых от отбывания наказания в виде ограничения свободы, ареста или лишения свободы, до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проведением выездных мероприятий (проезд, проживание, питание), кроме командировочных расходов работников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представительскими затратами, в части возмещения расходов по проезду участников (представители различных регионов республики, ближнего, дальнего зарубежья) мероприятий, проводимых администраторами бюджетных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оплатой нотариальных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прохождением технического осмотра служебного автотранспорта и приобретением государственных номеров на служебный автотранспорт</w:t>
            </w:r>
          </w:p>
        </w:tc>
      </w:tr>
      <w:tr>
        <w:trPr>
          <w:trHeight w:val="46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затратам, связанным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выплатой денежной компенсации за почтовые переводы военнослужащим срочной службы, курсантам первых и вторых курсов военных (специальных) учебных заведений, денежная компенсация взамен продовольственного пайка, выплачиваемая военнослужащим срочной службы, курсантам военных (специальных) учебных заведений при убытии в отпуск </w:t>
            </w:r>
          </w:p>
        </w:tc>
      </w:tr>
      <w:tr>
        <w:trPr>
          <w:trHeight w:val="46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затратам, связанным с выплатой стипендий учащимся профессионально-технических школ и денежного довольствия слушателей учебных заведений правоохранительных органов, Комитета национальной безопасности Республики Казахстан, Министерств обороны и по чрезвычайным ситуациям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