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dd9c" w14:textId="409d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13 марта 2013 года № 73. Зарегистрирован в Министерстве юстиции Республики Казахстан 1 апреля 2013 года № 8399. Утратил силу приказом Министра финансов Республики Казахстан от 24 ноября 2014 года № 511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24.11.2014 </w:t>
      </w:r>
      <w:r>
        <w:rPr>
          <w:rFonts w:ascii="Times New Roman"/>
          <w:b w:val="false"/>
          <w:i w:val="false"/>
          <w:color w:val="ff0000"/>
          <w:sz w:val="28"/>
        </w:rPr>
        <w:t>№ 511</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67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бюджетной заявки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и. о. Министра финансов Республики Казахстан от 29 декабря 2012 года № 584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от 28 января 2013 года за № 8304).</w:t>
      </w:r>
      <w:r>
        <w:br/>
      </w:r>
      <w:r>
        <w:rPr>
          <w:rFonts w:ascii="Times New Roman"/>
          <w:b w:val="false"/>
          <w:i w:val="false"/>
          <w:color w:val="000000"/>
          <w:sz w:val="28"/>
        </w:rPr>
        <w:t>
</w:t>
      </w:r>
      <w:r>
        <w:rPr>
          <w:rFonts w:ascii="Times New Roman"/>
          <w:b w:val="false"/>
          <w:i w:val="false"/>
          <w:color w:val="000000"/>
          <w:sz w:val="28"/>
        </w:rPr>
        <w:t>
      3. Департаменту бюджетного планирования и прогнозирования (Савельева Т.М.)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официального опубликования.</w:t>
      </w:r>
    </w:p>
    <w:bookmarkEnd w:id="0"/>
    <w:p>
      <w:pPr>
        <w:spacing w:after="0"/>
        <w:ind w:left="0"/>
        <w:jc w:val="both"/>
      </w:pPr>
      <w:r>
        <w:rPr>
          <w:rFonts w:ascii="Times New Roman"/>
          <w:b w:val="false"/>
          <w:i/>
          <w:color w:val="000000"/>
          <w:sz w:val="28"/>
        </w:rPr>
        <w:t>      Министр                                    Е. Досаев</w:t>
      </w:r>
    </w:p>
    <w:bookmarkStart w:name="z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экономики и бюджетного планирования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марта 2013 года № 73    </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и представления бюджетной заявки</w:t>
      </w:r>
    </w:p>
    <w:bookmarkEnd w:id="2"/>
    <w:bookmarkStart w:name="z8" w:id="3"/>
    <w:p>
      <w:pPr>
        <w:spacing w:after="0"/>
        <w:ind w:left="0"/>
        <w:jc w:val="both"/>
      </w:pPr>
      <w:r>
        <w:rPr>
          <w:rFonts w:ascii="Times New Roman"/>
          <w:b w:val="false"/>
          <w:i w:val="false"/>
          <w:color w:val="000000"/>
          <w:sz w:val="28"/>
        </w:rPr>
        <w:t>
      1. Настоящие Правила составления и представления бюджетной заявки (далее – Правила) определяют порядок составления и представления бюджетной заявки администраторами бюджетных программ на очередной плановый период.</w:t>
      </w:r>
    </w:p>
    <w:bookmarkEnd w:id="3"/>
    <w:bookmarkStart w:name="z9" w:id="4"/>
    <w:p>
      <w:pPr>
        <w:spacing w:after="0"/>
        <w:ind w:left="0"/>
        <w:jc w:val="left"/>
      </w:pPr>
      <w:r>
        <w:rPr>
          <w:rFonts w:ascii="Times New Roman"/>
          <w:b/>
          <w:i w:val="false"/>
          <w:color w:val="000000"/>
        </w:rPr>
        <w:t xml:space="preserve"> 
1. Составление бюджетной заявки</w:t>
      </w:r>
    </w:p>
    <w:bookmarkEnd w:id="4"/>
    <w:bookmarkStart w:name="z10" w:id="5"/>
    <w:p>
      <w:pPr>
        <w:spacing w:after="0"/>
        <w:ind w:left="0"/>
        <w:jc w:val="both"/>
      </w:pPr>
      <w:r>
        <w:rPr>
          <w:rFonts w:ascii="Times New Roman"/>
          <w:b w:val="false"/>
          <w:i w:val="false"/>
          <w:color w:val="000000"/>
          <w:sz w:val="28"/>
        </w:rPr>
        <w:t>
      2. Основной целью составления бюджетной заявки является обоснование объемов расходов при разработке проектов республиканского и местных бюджетов на базе количественной и финансовой информации о необходимых ресурсах и результатах выполнения бюджетных программ.</w:t>
      </w:r>
      <w:r>
        <w:br/>
      </w:r>
      <w:r>
        <w:rPr>
          <w:rFonts w:ascii="Times New Roman"/>
          <w:b w:val="false"/>
          <w:i w:val="false"/>
          <w:color w:val="000000"/>
          <w:sz w:val="28"/>
        </w:rPr>
        <w:t>
</w:t>
      </w:r>
      <w:r>
        <w:rPr>
          <w:rFonts w:ascii="Times New Roman"/>
          <w:b w:val="false"/>
          <w:i w:val="false"/>
          <w:color w:val="000000"/>
          <w:sz w:val="28"/>
        </w:rPr>
        <w:t>
      3.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 подразделяемых на базовые расходы и расходы на новые инициативы.</w:t>
      </w:r>
      <w:r>
        <w:br/>
      </w:r>
      <w:r>
        <w:rPr>
          <w:rFonts w:ascii="Times New Roman"/>
          <w:b w:val="false"/>
          <w:i w:val="false"/>
          <w:color w:val="000000"/>
          <w:sz w:val="28"/>
        </w:rPr>
        <w:t>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Республики Казахстан (далее – Бюджетный кодекс)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концессионных обязательств.</w:t>
      </w:r>
      <w:r>
        <w:br/>
      </w: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r>
        <w:br/>
      </w:r>
      <w:r>
        <w:rPr>
          <w:rFonts w:ascii="Times New Roman"/>
          <w:b w:val="false"/>
          <w:i w:val="false"/>
          <w:color w:val="000000"/>
          <w:sz w:val="28"/>
        </w:rPr>
        <w:t>
      К расходам на новые инициативы относятся расходы, направленные на:</w:t>
      </w:r>
      <w:r>
        <w:br/>
      </w:r>
      <w:r>
        <w:rPr>
          <w:rFonts w:ascii="Times New Roman"/>
          <w:b w:val="false"/>
          <w:i w:val="false"/>
          <w:color w:val="000000"/>
          <w:sz w:val="28"/>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r>
        <w:br/>
      </w: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изменением, внесенным приказом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Бюджетная заявка составляется на основе:</w:t>
      </w:r>
      <w:r>
        <w:br/>
      </w:r>
      <w:r>
        <w:rPr>
          <w:rFonts w:ascii="Times New Roman"/>
          <w:b w:val="false"/>
          <w:i w:val="false"/>
          <w:color w:val="000000"/>
          <w:sz w:val="28"/>
        </w:rPr>
        <w:t>
      </w:t>
      </w:r>
      <w:r>
        <w:rPr>
          <w:rFonts w:ascii="Times New Roman"/>
          <w:b w:val="false"/>
          <w:i w:val="false"/>
          <w:color w:val="000000"/>
          <w:sz w:val="28"/>
        </w:rPr>
        <w:t>лимитов</w:t>
      </w:r>
      <w:r>
        <w:rPr>
          <w:rFonts w:ascii="Times New Roman"/>
          <w:b w:val="false"/>
          <w:i w:val="false"/>
          <w:color w:val="000000"/>
          <w:sz w:val="28"/>
        </w:rPr>
        <w:t xml:space="preserve"> расходов администраторов бюджетных программ, лимитов на новые инициативы;</w:t>
      </w:r>
      <w:r>
        <w:br/>
      </w:r>
      <w:r>
        <w:rPr>
          <w:rFonts w:ascii="Times New Roman"/>
          <w:b w:val="false"/>
          <w:i w:val="false"/>
          <w:color w:val="000000"/>
          <w:sz w:val="28"/>
        </w:rPr>
        <w:t>
      проекта стратегического плана и (или) проекта изменений и дополнений в стратегические планы;</w:t>
      </w:r>
      <w:r>
        <w:br/>
      </w:r>
      <w:r>
        <w:rPr>
          <w:rFonts w:ascii="Times New Roman"/>
          <w:b w:val="false"/>
          <w:i w:val="false"/>
          <w:color w:val="000000"/>
          <w:sz w:val="28"/>
        </w:rPr>
        <w:t>
      проектов бюджетных программ, администраторов бюджетных программ;</w:t>
      </w:r>
      <w:r>
        <w:br/>
      </w:r>
      <w:r>
        <w:rPr>
          <w:rFonts w:ascii="Times New Roman"/>
          <w:b w:val="false"/>
          <w:i w:val="false"/>
          <w:color w:val="000000"/>
          <w:sz w:val="28"/>
        </w:rPr>
        <w:t>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приказом Министра экономики и бюджетного планирования от 13 марта 2013 года № 71 (зарегистрированный в Реестре государственной регистрации нормативных правовых актов за № 8397) (далее - Единая бюджетная классификация);</w:t>
      </w:r>
      <w:r>
        <w:br/>
      </w:r>
      <w:r>
        <w:rPr>
          <w:rFonts w:ascii="Times New Roman"/>
          <w:b w:val="false"/>
          <w:i w:val="false"/>
          <w:color w:val="000000"/>
          <w:sz w:val="28"/>
        </w:rPr>
        <w:t>
      бюджетной заявки истекшего планового периода;</w:t>
      </w:r>
      <w:r>
        <w:br/>
      </w:r>
      <w:r>
        <w:rPr>
          <w:rFonts w:ascii="Times New Roman"/>
          <w:b w:val="false"/>
          <w:i w:val="false"/>
          <w:color w:val="000000"/>
          <w:sz w:val="28"/>
        </w:rPr>
        <w:t>
      отчета о реализации стратегического плана за отчетный финансовый год;</w:t>
      </w:r>
      <w:r>
        <w:br/>
      </w:r>
      <w:r>
        <w:rPr>
          <w:rFonts w:ascii="Times New Roman"/>
          <w:b w:val="false"/>
          <w:i w:val="false"/>
          <w:color w:val="000000"/>
          <w:sz w:val="28"/>
        </w:rPr>
        <w:t>
      натуральных норм.</w:t>
      </w:r>
      <w:r>
        <w:br/>
      </w:r>
      <w:r>
        <w:rPr>
          <w:rFonts w:ascii="Times New Roman"/>
          <w:b w:val="false"/>
          <w:i w:val="false"/>
          <w:color w:val="000000"/>
          <w:sz w:val="28"/>
        </w:rPr>
        <w:t>
      Бюджетная заявка составляется в пределах лимитов расходов администраторов бюджетных программ, лимитов на новые инициативы.</w:t>
      </w:r>
      <w:r>
        <w:br/>
      </w:r>
      <w:r>
        <w:rPr>
          <w:rFonts w:ascii="Times New Roman"/>
          <w:b w:val="false"/>
          <w:i w:val="false"/>
          <w:color w:val="000000"/>
          <w:sz w:val="28"/>
        </w:rPr>
        <w:t>
      При превышении объемов расходов, предусмотренных бюджетной заявкой, установленных лимитов расходов администраторов бюджетных программ, лимитов на новые инициативы, бюджетная заявка подлежит возврату администратору бюджетных программ без рассмотрения.</w:t>
      </w:r>
      <w:r>
        <w:br/>
      </w:r>
      <w:r>
        <w:rPr>
          <w:rFonts w:ascii="Times New Roman"/>
          <w:b w:val="false"/>
          <w:i w:val="false"/>
          <w:color w:val="000000"/>
          <w:sz w:val="28"/>
        </w:rPr>
        <w:t>
      Администратор бюджетных программ представляет приведенную в соответствие с лимитами бюджетную заявку в центральный или местный уполномоченные органы по государственному планированию в течение трех рабочих дней с даты ее возврата.</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приказа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Данные бюджетной заявки должны отражать реальную и полную информацию о бюджетных программах, собранную на основе объективных характеристик каждой бюджетной программы.</w:t>
      </w:r>
      <w:r>
        <w:br/>
      </w:r>
      <w:r>
        <w:rPr>
          <w:rFonts w:ascii="Times New Roman"/>
          <w:b w:val="false"/>
          <w:i w:val="false"/>
          <w:color w:val="000000"/>
          <w:sz w:val="28"/>
        </w:rPr>
        <w:t>
</w:t>
      </w:r>
      <w:r>
        <w:rPr>
          <w:rFonts w:ascii="Times New Roman"/>
          <w:b w:val="false"/>
          <w:i w:val="false"/>
          <w:color w:val="000000"/>
          <w:sz w:val="28"/>
        </w:rPr>
        <w:t>
      6. Бюджетная заявка включает в себя:</w:t>
      </w:r>
      <w:r>
        <w:br/>
      </w:r>
      <w:r>
        <w:rPr>
          <w:rFonts w:ascii="Times New Roman"/>
          <w:b w:val="false"/>
          <w:i w:val="false"/>
          <w:color w:val="000000"/>
          <w:sz w:val="28"/>
        </w:rPr>
        <w:t>
      1) расчеты по видам расходов по каждой бюджетной программе администратора бюджетных программ;</w:t>
      </w:r>
      <w:r>
        <w:br/>
      </w:r>
      <w:r>
        <w:rPr>
          <w:rFonts w:ascii="Times New Roman"/>
          <w:b w:val="false"/>
          <w:i w:val="false"/>
          <w:color w:val="000000"/>
          <w:sz w:val="28"/>
        </w:rPr>
        <w:t>
      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r>
        <w:br/>
      </w:r>
      <w:r>
        <w:rPr>
          <w:rFonts w:ascii="Times New Roman"/>
          <w:b w:val="false"/>
          <w:i w:val="false"/>
          <w:color w:val="000000"/>
          <w:sz w:val="28"/>
        </w:rPr>
        <w:t>
      3) информацию о полученных и использованных несвязанных грантах по состоянию на 1 января текущего финансового года;</w:t>
      </w:r>
      <w:r>
        <w:br/>
      </w: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w:t>
      </w:r>
      <w:r>
        <w:br/>
      </w:r>
      <w:r>
        <w:rPr>
          <w:rFonts w:ascii="Times New Roman"/>
          <w:b w:val="false"/>
          <w:i w:val="false"/>
          <w:color w:val="000000"/>
          <w:sz w:val="28"/>
        </w:rPr>
        <w:t>
      4-1) отчет по итогам </w:t>
      </w:r>
      <w:r>
        <w:rPr>
          <w:rFonts w:ascii="Times New Roman"/>
          <w:b w:val="false"/>
          <w:i w:val="false"/>
          <w:color w:val="000000"/>
          <w:sz w:val="28"/>
        </w:rPr>
        <w:t>мониторинга</w:t>
      </w:r>
      <w:r>
        <w:rPr>
          <w:rFonts w:ascii="Times New Roman"/>
          <w:b w:val="false"/>
          <w:i w:val="false"/>
          <w:color w:val="000000"/>
          <w:sz w:val="28"/>
        </w:rPr>
        <w:t xml:space="preserve"> бюджетных инвестиционных проектов, включая целевые трансферты на развитие, по итогам первого квартала текущего финансового года;</w:t>
      </w:r>
      <w:r>
        <w:br/>
      </w:r>
      <w:r>
        <w:rPr>
          <w:rFonts w:ascii="Times New Roman"/>
          <w:b w:val="false"/>
          <w:i w:val="false"/>
          <w:color w:val="000000"/>
          <w:sz w:val="28"/>
        </w:rPr>
        <w:t>
      5) пояснительную записку;</w:t>
      </w:r>
      <w:r>
        <w:br/>
      </w:r>
      <w:r>
        <w:rPr>
          <w:rFonts w:ascii="Times New Roman"/>
          <w:b w:val="false"/>
          <w:i w:val="false"/>
          <w:color w:val="000000"/>
          <w:sz w:val="28"/>
        </w:rPr>
        <w:t>
      6)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r>
        <w:br/>
      </w:r>
      <w:r>
        <w:rPr>
          <w:rFonts w:ascii="Times New Roman"/>
          <w:b w:val="false"/>
          <w:i w:val="false"/>
          <w:color w:val="000000"/>
          <w:sz w:val="28"/>
        </w:rPr>
        <w:t>
      7)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8) предусмотрен в редакции приказа Министра финансов РК от 10.09.2014</w:t>
      </w:r>
      <w:r>
        <w:rPr>
          <w:rFonts w:ascii="Times New Roman"/>
          <w:b w:val="false"/>
          <w:i w:val="false"/>
          <w:color w:val="ff0000"/>
          <w:sz w:val="28"/>
        </w:rPr>
        <w:t> </w:t>
      </w:r>
      <w:r>
        <w:rPr>
          <w:rFonts w:ascii="Times New Roman"/>
          <w:b w:val="false"/>
          <w:i w:val="false"/>
          <w:color w:val="000000"/>
          <w:sz w:val="28"/>
        </w:rPr>
        <w:t>№ 392</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8) проекты </w:t>
      </w:r>
      <w:r>
        <w:rPr>
          <w:rFonts w:ascii="Times New Roman"/>
          <w:b w:val="false"/>
          <w:i w:val="false"/>
          <w:color w:val="000000"/>
          <w:sz w:val="28"/>
        </w:rPr>
        <w:t>соглашений</w:t>
      </w:r>
      <w:r>
        <w:rPr>
          <w:rFonts w:ascii="Times New Roman"/>
          <w:b w:val="false"/>
          <w:i w:val="false"/>
          <w:color w:val="000000"/>
          <w:sz w:val="28"/>
        </w:rPr>
        <w:t xml:space="preserve"> о результатах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из республиканского бюджета в областные бюджеты, бюджеты города республиканского значения, столицы, отчет о достигнутых прямых и конечных результатов;</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9) предусмотрен в редакции приказа Министра финансов РК от 10.09.2014</w:t>
      </w:r>
      <w:r>
        <w:rPr>
          <w:rFonts w:ascii="Times New Roman"/>
          <w:b w:val="false"/>
          <w:i w:val="false"/>
          <w:color w:val="ff0000"/>
          <w:sz w:val="28"/>
        </w:rPr>
        <w:t> </w:t>
      </w:r>
      <w:r>
        <w:rPr>
          <w:rFonts w:ascii="Times New Roman"/>
          <w:b w:val="false"/>
          <w:i w:val="false"/>
          <w:color w:val="000000"/>
          <w:sz w:val="28"/>
        </w:rPr>
        <w:t>№ 392</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9) проекты соглашений о результатах по целевым трансфертам, согласованные с местными исполнительными органами района, в случае выделения целевых трансфертов из областного бюджета в бюджеты района (города областного значения), в том числе трансфертов из республиканского бюджета, выделяемых в областные бюджеты и подлежащих дальнейшему распределению в бюджеты района;</w:t>
      </w:r>
      <w:r>
        <w:br/>
      </w:r>
      <w:r>
        <w:rPr>
          <w:rFonts w:ascii="Times New Roman"/>
          <w:b w:val="false"/>
          <w:i w:val="false"/>
          <w:color w:val="000000"/>
          <w:sz w:val="28"/>
        </w:rPr>
        <w:t>
      10)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r>
        <w:br/>
      </w:r>
      <w:r>
        <w:rPr>
          <w:rFonts w:ascii="Times New Roman"/>
          <w:b w:val="false"/>
          <w:i w:val="false"/>
          <w:color w:val="000000"/>
          <w:sz w:val="28"/>
        </w:rPr>
        <w:t>
      11) заключение Министерства юстиции Республики Казахстан о целесообразности разработки законопроектов и соответствия </w:t>
      </w:r>
      <w:r>
        <w:rPr>
          <w:rFonts w:ascii="Times New Roman"/>
          <w:b w:val="false"/>
          <w:i w:val="false"/>
          <w:color w:val="000000"/>
          <w:sz w:val="28"/>
        </w:rPr>
        <w:t>Перспективному плану</w:t>
      </w:r>
      <w:r>
        <w:rPr>
          <w:rFonts w:ascii="Times New Roman"/>
          <w:b w:val="false"/>
          <w:i w:val="false"/>
          <w:color w:val="000000"/>
          <w:sz w:val="28"/>
        </w:rPr>
        <w:t xml:space="preserve"> законопроектных работ Правительства Республики Казахстан;</w:t>
      </w:r>
      <w:r>
        <w:br/>
      </w:r>
      <w:r>
        <w:rPr>
          <w:rFonts w:ascii="Times New Roman"/>
          <w:b w:val="false"/>
          <w:i w:val="false"/>
          <w:color w:val="000000"/>
          <w:sz w:val="28"/>
        </w:rPr>
        <w:t>
      12) инвестиционные предложения с заключениями соответствующих экспертиз;</w:t>
      </w:r>
      <w:r>
        <w:br/>
      </w:r>
      <w:r>
        <w:rPr>
          <w:rFonts w:ascii="Times New Roman"/>
          <w:b w:val="false"/>
          <w:i w:val="false"/>
          <w:color w:val="000000"/>
          <w:sz w:val="28"/>
        </w:rPr>
        <w:t>
      13) технико-экономическое обоснование бюджетного инвестиционного проекта, положительное заключение </w:t>
      </w:r>
      <w:r>
        <w:rPr>
          <w:rFonts w:ascii="Times New Roman"/>
          <w:b w:val="false"/>
          <w:i w:val="false"/>
          <w:color w:val="000000"/>
          <w:sz w:val="28"/>
        </w:rPr>
        <w:t>государственной экспертизы</w:t>
      </w:r>
      <w:r>
        <w:rPr>
          <w:rFonts w:ascii="Times New Roman"/>
          <w:b w:val="false"/>
          <w:i w:val="false"/>
          <w:color w:val="000000"/>
          <w:sz w:val="28"/>
        </w:rPr>
        <w:t xml:space="preserve">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r>
        <w:br/>
      </w:r>
      <w:r>
        <w:rPr>
          <w:rFonts w:ascii="Times New Roman"/>
          <w:b w:val="false"/>
          <w:i w:val="false"/>
          <w:color w:val="000000"/>
          <w:sz w:val="28"/>
        </w:rPr>
        <w:t>
      14) заключенный </w:t>
      </w:r>
      <w:r>
        <w:rPr>
          <w:rFonts w:ascii="Times New Roman"/>
          <w:b w:val="false"/>
          <w:i w:val="false"/>
          <w:color w:val="000000"/>
          <w:sz w:val="28"/>
        </w:rPr>
        <w:t>договор концессии</w:t>
      </w:r>
      <w:r>
        <w:rPr>
          <w:rFonts w:ascii="Times New Roman"/>
          <w:b w:val="false"/>
          <w:i w:val="false"/>
          <w:color w:val="000000"/>
          <w:sz w:val="28"/>
        </w:rPr>
        <w:t xml:space="preserve"> по концессионному проекту;</w:t>
      </w:r>
      <w:r>
        <w:br/>
      </w:r>
      <w:r>
        <w:rPr>
          <w:rFonts w:ascii="Times New Roman"/>
          <w:b w:val="false"/>
          <w:i w:val="false"/>
          <w:color w:val="000000"/>
          <w:sz w:val="28"/>
        </w:rPr>
        <w:t>
      15)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r>
        <w:br/>
      </w:r>
      <w:r>
        <w:rPr>
          <w:rFonts w:ascii="Times New Roman"/>
          <w:b w:val="false"/>
          <w:i w:val="false"/>
          <w:color w:val="000000"/>
          <w:sz w:val="28"/>
        </w:rPr>
        <w:t>
      15-1)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(собственные, заемные, бюджетные, спонсорские и другие);</w:t>
      </w:r>
      <w:r>
        <w:br/>
      </w:r>
      <w:r>
        <w:rPr>
          <w:rFonts w:ascii="Times New Roman"/>
          <w:b w:val="false"/>
          <w:i w:val="false"/>
          <w:color w:val="000000"/>
          <w:sz w:val="28"/>
        </w:rPr>
        <w:t>
      16)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r>
        <w:br/>
      </w:r>
      <w:r>
        <w:rPr>
          <w:rFonts w:ascii="Times New Roman"/>
          <w:b w:val="false"/>
          <w:i w:val="false"/>
          <w:color w:val="000000"/>
          <w:sz w:val="28"/>
        </w:rPr>
        <w:t>
      17)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r>
        <w:br/>
      </w:r>
      <w:r>
        <w:rPr>
          <w:rFonts w:ascii="Times New Roman"/>
          <w:b w:val="false"/>
          <w:i w:val="false"/>
          <w:color w:val="000000"/>
          <w:sz w:val="28"/>
        </w:rPr>
        <w:t>
      18)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r>
        <w:br/>
      </w:r>
      <w:r>
        <w:rPr>
          <w:rFonts w:ascii="Times New Roman"/>
          <w:b w:val="false"/>
          <w:i w:val="false"/>
          <w:color w:val="000000"/>
          <w:sz w:val="28"/>
        </w:rPr>
        <w:t>
      19) заключение центрального уполномоченного органа по государственному планированию о соответствии проектов стратегических планов или проектов изменений и дополнений в стратегические планы стратегическим и программным документам, </w:t>
      </w:r>
      <w:r>
        <w:rPr>
          <w:rFonts w:ascii="Times New Roman"/>
          <w:b w:val="false"/>
          <w:i w:val="false"/>
          <w:color w:val="000000"/>
          <w:sz w:val="28"/>
        </w:rPr>
        <w:t>прогнозу</w:t>
      </w:r>
      <w:r>
        <w:rPr>
          <w:rFonts w:ascii="Times New Roman"/>
          <w:b w:val="false"/>
          <w:i w:val="false"/>
          <w:color w:val="000000"/>
          <w:sz w:val="28"/>
        </w:rPr>
        <w:t xml:space="preserve"> социально-экономического развития страны, законодательству Республики Казахстан;</w:t>
      </w:r>
      <w:r>
        <w:br/>
      </w:r>
      <w:r>
        <w:rPr>
          <w:rFonts w:ascii="Times New Roman"/>
          <w:b w:val="false"/>
          <w:i w:val="false"/>
          <w:color w:val="000000"/>
          <w:sz w:val="28"/>
        </w:rPr>
        <w:t>
      20)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r>
        <w:br/>
      </w:r>
      <w:r>
        <w:rPr>
          <w:rFonts w:ascii="Times New Roman"/>
          <w:b w:val="false"/>
          <w:i w:val="false"/>
          <w:color w:val="000000"/>
          <w:sz w:val="28"/>
        </w:rPr>
        <w:t>
      21) заключение уполномоченного органа в сфере связи и информатизации при планировании администратором республиканских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информационных систем;</w:t>
      </w:r>
      <w:r>
        <w:br/>
      </w:r>
      <w:r>
        <w:rPr>
          <w:rFonts w:ascii="Times New Roman"/>
          <w:b w:val="false"/>
          <w:i w:val="false"/>
          <w:color w:val="000000"/>
          <w:sz w:val="28"/>
        </w:rPr>
        <w:t>
      22) заключение центрального уполномоченного органа по государственному планированию при планировании администратором бюджетных программ расходов на увеличение штатной численности;</w:t>
      </w:r>
      <w:r>
        <w:br/>
      </w:r>
      <w:r>
        <w:rPr>
          <w:rFonts w:ascii="Times New Roman"/>
          <w:b w:val="false"/>
          <w:i w:val="false"/>
          <w:color w:val="000000"/>
          <w:sz w:val="28"/>
        </w:rPr>
        <w:t>
      23)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в форме государственного задания;</w:t>
      </w:r>
      <w:r>
        <w:br/>
      </w:r>
      <w:r>
        <w:rPr>
          <w:rFonts w:ascii="Times New Roman"/>
          <w:b w:val="false"/>
          <w:i w:val="false"/>
          <w:color w:val="000000"/>
          <w:sz w:val="28"/>
        </w:rPr>
        <w:t>
      24)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r>
        <w:br/>
      </w:r>
      <w:r>
        <w:rPr>
          <w:rFonts w:ascii="Times New Roman"/>
          <w:b w:val="false"/>
          <w:i w:val="false"/>
          <w:color w:val="000000"/>
          <w:sz w:val="28"/>
        </w:rPr>
        <w:t>
      25) другую необходимую информацию, запрашиваемую центральным или местным уполномоченными органами по государственному планированию;</w:t>
      </w:r>
      <w:r>
        <w:br/>
      </w:r>
      <w:r>
        <w:rPr>
          <w:rFonts w:ascii="Times New Roman"/>
          <w:b w:val="false"/>
          <w:i w:val="false"/>
          <w:color w:val="000000"/>
          <w:sz w:val="28"/>
        </w:rPr>
        <w:t>
      25-1) заключение межведомственной комиссии по вопросам реализации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по лимитам финансирования и распределению средств по направлениям Дорожной карты, в том числе между администраторами республиканских бюджетных программ, при планировании расходов по Дорожной карте занятости 2020;</w:t>
      </w:r>
      <w:r>
        <w:br/>
      </w:r>
      <w:r>
        <w:rPr>
          <w:rFonts w:ascii="Times New Roman"/>
          <w:b w:val="false"/>
          <w:i w:val="false"/>
          <w:color w:val="000000"/>
          <w:sz w:val="28"/>
        </w:rPr>
        <w:t>
      25-2) заключение лизингодателя по экспертизе клинико-технического обоснования, технической характеристики и стоимости медицинской техники стоимостью свыше пятьдесят миллионов тенге и требующую унификации, при планировании расходов на приобретение медицинской техники.</w:t>
      </w:r>
      <w:r>
        <w:br/>
      </w:r>
      <w:r>
        <w:rPr>
          <w:rFonts w:ascii="Times New Roman"/>
          <w:b w:val="false"/>
          <w:i w:val="false"/>
          <w:color w:val="000000"/>
          <w:sz w:val="28"/>
        </w:rPr>
        <w:t>
      По бюджетным инвестициям, направленным на реализацию особо важных и требующих оперативной реализации задач, представляются следующие документы:</w:t>
      </w:r>
      <w:r>
        <w:br/>
      </w:r>
      <w:r>
        <w:rPr>
          <w:rFonts w:ascii="Times New Roman"/>
          <w:b w:val="false"/>
          <w:i w:val="false"/>
          <w:color w:val="000000"/>
          <w:sz w:val="28"/>
        </w:rPr>
        <w:t>
      копия поручений Президента Республики Казахстан и/или Премьер-Министра Республики Казахстан;</w:t>
      </w:r>
      <w:r>
        <w:br/>
      </w:r>
      <w:r>
        <w:rPr>
          <w:rFonts w:ascii="Times New Roman"/>
          <w:b w:val="false"/>
          <w:i w:val="false"/>
          <w:color w:val="000000"/>
          <w:sz w:val="28"/>
        </w:rPr>
        <w:t>
      расчет по обоснованию стоимости проекта в разбивке по годам;</w:t>
      </w:r>
      <w:r>
        <w:br/>
      </w:r>
      <w:r>
        <w:rPr>
          <w:rFonts w:ascii="Times New Roman"/>
          <w:b w:val="false"/>
          <w:i w:val="false"/>
          <w:color w:val="000000"/>
          <w:sz w:val="28"/>
        </w:rPr>
        <w:t>
      заключение администратора бюджетных программ на целесообразность реализации проекта;</w:t>
      </w:r>
      <w:r>
        <w:br/>
      </w:r>
      <w:r>
        <w:rPr>
          <w:rFonts w:ascii="Times New Roman"/>
          <w:b w:val="false"/>
          <w:i w:val="false"/>
          <w:color w:val="000000"/>
          <w:sz w:val="28"/>
        </w:rPr>
        <w:t>
      в случае необходимости другие документы, запрашиваемые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приказами Министра экономики и бюджетного планирования РК от 01.07.2013 </w:t>
      </w:r>
      <w:r>
        <w:rPr>
          <w:rFonts w:ascii="Times New Roman"/>
          <w:b w:val="false"/>
          <w:i w:val="false"/>
          <w:color w:val="000000"/>
          <w:sz w:val="28"/>
        </w:rPr>
        <w:t>№ 200</w:t>
      </w:r>
      <w:r>
        <w:rPr>
          <w:rFonts w:ascii="Times New Roman"/>
          <w:b w:val="false"/>
          <w:i w:val="false"/>
          <w:color w:val="ff0000"/>
          <w:sz w:val="28"/>
        </w:rPr>
        <w:t xml:space="preserve">; </w:t>
      </w:r>
      <w:r>
        <w:rPr>
          <w:rFonts w:ascii="Times New Roman"/>
          <w:b w:val="false"/>
          <w:i w:val="false"/>
          <w:color w:val="ff0000"/>
          <w:sz w:val="28"/>
        </w:rPr>
        <w:t xml:space="preserve">от 31.01.2014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Администратор бюджетных программ ежегодно составляет одну бюджетную заявку, за исключением случаев </w:t>
      </w:r>
      <w:r>
        <w:rPr>
          <w:rFonts w:ascii="Times New Roman"/>
          <w:b w:val="false"/>
          <w:i w:val="false"/>
          <w:color w:val="000000"/>
          <w:sz w:val="28"/>
        </w:rPr>
        <w:t>уточнения</w:t>
      </w:r>
      <w:r>
        <w:rPr>
          <w:rFonts w:ascii="Times New Roman"/>
          <w:b w:val="false"/>
          <w:i w:val="false"/>
          <w:color w:val="000000"/>
          <w:sz w:val="28"/>
        </w:rPr>
        <w:t xml:space="preserve"> и </w:t>
      </w:r>
      <w:r>
        <w:rPr>
          <w:rFonts w:ascii="Times New Roman"/>
          <w:b w:val="false"/>
          <w:i w:val="false"/>
          <w:color w:val="000000"/>
          <w:sz w:val="28"/>
        </w:rPr>
        <w:t>корректировки</w:t>
      </w:r>
      <w:r>
        <w:rPr>
          <w:rFonts w:ascii="Times New Roman"/>
          <w:b w:val="false"/>
          <w:i w:val="false"/>
          <w:color w:val="000000"/>
          <w:sz w:val="28"/>
        </w:rPr>
        <w:t xml:space="preserve"> бюджета, предусмотренных бюджетным законодательством Республики Казахстан. Бюджетная заявка подлежит приведению в соответствие на стадиях разработки, рассмотрения и утверждения бюджета, а также в случаях уточнения и корректировки бюджета.</w:t>
      </w:r>
      <w:r>
        <w:br/>
      </w:r>
      <w:r>
        <w:rPr>
          <w:rFonts w:ascii="Times New Roman"/>
          <w:b w:val="false"/>
          <w:i w:val="false"/>
          <w:color w:val="000000"/>
          <w:sz w:val="28"/>
        </w:rPr>
        <w:t>
</w:t>
      </w:r>
      <w:r>
        <w:rPr>
          <w:rFonts w:ascii="Times New Roman"/>
          <w:b w:val="false"/>
          <w:i w:val="false"/>
          <w:color w:val="000000"/>
          <w:sz w:val="28"/>
        </w:rPr>
        <w:t>
      8. Бюджетная заявка, представляемая в уполномоченный орган по государственному планированию, подписывается ответственным секретарем центрального исполнительного органа (должностным лицом, на которое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w:t>
      </w:r>
      <w:r>
        <w:br/>
      </w:r>
      <w:r>
        <w:rPr>
          <w:rFonts w:ascii="Times New Roman"/>
          <w:b w:val="false"/>
          <w:i w:val="false"/>
          <w:color w:val="000000"/>
          <w:sz w:val="28"/>
        </w:rPr>
        <w:t>
      В бюджетной заявке обязательно указывается фамилия, имя и отчество (при наличии) (далее – фамилия и.о.), должность, рабочий телефон ответственного исполнителя соответствующего администратора бюджетных программ.</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Титульный лист бюджетной заявки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Расчеты по видам расходов представляются по каждой специфике экономической классификации расходов на каждый год планового периода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 </w:t>
      </w:r>
      <w:r>
        <w:rPr>
          <w:rFonts w:ascii="Times New Roman"/>
          <w:b w:val="false"/>
          <w:i w:val="false"/>
          <w:color w:val="000000"/>
          <w:sz w:val="28"/>
        </w:rPr>
        <w:t>66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программам (подпрограмм) не составляются, а составляются только на третий год.</w:t>
      </w:r>
      <w:r>
        <w:br/>
      </w:r>
      <w:r>
        <w:rPr>
          <w:rFonts w:ascii="Times New Roman"/>
          <w:b w:val="false"/>
          <w:i w:val="false"/>
          <w:color w:val="000000"/>
          <w:sz w:val="28"/>
        </w:rPr>
        <w:t>
      Если по отдельным бюджетным программам суммы расходов второго и (или) третьего годов предыдущего планового периода меняются по сравнению с суммами, утвержденными по данным программам в законе о республиканском бюджете, то расчеты по видам расходов составляются и представляются к данным программам (подпрограммам) в разрезе годов планируемого планового периода.</w:t>
      </w:r>
      <w:r>
        <w:br/>
      </w:r>
      <w:r>
        <w:rPr>
          <w:rFonts w:ascii="Times New Roman"/>
          <w:b w:val="false"/>
          <w:i w:val="false"/>
          <w:color w:val="000000"/>
          <w:sz w:val="28"/>
        </w:rPr>
        <w:t>
</w:t>
      </w:r>
      <w:r>
        <w:rPr>
          <w:rFonts w:ascii="Times New Roman"/>
          <w:b w:val="false"/>
          <w:i w:val="false"/>
          <w:color w:val="000000"/>
          <w:sz w:val="28"/>
        </w:rPr>
        <w:t>
      12. Расчеты расходов по бюджетным программам, направленным на осуществление государственных функций, полномочий и оказание вытекающих из них государственных услуг составляются на основании утвержденных натуральных норм.</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приказа Министра экономики и бюджетного планирования РК от 01.07.2013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Расчеты расходов по каждой специфике экономической классификации расходов подписывает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руководитель бюджетной программы (заместитель руководителя, ответственный секретарь центрального исполнительного органа, руководитель аппарата, курирующие соответствующие направления деятельности центрального государственного органа), определенный соответствующим приказом, и главный бухгалтер (начальник финансово-экономического отдела).</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 Дополнительные детальные расчеты и обоснования по видам расходов по каждой специфике экономической классификации расходов подписывает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руководитель бюджетной программы (заместитель руководителя, ответственный секретарь центрального исполнительного органа, руководитель аппарата, курирующие соответствующие направления деятельности центрального государственного органа), определенный соответствующим приказом, и руководитель финансово-экономической службы (далее – главный бухгалтер (нач.ФЭО)).</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14-1. Согласование расчетов и обоснований по видам расходов в разрезе экономической классификации расходов, указанных в </w:t>
      </w:r>
      <w:r>
        <w:rPr>
          <w:rFonts w:ascii="Times New Roman"/>
          <w:b w:val="false"/>
          <w:i w:val="false"/>
          <w:color w:val="000000"/>
          <w:sz w:val="28"/>
        </w:rPr>
        <w:t>пунктах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 внутри администратора бюджетных программ осуществляется в порядке, утвержденном приказом руководителя администратора бюджетных программ.</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Администраторы бюджетных программ при увеличении лимитов штатной численности дополнительно представляют расчеты расходов по бюджетным программам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 Расчеты расходов по специфике 111 «Оплата труда» составляются по формам 01-111, 02-111, 03-111, 04-111, 05-111, 06-111, 07-111, 08-111, 09-111, 10-111, 11-111, 12-111, 13-111, 14-111, 15-111 согласно </w:t>
      </w:r>
      <w:r>
        <w:rPr>
          <w:rFonts w:ascii="Times New Roman"/>
          <w:b w:val="false"/>
          <w:i w:val="false"/>
          <w:color w:val="000000"/>
          <w:sz w:val="28"/>
        </w:rPr>
        <w:t>приложениям 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w:t>
      </w:r>
      <w:r>
        <w:br/>
      </w:r>
      <w:r>
        <w:rPr>
          <w:rFonts w:ascii="Times New Roman"/>
          <w:b w:val="false"/>
          <w:i w:val="false"/>
          <w:color w:val="000000"/>
          <w:sz w:val="28"/>
        </w:rPr>
        <w:t>
</w:t>
      </w:r>
      <w:r>
        <w:rPr>
          <w:rFonts w:ascii="Times New Roman"/>
          <w:b w:val="false"/>
          <w:i w:val="false"/>
          <w:color w:val="000000"/>
          <w:sz w:val="28"/>
        </w:rPr>
        <w:t>
      Форма 01-111 (</w:t>
      </w:r>
      <w:r>
        <w:rPr>
          <w:rFonts w:ascii="Times New Roman"/>
          <w:b w:val="false"/>
          <w:i w:val="false"/>
          <w:color w:val="000000"/>
          <w:sz w:val="28"/>
        </w:rPr>
        <w:t>приложение 2</w:t>
      </w:r>
      <w:r>
        <w:rPr>
          <w:rFonts w:ascii="Times New Roman"/>
          <w:b w:val="false"/>
          <w:i w:val="false"/>
          <w:color w:val="000000"/>
          <w:sz w:val="28"/>
        </w:rPr>
        <w:t>)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финансовой полиции, уголовно-исполнительной системы и таможенных служб, военнослужащих, по которым заполняются соответственно формы 12-111, 13-111, 14-111, 15-111. При составлении данных расчетов следует руководствоваться </w:t>
      </w:r>
      <w:r>
        <w:rPr>
          <w:rFonts w:ascii="Times New Roman"/>
          <w:b w:val="false"/>
          <w:i w:val="false"/>
          <w:color w:val="000000"/>
          <w:sz w:val="28"/>
        </w:rPr>
        <w:t>Реестром</w:t>
      </w:r>
      <w:r>
        <w:rPr>
          <w:rFonts w:ascii="Times New Roman"/>
          <w:b w:val="false"/>
          <w:i w:val="false"/>
          <w:color w:val="000000"/>
          <w:sz w:val="28"/>
        </w:rPr>
        <w:t xml:space="preserve"> должностей административных государственных служащих по категориям, утвержденным Указом Президента Республики Казахстан от 7 марта 2013 года № 523 «Об утверждении реестра должностей государственных служащих»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(далее - Указ № 1284).</w:t>
      </w:r>
      <w:r>
        <w:br/>
      </w:r>
      <w:r>
        <w:rPr>
          <w:rFonts w:ascii="Times New Roman"/>
          <w:b w:val="false"/>
          <w:i w:val="false"/>
          <w:color w:val="000000"/>
          <w:sz w:val="28"/>
        </w:rPr>
        <w:t>
</w:t>
      </w:r>
      <w:r>
        <w:rPr>
          <w:rFonts w:ascii="Times New Roman"/>
          <w:b w:val="false"/>
          <w:i w:val="false"/>
          <w:color w:val="000000"/>
          <w:sz w:val="28"/>
        </w:rPr>
        <w:t>
      Форма 02-111 (</w:t>
      </w:r>
      <w:r>
        <w:rPr>
          <w:rFonts w:ascii="Times New Roman"/>
          <w:b w:val="false"/>
          <w:i w:val="false"/>
          <w:color w:val="000000"/>
          <w:sz w:val="28"/>
        </w:rPr>
        <w:t>приложение 3</w:t>
      </w:r>
      <w:r>
        <w:rPr>
          <w:rFonts w:ascii="Times New Roman"/>
          <w:b w:val="false"/>
          <w:i w:val="false"/>
          <w:color w:val="000000"/>
          <w:sz w:val="28"/>
        </w:rPr>
        <w:t>) предназначена для расчета расходов на оплату труда политических государственных служащих, депутатов, судей. При составлении расчета по форме 02-111 следует руководствоваться </w:t>
      </w:r>
      <w:r>
        <w:rPr>
          <w:rFonts w:ascii="Times New Roman"/>
          <w:b w:val="false"/>
          <w:i w:val="false"/>
          <w:color w:val="000000"/>
          <w:sz w:val="28"/>
        </w:rPr>
        <w:t>Указом</w:t>
      </w:r>
      <w:r>
        <w:rPr>
          <w:rFonts w:ascii="Times New Roman"/>
          <w:b w:val="false"/>
          <w:i w:val="false"/>
          <w:color w:val="000000"/>
          <w:sz w:val="28"/>
        </w:rPr>
        <w:t xml:space="preserve"> № 1284. Данным нормативным правовым актом также следует руководствоваться при составлении расчетов по формам 03-111, 12-111, 13-111, 14-111 и 15-111.</w:t>
      </w:r>
      <w:r>
        <w:br/>
      </w:r>
      <w:r>
        <w:rPr>
          <w:rFonts w:ascii="Times New Roman"/>
          <w:b w:val="false"/>
          <w:i w:val="false"/>
          <w:color w:val="000000"/>
          <w:sz w:val="28"/>
        </w:rPr>
        <w:t>
</w:t>
      </w:r>
      <w:r>
        <w:rPr>
          <w:rFonts w:ascii="Times New Roman"/>
          <w:b w:val="false"/>
          <w:i w:val="false"/>
          <w:color w:val="000000"/>
          <w:sz w:val="28"/>
        </w:rPr>
        <w:t>
      Форма 03-111 (</w:t>
      </w:r>
      <w:r>
        <w:rPr>
          <w:rFonts w:ascii="Times New Roman"/>
          <w:b w:val="false"/>
          <w:i w:val="false"/>
          <w:color w:val="000000"/>
          <w:sz w:val="28"/>
        </w:rPr>
        <w:t>приложение 4</w:t>
      </w:r>
      <w:r>
        <w:rPr>
          <w:rFonts w:ascii="Times New Roman"/>
          <w:b w:val="false"/>
          <w:i w:val="false"/>
          <w:color w:val="000000"/>
          <w:sz w:val="28"/>
        </w:rPr>
        <w:t>) предназначена для расчета расходов на оплату труда чрезвычайных и полномочных послов, работников загранучреждений.</w:t>
      </w:r>
      <w:r>
        <w:br/>
      </w:r>
      <w:r>
        <w:rPr>
          <w:rFonts w:ascii="Times New Roman"/>
          <w:b w:val="false"/>
          <w:i w:val="false"/>
          <w:color w:val="000000"/>
          <w:sz w:val="28"/>
        </w:rPr>
        <w:t>
</w:t>
      </w:r>
      <w:r>
        <w:rPr>
          <w:rFonts w:ascii="Times New Roman"/>
          <w:b w:val="false"/>
          <w:i w:val="false"/>
          <w:color w:val="000000"/>
          <w:sz w:val="28"/>
        </w:rPr>
        <w:t>
      Форма 04-111 (</w:t>
      </w:r>
      <w:r>
        <w:rPr>
          <w:rFonts w:ascii="Times New Roman"/>
          <w:b w:val="false"/>
          <w:i w:val="false"/>
          <w:color w:val="000000"/>
          <w:sz w:val="28"/>
        </w:rPr>
        <w:t>приложение 5</w:t>
      </w:r>
      <w:r>
        <w:rPr>
          <w:rFonts w:ascii="Times New Roman"/>
          <w:b w:val="false"/>
          <w:i w:val="false"/>
          <w:color w:val="000000"/>
          <w:sz w:val="28"/>
        </w:rPr>
        <w:t>) предназначена для расчета расходов на оплату труда работников государственных учреждений образования.</w:t>
      </w:r>
      <w:r>
        <w:br/>
      </w:r>
      <w:r>
        <w:rPr>
          <w:rFonts w:ascii="Times New Roman"/>
          <w:b w:val="false"/>
          <w:i w:val="false"/>
          <w:color w:val="000000"/>
          <w:sz w:val="28"/>
        </w:rPr>
        <w:t>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1400). Данным нормативным правовым актом также следует руководствоваться при составлении расчетов по формам 05-111, 06-111, 07-111, 08-111, 09-111, 10-111, 11-111.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применяется также для расчета расходов по специфике 132 «Оплата труда патронатных воспитателей». При этом расчет социальных отчислений и социального налога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Форма 05-111 (</w:t>
      </w:r>
      <w:r>
        <w:rPr>
          <w:rFonts w:ascii="Times New Roman"/>
          <w:b w:val="false"/>
          <w:i w:val="false"/>
          <w:color w:val="000000"/>
          <w:sz w:val="28"/>
        </w:rPr>
        <w:t>приложение 6</w:t>
      </w:r>
      <w:r>
        <w:rPr>
          <w:rFonts w:ascii="Times New Roman"/>
          <w:b w:val="false"/>
          <w:i w:val="false"/>
          <w:color w:val="000000"/>
          <w:sz w:val="28"/>
        </w:rPr>
        <w:t>) предназначена для расчета расходов на оплату труда работников государственных учреждений высшего образования и науки. Данную форму заполняют учреждения высшего образования, кроме учебных заведений министерств обороны, внутренних дел, юстиции, по чрезвычайным ситуациям, Агентства Республики Казахстан по борьбе с экономической и коррупционной преступностью (финансовая полиция) и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Форма 06-111 (</w:t>
      </w:r>
      <w:r>
        <w:rPr>
          <w:rFonts w:ascii="Times New Roman"/>
          <w:b w:val="false"/>
          <w:i w:val="false"/>
          <w:color w:val="000000"/>
          <w:sz w:val="28"/>
        </w:rPr>
        <w:t>приложение 7</w:t>
      </w:r>
      <w:r>
        <w:rPr>
          <w:rFonts w:ascii="Times New Roman"/>
          <w:b w:val="false"/>
          <w:i w:val="false"/>
          <w:color w:val="000000"/>
          <w:sz w:val="28"/>
        </w:rPr>
        <w:t>) предназначена для расчета расходов на оплату труда работников государственных учреждений здравоохранения.</w:t>
      </w:r>
      <w:r>
        <w:br/>
      </w:r>
      <w:r>
        <w:rPr>
          <w:rFonts w:ascii="Times New Roman"/>
          <w:b w:val="false"/>
          <w:i w:val="false"/>
          <w:color w:val="000000"/>
          <w:sz w:val="28"/>
        </w:rPr>
        <w:t>
</w:t>
      </w:r>
      <w:r>
        <w:rPr>
          <w:rFonts w:ascii="Times New Roman"/>
          <w:b w:val="false"/>
          <w:i w:val="false"/>
          <w:color w:val="000000"/>
          <w:sz w:val="28"/>
        </w:rPr>
        <w:t>
      Форма 07-111 (</w:t>
      </w:r>
      <w:r>
        <w:rPr>
          <w:rFonts w:ascii="Times New Roman"/>
          <w:b w:val="false"/>
          <w:i w:val="false"/>
          <w:color w:val="000000"/>
          <w:sz w:val="28"/>
        </w:rPr>
        <w:t>приложение 8</w:t>
      </w:r>
      <w:r>
        <w:rPr>
          <w:rFonts w:ascii="Times New Roman"/>
          <w:b w:val="false"/>
          <w:i w:val="false"/>
          <w:color w:val="000000"/>
          <w:sz w:val="28"/>
        </w:rPr>
        <w:t>) предназначена для расчета расходов на оплату труда работников государственных учреждений социального обеспечения.</w:t>
      </w:r>
      <w:r>
        <w:br/>
      </w:r>
      <w:r>
        <w:rPr>
          <w:rFonts w:ascii="Times New Roman"/>
          <w:b w:val="false"/>
          <w:i w:val="false"/>
          <w:color w:val="000000"/>
          <w:sz w:val="28"/>
        </w:rPr>
        <w:t>
</w:t>
      </w:r>
      <w:r>
        <w:rPr>
          <w:rFonts w:ascii="Times New Roman"/>
          <w:b w:val="false"/>
          <w:i w:val="false"/>
          <w:color w:val="000000"/>
          <w:sz w:val="28"/>
        </w:rPr>
        <w:t>
      Форма 08-111 (</w:t>
      </w:r>
      <w:r>
        <w:rPr>
          <w:rFonts w:ascii="Times New Roman"/>
          <w:b w:val="false"/>
          <w:i w:val="false"/>
          <w:color w:val="000000"/>
          <w:sz w:val="28"/>
        </w:rPr>
        <w:t>приложение 9</w:t>
      </w:r>
      <w:r>
        <w:rPr>
          <w:rFonts w:ascii="Times New Roman"/>
          <w:b w:val="false"/>
          <w:i w:val="false"/>
          <w:color w:val="000000"/>
          <w:sz w:val="28"/>
        </w:rPr>
        <w:t>) для расчета расходов на оплату труда работников государственных учреждений культуры и архивного дела.</w:t>
      </w:r>
      <w:r>
        <w:br/>
      </w:r>
      <w:r>
        <w:rPr>
          <w:rFonts w:ascii="Times New Roman"/>
          <w:b w:val="false"/>
          <w:i w:val="false"/>
          <w:color w:val="000000"/>
          <w:sz w:val="28"/>
        </w:rPr>
        <w:t>
</w:t>
      </w:r>
      <w:r>
        <w:rPr>
          <w:rFonts w:ascii="Times New Roman"/>
          <w:b w:val="false"/>
          <w:i w:val="false"/>
          <w:color w:val="000000"/>
          <w:sz w:val="28"/>
        </w:rPr>
        <w:t>
      Форма 09-111 (</w:t>
      </w:r>
      <w:r>
        <w:rPr>
          <w:rFonts w:ascii="Times New Roman"/>
          <w:b w:val="false"/>
          <w:i w:val="false"/>
          <w:color w:val="000000"/>
          <w:sz w:val="28"/>
        </w:rPr>
        <w:t>приложение 10</w:t>
      </w:r>
      <w:r>
        <w:rPr>
          <w:rFonts w:ascii="Times New Roman"/>
          <w:b w:val="false"/>
          <w:i w:val="false"/>
          <w:color w:val="000000"/>
          <w:sz w:val="28"/>
        </w:rPr>
        <w:t>) для расчета расходов на оплату труда работников государственных учреждений физической культуры и спорта.</w:t>
      </w:r>
      <w:r>
        <w:br/>
      </w:r>
      <w:r>
        <w:rPr>
          <w:rFonts w:ascii="Times New Roman"/>
          <w:b w:val="false"/>
          <w:i w:val="false"/>
          <w:color w:val="000000"/>
          <w:sz w:val="28"/>
        </w:rPr>
        <w:t>
</w:t>
      </w:r>
      <w:r>
        <w:rPr>
          <w:rFonts w:ascii="Times New Roman"/>
          <w:b w:val="false"/>
          <w:i w:val="false"/>
          <w:color w:val="000000"/>
          <w:sz w:val="28"/>
        </w:rPr>
        <w:t>
      Форма 10-111 (</w:t>
      </w:r>
      <w:r>
        <w:rPr>
          <w:rFonts w:ascii="Times New Roman"/>
          <w:b w:val="false"/>
          <w:i w:val="false"/>
          <w:color w:val="000000"/>
          <w:sz w:val="28"/>
        </w:rPr>
        <w:t>приложение 11</w:t>
      </w:r>
      <w:r>
        <w:rPr>
          <w:rFonts w:ascii="Times New Roman"/>
          <w:b w:val="false"/>
          <w:i w:val="false"/>
          <w:color w:val="000000"/>
          <w:sz w:val="28"/>
        </w:rPr>
        <w:t>)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Республиканской гвардии Республики Казахстан, Службы охраны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Форма 11-111 (</w:t>
      </w:r>
      <w:r>
        <w:rPr>
          <w:rFonts w:ascii="Times New Roman"/>
          <w:b w:val="false"/>
          <w:i w:val="false"/>
          <w:color w:val="000000"/>
          <w:sz w:val="28"/>
        </w:rPr>
        <w:t>приложение 12</w:t>
      </w:r>
      <w:r>
        <w:rPr>
          <w:rFonts w:ascii="Times New Roman"/>
          <w:b w:val="false"/>
          <w:i w:val="false"/>
          <w:color w:val="000000"/>
          <w:sz w:val="28"/>
        </w:rPr>
        <w:t>) для расчета расходов на оплату труда рабочих государственных учреждений.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применяются также для расчета расходов по специфике 131 «Оплата труда технического персонала».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 1400.</w:t>
      </w:r>
      <w:r>
        <w:br/>
      </w:r>
      <w:r>
        <w:rPr>
          <w:rFonts w:ascii="Times New Roman"/>
          <w:b w:val="false"/>
          <w:i w:val="false"/>
          <w:color w:val="000000"/>
          <w:sz w:val="28"/>
        </w:rPr>
        <w:t>
</w:t>
      </w:r>
      <w:r>
        <w:rPr>
          <w:rFonts w:ascii="Times New Roman"/>
          <w:b w:val="false"/>
          <w:i w:val="false"/>
          <w:color w:val="000000"/>
          <w:sz w:val="28"/>
        </w:rPr>
        <w:t>
      Форма 12-111 (</w:t>
      </w:r>
      <w:r>
        <w:rPr>
          <w:rFonts w:ascii="Times New Roman"/>
          <w:b w:val="false"/>
          <w:i w:val="false"/>
          <w:color w:val="000000"/>
          <w:sz w:val="28"/>
        </w:rPr>
        <w:t>приложение 13</w:t>
      </w:r>
      <w:r>
        <w:rPr>
          <w:rFonts w:ascii="Times New Roman"/>
          <w:b w:val="false"/>
          <w:i w:val="false"/>
          <w:color w:val="000000"/>
          <w:sz w:val="28"/>
        </w:rPr>
        <w:t>)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r>
        <w:br/>
      </w:r>
      <w:r>
        <w:rPr>
          <w:rFonts w:ascii="Times New Roman"/>
          <w:b w:val="false"/>
          <w:i w:val="false"/>
          <w:color w:val="000000"/>
          <w:sz w:val="28"/>
        </w:rPr>
        <w:t>
</w:t>
      </w:r>
      <w:r>
        <w:rPr>
          <w:rFonts w:ascii="Times New Roman"/>
          <w:b w:val="false"/>
          <w:i w:val="false"/>
          <w:color w:val="000000"/>
          <w:sz w:val="28"/>
        </w:rPr>
        <w:t>
      Форма 13-111 (</w:t>
      </w:r>
      <w:r>
        <w:rPr>
          <w:rFonts w:ascii="Times New Roman"/>
          <w:b w:val="false"/>
          <w:i w:val="false"/>
          <w:color w:val="000000"/>
          <w:sz w:val="28"/>
        </w:rPr>
        <w:t>приложение 14</w:t>
      </w:r>
      <w:r>
        <w:rPr>
          <w:rFonts w:ascii="Times New Roman"/>
          <w:b w:val="false"/>
          <w:i w:val="false"/>
          <w:color w:val="000000"/>
          <w:sz w:val="28"/>
        </w:rPr>
        <w:t>) предназначена для расчета расходов на оплату труда сотрудников органов внутренних дел, финансовой полиции,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В графе 35 </w:t>
      </w:r>
      <w:r>
        <w:rPr>
          <w:rFonts w:ascii="Times New Roman"/>
          <w:b w:val="false"/>
          <w:i w:val="false"/>
          <w:color w:val="000000"/>
          <w:sz w:val="28"/>
        </w:rPr>
        <w:t>приложения 14</w:t>
      </w:r>
      <w:r>
        <w:rPr>
          <w:rFonts w:ascii="Times New Roman"/>
          <w:b w:val="false"/>
          <w:i w:val="false"/>
          <w:color w:val="000000"/>
          <w:sz w:val="28"/>
        </w:rPr>
        <w:t xml:space="preserve">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36 </w:t>
      </w:r>
      <w:r>
        <w:rPr>
          <w:rFonts w:ascii="Times New Roman"/>
          <w:b w:val="false"/>
          <w:i w:val="false"/>
          <w:color w:val="000000"/>
          <w:sz w:val="28"/>
        </w:rPr>
        <w:t>приложения 14</w:t>
      </w:r>
      <w:r>
        <w:rPr>
          <w:rFonts w:ascii="Times New Roman"/>
          <w:b w:val="false"/>
          <w:i w:val="false"/>
          <w:color w:val="000000"/>
          <w:sz w:val="28"/>
        </w:rPr>
        <w:t xml:space="preserve">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r>
        <w:br/>
      </w:r>
      <w:r>
        <w:rPr>
          <w:rFonts w:ascii="Times New Roman"/>
          <w:b w:val="false"/>
          <w:i w:val="false"/>
          <w:color w:val="000000"/>
          <w:sz w:val="28"/>
        </w:rPr>
        <w:t>
</w:t>
      </w:r>
      <w:r>
        <w:rPr>
          <w:rFonts w:ascii="Times New Roman"/>
          <w:b w:val="false"/>
          <w:i w:val="false"/>
          <w:color w:val="000000"/>
          <w:sz w:val="28"/>
        </w:rPr>
        <w:t>
      Форма 14-111 (</w:t>
      </w:r>
      <w:r>
        <w:rPr>
          <w:rFonts w:ascii="Times New Roman"/>
          <w:b w:val="false"/>
          <w:i w:val="false"/>
          <w:color w:val="000000"/>
          <w:sz w:val="28"/>
        </w:rPr>
        <w:t>приложение 15</w:t>
      </w:r>
      <w:r>
        <w:rPr>
          <w:rFonts w:ascii="Times New Roman"/>
          <w:b w:val="false"/>
          <w:i w:val="false"/>
          <w:color w:val="000000"/>
          <w:sz w:val="28"/>
        </w:rPr>
        <w:t>) предназначена для расчета расходов на заработную плату военнослужащих.</w:t>
      </w:r>
      <w:r>
        <w:br/>
      </w:r>
      <w:r>
        <w:rPr>
          <w:rFonts w:ascii="Times New Roman"/>
          <w:b w:val="false"/>
          <w:i w:val="false"/>
          <w:color w:val="000000"/>
          <w:sz w:val="28"/>
        </w:rPr>
        <w:t>
</w:t>
      </w:r>
      <w:r>
        <w:rPr>
          <w:rFonts w:ascii="Times New Roman"/>
          <w:b w:val="false"/>
          <w:i w:val="false"/>
          <w:color w:val="000000"/>
          <w:sz w:val="28"/>
        </w:rPr>
        <w:t>
      В графе 35 </w:t>
      </w:r>
      <w:r>
        <w:rPr>
          <w:rFonts w:ascii="Times New Roman"/>
          <w:b w:val="false"/>
          <w:i w:val="false"/>
          <w:color w:val="000000"/>
          <w:sz w:val="28"/>
        </w:rPr>
        <w:t>приложения 15</w:t>
      </w:r>
      <w:r>
        <w:rPr>
          <w:rFonts w:ascii="Times New Roman"/>
          <w:b w:val="false"/>
          <w:i w:val="false"/>
          <w:color w:val="000000"/>
          <w:sz w:val="28"/>
        </w:rPr>
        <w:t xml:space="preserve"> указывается количество военнослужащих, получающих надбавку за особые условия прохождения службы, а в графе 36 </w:t>
      </w:r>
      <w:r>
        <w:rPr>
          <w:rFonts w:ascii="Times New Roman"/>
          <w:b w:val="false"/>
          <w:i w:val="false"/>
          <w:color w:val="000000"/>
          <w:sz w:val="28"/>
        </w:rPr>
        <w:t>приложения 15</w:t>
      </w:r>
      <w:r>
        <w:rPr>
          <w:rFonts w:ascii="Times New Roman"/>
          <w:b w:val="false"/>
          <w:i w:val="false"/>
          <w:color w:val="000000"/>
          <w:sz w:val="28"/>
        </w:rPr>
        <w:t xml:space="preserve">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охраны Президента Республики Казахстан не более 25 процентов от общей суммы по должностным окладам, для других органов - не более 15 процентов.</w:t>
      </w:r>
      <w:r>
        <w:br/>
      </w:r>
      <w:r>
        <w:rPr>
          <w:rFonts w:ascii="Times New Roman"/>
          <w:b w:val="false"/>
          <w:i w:val="false"/>
          <w:color w:val="000000"/>
          <w:sz w:val="28"/>
        </w:rPr>
        <w:t>
      При расчете расходов на оплату труда по формам 12-111, 13-111, 14-111 следует руководствоваться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января 2004 года № 1283 «Об утверждении реестров должностей военнослужащих, сотрудников правоохранительных органов, Министерство по чрезвычайным ситуациям Республики Казахстан и органов прокуратуры Республики Казахстан по категориям» и </w:t>
      </w:r>
      <w:r>
        <w:rPr>
          <w:rFonts w:ascii="Times New Roman"/>
          <w:b w:val="false"/>
          <w:i w:val="false"/>
          <w:color w:val="000000"/>
          <w:sz w:val="28"/>
        </w:rPr>
        <w:t>Указом</w:t>
      </w:r>
      <w:r>
        <w:rPr>
          <w:rFonts w:ascii="Times New Roman"/>
          <w:b w:val="false"/>
          <w:i w:val="false"/>
          <w:color w:val="000000"/>
          <w:sz w:val="28"/>
        </w:rPr>
        <w:t xml:space="preserve"> № 1284.</w:t>
      </w:r>
      <w:r>
        <w:br/>
      </w:r>
      <w:r>
        <w:rPr>
          <w:rFonts w:ascii="Times New Roman"/>
          <w:b w:val="false"/>
          <w:i w:val="false"/>
          <w:color w:val="000000"/>
          <w:sz w:val="28"/>
        </w:rPr>
        <w:t>
      Форма 15-111 (</w:t>
      </w:r>
      <w:r>
        <w:rPr>
          <w:rFonts w:ascii="Times New Roman"/>
          <w:b w:val="false"/>
          <w:i w:val="false"/>
          <w:color w:val="000000"/>
          <w:sz w:val="28"/>
        </w:rPr>
        <w:t>приложение 16</w:t>
      </w:r>
      <w:r>
        <w:rPr>
          <w:rFonts w:ascii="Times New Roman"/>
          <w:b w:val="false"/>
          <w:i w:val="false"/>
          <w:color w:val="000000"/>
          <w:sz w:val="28"/>
        </w:rPr>
        <w:t>) предназначена для расчета расходов по должностному окладу военнослужащих срочной военной службы.</w:t>
      </w:r>
      <w:r>
        <w:br/>
      </w:r>
      <w:r>
        <w:rPr>
          <w:rFonts w:ascii="Times New Roman"/>
          <w:b w:val="false"/>
          <w:i w:val="false"/>
          <w:color w:val="000000"/>
          <w:sz w:val="28"/>
        </w:rPr>
        <w:t>
</w:t>
      </w:r>
      <w:r>
        <w:rPr>
          <w:rFonts w:ascii="Times New Roman"/>
          <w:b w:val="false"/>
          <w:i w:val="false"/>
          <w:color w:val="000000"/>
          <w:sz w:val="28"/>
        </w:rPr>
        <w:t>
      17. Форма 01-112 (</w:t>
      </w:r>
      <w:r>
        <w:rPr>
          <w:rFonts w:ascii="Times New Roman"/>
          <w:b w:val="false"/>
          <w:i w:val="false"/>
          <w:color w:val="000000"/>
          <w:sz w:val="28"/>
        </w:rPr>
        <w:t>приложение 17</w:t>
      </w:r>
      <w:r>
        <w:rPr>
          <w:rFonts w:ascii="Times New Roman"/>
          <w:b w:val="false"/>
          <w:i w:val="false"/>
          <w:color w:val="000000"/>
          <w:sz w:val="28"/>
        </w:rPr>
        <w:t>) предназначена для расчета затрат на дополнительные денежные выплаты.</w:t>
      </w:r>
      <w:r>
        <w:br/>
      </w:r>
      <w:r>
        <w:rPr>
          <w:rFonts w:ascii="Times New Roman"/>
          <w:b w:val="false"/>
          <w:i w:val="false"/>
          <w:color w:val="000000"/>
          <w:sz w:val="28"/>
        </w:rPr>
        <w:t>
      Данная форма предназначена для расчета затрат на дополнительные денежные выплаты для премирования политических и административных государственных служащих, судей, Чрезвычайных и Полномочных Послов Республики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по чрезвычайным ситуациям и органов прокуратуры: надбавки к должностным окладам, установленные по решению руководителя государственного органа по плану финансирования; единовременное денежное вознаграждение гражданам впервые поступившим на воинскую службу по контракту на должности солдат (матросов) сержантов (старшин) в зависимости от срока заключенного контракта; премия административных государственных служащих центральных аппаратов государственных органов, премия работникам органов налоговой службы и работникам структурного подразделения Министерства юстиции Республики Казахстан, в функции которого входит обеспечение защиты интересов государства в международных арбитражный и иностранных судах согласно </w:t>
      </w:r>
      <w:r>
        <w:rPr>
          <w:rFonts w:ascii="Times New Roman"/>
          <w:b w:val="false"/>
          <w:i w:val="false"/>
          <w:color w:val="000000"/>
          <w:sz w:val="28"/>
        </w:rPr>
        <w:t>Указу</w:t>
      </w:r>
      <w:r>
        <w:rPr>
          <w:rFonts w:ascii="Times New Roman"/>
          <w:b w:val="false"/>
          <w:i w:val="false"/>
          <w:color w:val="000000"/>
          <w:sz w:val="28"/>
        </w:rPr>
        <w:t xml:space="preserve"> № 1284.</w:t>
      </w:r>
      <w:r>
        <w:br/>
      </w:r>
      <w:r>
        <w:rPr>
          <w:rFonts w:ascii="Times New Roman"/>
          <w:b w:val="false"/>
          <w:i w:val="false"/>
          <w:color w:val="000000"/>
          <w:sz w:val="28"/>
        </w:rPr>
        <w:t>
</w:t>
      </w:r>
      <w:r>
        <w:rPr>
          <w:rFonts w:ascii="Times New Roman"/>
          <w:b w:val="false"/>
          <w:i w:val="false"/>
          <w:color w:val="000000"/>
          <w:sz w:val="28"/>
        </w:rPr>
        <w:t>
      18. Форма 01-113 (</w:t>
      </w:r>
      <w:r>
        <w:rPr>
          <w:rFonts w:ascii="Times New Roman"/>
          <w:b w:val="false"/>
          <w:i w:val="false"/>
          <w:color w:val="000000"/>
          <w:sz w:val="28"/>
        </w:rPr>
        <w:t>приложение 18</w:t>
      </w:r>
      <w:r>
        <w:rPr>
          <w:rFonts w:ascii="Times New Roman"/>
          <w:b w:val="false"/>
          <w:i w:val="false"/>
          <w:color w:val="000000"/>
          <w:sz w:val="28"/>
        </w:rPr>
        <w:t>) предназначена для расчета расходов на компенсационные выплаты.</w:t>
      </w:r>
      <w:r>
        <w:br/>
      </w:r>
      <w:r>
        <w:rPr>
          <w:rFonts w:ascii="Times New Roman"/>
          <w:b w:val="false"/>
          <w:i w:val="false"/>
          <w:color w:val="000000"/>
          <w:sz w:val="28"/>
        </w:rPr>
        <w:t>
      По данной форме осуществляются расчеты расходов на выплату пособий на оздоровление государственным и гражданским служащим в соответствии с </w:t>
      </w:r>
      <w:r>
        <w:rPr>
          <w:rFonts w:ascii="Times New Roman"/>
          <w:b w:val="false"/>
          <w:i w:val="false"/>
          <w:color w:val="000000"/>
          <w:sz w:val="28"/>
        </w:rPr>
        <w:t>Указом</w:t>
      </w:r>
      <w:r>
        <w:rPr>
          <w:rFonts w:ascii="Times New Roman"/>
          <w:b w:val="false"/>
          <w:i w:val="false"/>
          <w:color w:val="000000"/>
          <w:sz w:val="28"/>
        </w:rPr>
        <w:t xml:space="preserve"> № 1284 и </w:t>
      </w:r>
      <w:r>
        <w:rPr>
          <w:rFonts w:ascii="Times New Roman"/>
          <w:b w:val="false"/>
          <w:i w:val="false"/>
          <w:color w:val="000000"/>
          <w:sz w:val="28"/>
        </w:rPr>
        <w:t>Постановлением</w:t>
      </w:r>
      <w:r>
        <w:rPr>
          <w:rFonts w:ascii="Times New Roman"/>
          <w:b w:val="false"/>
          <w:i w:val="false"/>
          <w:color w:val="000000"/>
          <w:sz w:val="28"/>
        </w:rPr>
        <w:t xml:space="preserve"> № 1400, также расчеты расходов на </w:t>
      </w:r>
      <w:r>
        <w:rPr>
          <w:rFonts w:ascii="Times New Roman"/>
          <w:b w:val="false"/>
          <w:i w:val="false"/>
          <w:color w:val="000000"/>
          <w:sz w:val="28"/>
        </w:rPr>
        <w:t>компенсационные</w:t>
      </w:r>
      <w:r>
        <w:rPr>
          <w:rFonts w:ascii="Times New Roman"/>
          <w:b w:val="false"/>
          <w:i w:val="false"/>
          <w:color w:val="000000"/>
          <w:sz w:val="28"/>
        </w:rPr>
        <w:t> </w:t>
      </w:r>
      <w:r>
        <w:rPr>
          <w:rFonts w:ascii="Times New Roman"/>
          <w:b w:val="false"/>
          <w:i w:val="false"/>
          <w:color w:val="000000"/>
          <w:sz w:val="28"/>
        </w:rPr>
        <w:t>выплаты</w:t>
      </w:r>
      <w:r>
        <w:rPr>
          <w:rFonts w:ascii="Times New Roman"/>
          <w:b w:val="false"/>
          <w:i w:val="false"/>
          <w:color w:val="000000"/>
          <w:sz w:val="28"/>
        </w:rPr>
        <w:t>, </w:t>
      </w:r>
      <w:r>
        <w:rPr>
          <w:rFonts w:ascii="Times New Roman"/>
          <w:b w:val="false"/>
          <w:i w:val="false"/>
          <w:color w:val="000000"/>
          <w:sz w:val="28"/>
        </w:rPr>
        <w:t>единовременные</w:t>
      </w:r>
      <w:r>
        <w:rPr>
          <w:rFonts w:ascii="Times New Roman"/>
          <w:b w:val="false"/>
          <w:i w:val="false"/>
          <w:color w:val="000000"/>
          <w:sz w:val="28"/>
        </w:rPr>
        <w:t> </w:t>
      </w:r>
      <w:r>
        <w:rPr>
          <w:rFonts w:ascii="Times New Roman"/>
          <w:b w:val="false"/>
          <w:i w:val="false"/>
          <w:color w:val="000000"/>
          <w:sz w:val="28"/>
        </w:rPr>
        <w:t>пособия</w:t>
      </w:r>
      <w:r>
        <w:rPr>
          <w:rFonts w:ascii="Times New Roman"/>
          <w:b w:val="false"/>
          <w:i w:val="false"/>
          <w:color w:val="000000"/>
          <w:sz w:val="28"/>
        </w:rPr>
        <w:t>,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 Форма 01-114 (</w:t>
      </w:r>
      <w:r>
        <w:rPr>
          <w:rFonts w:ascii="Times New Roman"/>
          <w:b w:val="false"/>
          <w:i w:val="false"/>
          <w:color w:val="000000"/>
          <w:sz w:val="28"/>
        </w:rPr>
        <w:t>приложение 19</w:t>
      </w:r>
      <w:r>
        <w:rPr>
          <w:rFonts w:ascii="Times New Roman"/>
          <w:b w:val="false"/>
          <w:i w:val="false"/>
          <w:color w:val="000000"/>
          <w:sz w:val="28"/>
        </w:rPr>
        <w:t>) предназначена для расчета расходов на дополнительно установленные обязательные пенсионные взносы судей и обязательные пенсионные взносы военнослужащих, сотрудников специальных государственных органов, органов прокуратуры, внутренних дел и органов уголовно-исполнительной системы Министерства внутренних дел Республики Казахстан, органов финансовой полиции и государственной противопожарной службы в накопительные пенсионные фонды.</w:t>
      </w:r>
      <w:r>
        <w:br/>
      </w:r>
      <w:r>
        <w:rPr>
          <w:rFonts w:ascii="Times New Roman"/>
          <w:b w:val="false"/>
          <w:i w:val="false"/>
          <w:color w:val="000000"/>
          <w:sz w:val="28"/>
        </w:rPr>
        <w:t>
      При составлении расчета по данной форме следует руководствоваться Законом Республики Казахстан «О пенсионном обеспечении в Республике Казахстан».</w:t>
      </w:r>
      <w:r>
        <w:br/>
      </w:r>
      <w:r>
        <w:rPr>
          <w:rFonts w:ascii="Times New Roman"/>
          <w:b w:val="false"/>
          <w:i w:val="false"/>
          <w:color w:val="000000"/>
          <w:sz w:val="28"/>
        </w:rPr>
        <w:t>
      Для обоснования планируемых расходов по прикомандированию сотрудников правоохранительных органов Республики Казахстан к Администрации Президента Республики Казахстан, аппаратам палат Парламента Республики Казахстан, Канцелярии Премьер-Министра Республики Казахстан и к международным организациям представляются акты Правительства Республики Казахстан.</w:t>
      </w:r>
      <w:r>
        <w:br/>
      </w:r>
      <w:r>
        <w:rPr>
          <w:rFonts w:ascii="Times New Roman"/>
          <w:b w:val="false"/>
          <w:i w:val="false"/>
          <w:color w:val="000000"/>
          <w:sz w:val="28"/>
        </w:rPr>
        <w:t>
      В графе 2 </w:t>
      </w:r>
      <w:r>
        <w:rPr>
          <w:rFonts w:ascii="Times New Roman"/>
          <w:b w:val="false"/>
          <w:i w:val="false"/>
          <w:color w:val="000000"/>
          <w:sz w:val="28"/>
        </w:rPr>
        <w:t>приложения 19</w:t>
      </w:r>
      <w:r>
        <w:rPr>
          <w:rFonts w:ascii="Times New Roman"/>
          <w:b w:val="false"/>
          <w:i w:val="false"/>
          <w:color w:val="000000"/>
          <w:sz w:val="28"/>
        </w:rPr>
        <w:t xml:space="preserve"> указывается сумма денежного содержания в месяц, которая состоит из сумм должностных окладов судей, военнослужащих, сотрудников специальных государственных органов, органов прокуратуры, внутренних дел и Комитета уголовно-исполнительной системы Министерства внутренних дел Республики Казахстан, органов финансовой полиции и государственной противопожарной службы, имеющих по состоянию на 1 января 1998 года стаж военной службы, службы в органах внутренних дел Республики Казахстан менее 10 лет и окладов (доплат) по воинскому (специальному) званию.</w:t>
      </w:r>
      <w:r>
        <w:br/>
      </w:r>
      <w:r>
        <w:rPr>
          <w:rFonts w:ascii="Times New Roman"/>
          <w:b w:val="false"/>
          <w:i w:val="false"/>
          <w:color w:val="000000"/>
          <w:sz w:val="28"/>
        </w:rPr>
        <w:t>
</w:t>
      </w:r>
      <w:r>
        <w:rPr>
          <w:rFonts w:ascii="Times New Roman"/>
          <w:b w:val="false"/>
          <w:i w:val="false"/>
          <w:color w:val="000000"/>
          <w:sz w:val="28"/>
        </w:rPr>
        <w:t>
      19-1. Форма 02-114 (приложение 19-1) предназначена для расчета расходов на обязательные профессиональные пенсионные взносы.</w:t>
      </w:r>
      <w:r>
        <w:br/>
      </w:r>
      <w:r>
        <w:rPr>
          <w:rFonts w:ascii="Times New Roman"/>
          <w:b w:val="false"/>
          <w:i w:val="false"/>
          <w:color w:val="000000"/>
          <w:sz w:val="28"/>
        </w:rPr>
        <w:t>
      При составлении расчета по данной форме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r>
        <w:br/>
      </w:r>
      <w:r>
        <w:rPr>
          <w:rFonts w:ascii="Times New Roman"/>
          <w:b w:val="false"/>
          <w:i w:val="false"/>
          <w:color w:val="000000"/>
          <w:sz w:val="28"/>
        </w:rPr>
        <w:t>
      </w:t>
      </w:r>
      <w:r>
        <w:rPr>
          <w:rFonts w:ascii="Times New Roman"/>
          <w:b w:val="false"/>
          <w:i w:val="false"/>
          <w:color w:val="000000"/>
          <w:sz w:val="28"/>
        </w:rPr>
        <w:t>Приложение 19-1</w:t>
      </w:r>
      <w:r>
        <w:rPr>
          <w:rFonts w:ascii="Times New Roman"/>
          <w:b w:val="false"/>
          <w:i w:val="false"/>
          <w:color w:val="000000"/>
          <w:sz w:val="28"/>
        </w:rPr>
        <w:t xml:space="preserve"> применяется также для расчета расходов на обязательные профессиональные пенсионные взносы по специфике 135 «Взносы работодателей по техническому персоналу».</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приказом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 Форма 01-121 (</w:t>
      </w:r>
      <w:r>
        <w:rPr>
          <w:rFonts w:ascii="Times New Roman"/>
          <w:b w:val="false"/>
          <w:i w:val="false"/>
          <w:color w:val="000000"/>
          <w:sz w:val="28"/>
        </w:rPr>
        <w:t>приложение 20</w:t>
      </w:r>
      <w:r>
        <w:rPr>
          <w:rFonts w:ascii="Times New Roman"/>
          <w:b w:val="false"/>
          <w:i w:val="false"/>
          <w:color w:val="000000"/>
          <w:sz w:val="28"/>
        </w:rPr>
        <w:t>) предназначена для расчета расходов на уплату социального налога.</w:t>
      </w:r>
      <w:r>
        <w:br/>
      </w:r>
      <w:r>
        <w:rPr>
          <w:rFonts w:ascii="Times New Roman"/>
          <w:b w:val="false"/>
          <w:i w:val="false"/>
          <w:color w:val="000000"/>
          <w:sz w:val="28"/>
        </w:rPr>
        <w:t>
      При расчете суммы социального налога на плановый период необходимо руководствоваться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21. Форма 01-122 (</w:t>
      </w:r>
      <w:r>
        <w:rPr>
          <w:rFonts w:ascii="Times New Roman"/>
          <w:b w:val="false"/>
          <w:i w:val="false"/>
          <w:color w:val="000000"/>
          <w:sz w:val="28"/>
        </w:rPr>
        <w:t>приложение 21</w:t>
      </w:r>
      <w:r>
        <w:rPr>
          <w:rFonts w:ascii="Times New Roman"/>
          <w:b w:val="false"/>
          <w:i w:val="false"/>
          <w:color w:val="000000"/>
          <w:sz w:val="28"/>
        </w:rPr>
        <w:t>) предназначена для расчета расходов на уплату социальных отчислений в Государственный фонд социального страхования.</w:t>
      </w:r>
      <w:r>
        <w:br/>
      </w:r>
      <w:r>
        <w:rPr>
          <w:rFonts w:ascii="Times New Roman"/>
          <w:b w:val="false"/>
          <w:i w:val="false"/>
          <w:color w:val="000000"/>
          <w:sz w:val="28"/>
        </w:rPr>
        <w:t>
      При расчете суммы социальных отчислений на планируемый год необходимо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июня 2004 года № 683 «Об утверждении Правил исчисления и перечисления социальных отчислений».</w:t>
      </w:r>
      <w:r>
        <w:br/>
      </w:r>
      <w:r>
        <w:rPr>
          <w:rFonts w:ascii="Times New Roman"/>
          <w:b w:val="false"/>
          <w:i w:val="false"/>
          <w:color w:val="000000"/>
          <w:sz w:val="28"/>
        </w:rPr>
        <w:t>
</w:t>
      </w:r>
      <w:r>
        <w:rPr>
          <w:rFonts w:ascii="Times New Roman"/>
          <w:b w:val="false"/>
          <w:i w:val="false"/>
          <w:color w:val="000000"/>
          <w:sz w:val="28"/>
        </w:rPr>
        <w:t>
      22. Форма 01-123 (</w:t>
      </w:r>
      <w:r>
        <w:rPr>
          <w:rFonts w:ascii="Times New Roman"/>
          <w:b w:val="false"/>
          <w:i w:val="false"/>
          <w:color w:val="000000"/>
          <w:sz w:val="28"/>
        </w:rPr>
        <w:t>приложение 22</w:t>
      </w:r>
      <w:r>
        <w:rPr>
          <w:rFonts w:ascii="Times New Roman"/>
          <w:b w:val="false"/>
          <w:i w:val="false"/>
          <w:color w:val="000000"/>
          <w:sz w:val="28"/>
        </w:rPr>
        <w:t>) предназначена для расчета размера страховой премии при обязательном страховании гражданско-правовой ответственности владельцев автотранспортных средств.</w:t>
      </w:r>
      <w:r>
        <w:br/>
      </w:r>
      <w:r>
        <w:rPr>
          <w:rFonts w:ascii="Times New Roman"/>
          <w:b w:val="false"/>
          <w:i w:val="false"/>
          <w:color w:val="000000"/>
          <w:sz w:val="28"/>
        </w:rPr>
        <w:t>
      Приложение 22 заполняется государственными учреждениями, у которых на балансе числятся автотранспортные средства, для определения суммы расходов на обязательное страхование гражданско-правовой ответственности владельцев автотранспортных средств.</w:t>
      </w:r>
      <w:r>
        <w:br/>
      </w:r>
      <w:r>
        <w:rPr>
          <w:rFonts w:ascii="Times New Roman"/>
          <w:b w:val="false"/>
          <w:i w:val="false"/>
          <w:color w:val="000000"/>
          <w:sz w:val="28"/>
        </w:rPr>
        <w:t>
      При расчете размера страховой премии при обязательном страховании гражданско-правовой ответственности владельцев автотранспортных средств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w:t>
      </w:r>
      <w:r>
        <w:br/>
      </w:r>
      <w:r>
        <w:rPr>
          <w:rFonts w:ascii="Times New Roman"/>
          <w:b w:val="false"/>
          <w:i w:val="false"/>
          <w:color w:val="000000"/>
          <w:sz w:val="28"/>
        </w:rPr>
        <w:t>
</w:t>
      </w:r>
      <w:r>
        <w:rPr>
          <w:rFonts w:ascii="Times New Roman"/>
          <w:b w:val="false"/>
          <w:i w:val="false"/>
          <w:color w:val="000000"/>
          <w:sz w:val="28"/>
        </w:rPr>
        <w:t>
      23. Форма 01-134 (</w:t>
      </w:r>
      <w:r>
        <w:rPr>
          <w:rFonts w:ascii="Times New Roman"/>
          <w:b w:val="false"/>
          <w:i w:val="false"/>
          <w:color w:val="000000"/>
          <w:sz w:val="28"/>
        </w:rPr>
        <w:t>приложение 23</w:t>
      </w:r>
      <w:r>
        <w:rPr>
          <w:rFonts w:ascii="Times New Roman"/>
          <w:b w:val="false"/>
          <w:i w:val="false"/>
          <w:color w:val="000000"/>
          <w:sz w:val="28"/>
        </w:rPr>
        <w:t>) предназначена для расчета выплаты вознаграждений присяжным заседателям.</w:t>
      </w:r>
      <w:r>
        <w:br/>
      </w:r>
      <w:r>
        <w:rPr>
          <w:rFonts w:ascii="Times New Roman"/>
          <w:b w:val="false"/>
          <w:i w:val="false"/>
          <w:color w:val="000000"/>
          <w:sz w:val="28"/>
        </w:rPr>
        <w:t>
</w:t>
      </w:r>
      <w:r>
        <w:rPr>
          <w:rFonts w:ascii="Times New Roman"/>
          <w:b w:val="false"/>
          <w:i w:val="false"/>
          <w:color w:val="000000"/>
          <w:sz w:val="28"/>
        </w:rPr>
        <w:t>
      24. Форма 01-135 (</w:t>
      </w:r>
      <w:r>
        <w:rPr>
          <w:rFonts w:ascii="Times New Roman"/>
          <w:b w:val="false"/>
          <w:i w:val="false"/>
          <w:color w:val="000000"/>
          <w:sz w:val="28"/>
        </w:rPr>
        <w:t>приложение 24</w:t>
      </w:r>
      <w:r>
        <w:rPr>
          <w:rFonts w:ascii="Times New Roman"/>
          <w:b w:val="false"/>
          <w:i w:val="false"/>
          <w:color w:val="000000"/>
          <w:sz w:val="28"/>
        </w:rPr>
        <w:t>) предназначена для расчета расходов на взносы работодателей по техническому персоналу. При расчете необходимо руководствоваться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июня 2004 года № 683 «Об утверждении Правил исчисления и перечисления социальных отчислений».</w:t>
      </w:r>
      <w:r>
        <w:br/>
      </w:r>
      <w:r>
        <w:rPr>
          <w:rFonts w:ascii="Times New Roman"/>
          <w:b w:val="false"/>
          <w:i w:val="false"/>
          <w:color w:val="000000"/>
          <w:sz w:val="28"/>
        </w:rPr>
        <w:t>
</w:t>
      </w:r>
      <w:r>
        <w:rPr>
          <w:rFonts w:ascii="Times New Roman"/>
          <w:b w:val="false"/>
          <w:i w:val="false"/>
          <w:color w:val="000000"/>
          <w:sz w:val="28"/>
        </w:rPr>
        <w:t>
      25. Формы 01-141, 02-141, 03-141 и 04-141 (</w:t>
      </w:r>
      <w:r>
        <w:rPr>
          <w:rFonts w:ascii="Times New Roman"/>
          <w:b w:val="false"/>
          <w:i w:val="false"/>
          <w:color w:val="000000"/>
          <w:sz w:val="28"/>
        </w:rPr>
        <w:t>приложения 25</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предназначены для расчета расходов по специфике 141 «Приобретение продуктов питания».</w:t>
      </w:r>
      <w:r>
        <w:br/>
      </w:r>
      <w:r>
        <w:rPr>
          <w:rFonts w:ascii="Times New Roman"/>
          <w:b w:val="false"/>
          <w:i w:val="false"/>
          <w:color w:val="000000"/>
          <w:sz w:val="28"/>
        </w:rPr>
        <w:t>
      Форма 01-141 (</w:t>
      </w:r>
      <w:r>
        <w:rPr>
          <w:rFonts w:ascii="Times New Roman"/>
          <w:b w:val="false"/>
          <w:i w:val="false"/>
          <w:color w:val="000000"/>
          <w:sz w:val="28"/>
        </w:rPr>
        <w:t>приложение 25</w:t>
      </w:r>
      <w:r>
        <w:rPr>
          <w:rFonts w:ascii="Times New Roman"/>
          <w:b w:val="false"/>
          <w:i w:val="false"/>
          <w:color w:val="000000"/>
          <w:sz w:val="28"/>
        </w:rPr>
        <w:t>) предназначена для расчета расходов на питание в учреждениях образования и социальной защиты, кроме учреждений органов внутренних дел, финансовой полиции,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Республиканской гвардии Республики Казахстан. При составлении расчета по данной форме следует руководствоваться нормами питания для государственных учреждений здравоохранения и социальной защиты.</w:t>
      </w:r>
      <w:r>
        <w:br/>
      </w:r>
      <w:r>
        <w:rPr>
          <w:rFonts w:ascii="Times New Roman"/>
          <w:b w:val="false"/>
          <w:i w:val="false"/>
          <w:color w:val="000000"/>
          <w:sz w:val="28"/>
        </w:rPr>
        <w:t>
      Форма 02-141 (</w:t>
      </w:r>
      <w:r>
        <w:rPr>
          <w:rFonts w:ascii="Times New Roman"/>
          <w:b w:val="false"/>
          <w:i w:val="false"/>
          <w:color w:val="000000"/>
          <w:sz w:val="28"/>
        </w:rPr>
        <w:t>приложение 26</w:t>
      </w:r>
      <w:r>
        <w:rPr>
          <w:rFonts w:ascii="Times New Roman"/>
          <w:b w:val="false"/>
          <w:i w:val="false"/>
          <w:color w:val="000000"/>
          <w:sz w:val="28"/>
        </w:rPr>
        <w:t>) предназначена для расчета расходов на приобретение продуктов питания военнослужащих, сотрудников органов внутренних дел, уголовно-исполнительной системы, финансовой полиции,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 При составлении расчета по данной форме следует руководствоваться нормами питания и отпуска табачных изделий.</w:t>
      </w:r>
      <w:r>
        <w:br/>
      </w:r>
      <w:r>
        <w:rPr>
          <w:rFonts w:ascii="Times New Roman"/>
          <w:b w:val="false"/>
          <w:i w:val="false"/>
          <w:color w:val="000000"/>
          <w:sz w:val="28"/>
        </w:rPr>
        <w:t>
      Форма 03-141 (</w:t>
      </w:r>
      <w:r>
        <w:rPr>
          <w:rFonts w:ascii="Times New Roman"/>
          <w:b w:val="false"/>
          <w:i w:val="false"/>
          <w:color w:val="000000"/>
          <w:sz w:val="28"/>
        </w:rPr>
        <w:t>приложение 27</w:t>
      </w:r>
      <w:r>
        <w:rPr>
          <w:rFonts w:ascii="Times New Roman"/>
          <w:b w:val="false"/>
          <w:i w:val="false"/>
          <w:color w:val="000000"/>
          <w:sz w:val="28"/>
        </w:rPr>
        <w:t>) предназначена для расчета расходов на питание в ветеринарных учреждениях. При составлении данного расчета следует руководствоваться нормами питания для животных.</w:t>
      </w:r>
      <w:r>
        <w:br/>
      </w:r>
      <w:r>
        <w:rPr>
          <w:rFonts w:ascii="Times New Roman"/>
          <w:b w:val="false"/>
          <w:i w:val="false"/>
          <w:color w:val="000000"/>
          <w:sz w:val="28"/>
        </w:rPr>
        <w:t>
      Форма 04-141 (</w:t>
      </w:r>
      <w:r>
        <w:rPr>
          <w:rFonts w:ascii="Times New Roman"/>
          <w:b w:val="false"/>
          <w:i w:val="false"/>
          <w:color w:val="000000"/>
          <w:sz w:val="28"/>
        </w:rPr>
        <w:t>приложение 28</w:t>
      </w:r>
      <w:r>
        <w:rPr>
          <w:rFonts w:ascii="Times New Roman"/>
          <w:b w:val="false"/>
          <w:i w:val="false"/>
          <w:color w:val="000000"/>
          <w:sz w:val="28"/>
        </w:rPr>
        <w:t>) предназначена для расчета расходов на питание в учреждениях здравоохранения. При составлении данного расчета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 (далее - Постановление № 128).</w:t>
      </w:r>
      <w:r>
        <w:br/>
      </w:r>
      <w:r>
        <w:rPr>
          <w:rFonts w:ascii="Times New Roman"/>
          <w:b w:val="false"/>
          <w:i w:val="false"/>
          <w:color w:val="000000"/>
          <w:sz w:val="28"/>
        </w:rPr>
        <w:t>
</w:t>
      </w:r>
      <w:r>
        <w:rPr>
          <w:rFonts w:ascii="Times New Roman"/>
          <w:b w:val="false"/>
          <w:i w:val="false"/>
          <w:color w:val="000000"/>
          <w:sz w:val="28"/>
        </w:rPr>
        <w:t>
      26. Формы 01-142, 02-142 и 03-142 (</w:t>
      </w:r>
      <w:r>
        <w:rPr>
          <w:rFonts w:ascii="Times New Roman"/>
          <w:b w:val="false"/>
          <w:i w:val="false"/>
          <w:color w:val="000000"/>
          <w:sz w:val="28"/>
        </w:rPr>
        <w:t>приложения 29</w:t>
      </w:r>
      <w:r>
        <w:rPr>
          <w:rFonts w:ascii="Times New Roman"/>
          <w:b w:val="false"/>
          <w:i w:val="false"/>
          <w:color w:val="000000"/>
          <w:sz w:val="28"/>
        </w:rPr>
        <w:t xml:space="preserve"> - </w:t>
      </w:r>
      <w:r>
        <w:rPr>
          <w:rFonts w:ascii="Times New Roman"/>
          <w:b w:val="false"/>
          <w:i w:val="false"/>
          <w:color w:val="000000"/>
          <w:sz w:val="28"/>
        </w:rPr>
        <w:t>31</w:t>
      </w:r>
      <w:r>
        <w:rPr>
          <w:rFonts w:ascii="Times New Roman"/>
          <w:b w:val="false"/>
          <w:i w:val="false"/>
          <w:color w:val="000000"/>
          <w:sz w:val="28"/>
        </w:rPr>
        <w:t>) предназначены для определения объема расходов по специфике 142 «Приобретение медикаментов и прочих средств медицинского назначения».</w:t>
      </w:r>
      <w:r>
        <w:br/>
      </w:r>
      <w:r>
        <w:rPr>
          <w:rFonts w:ascii="Times New Roman"/>
          <w:b w:val="false"/>
          <w:i w:val="false"/>
          <w:color w:val="000000"/>
          <w:sz w:val="28"/>
        </w:rPr>
        <w:t>
      Форма 01-142 (</w:t>
      </w:r>
      <w:r>
        <w:rPr>
          <w:rFonts w:ascii="Times New Roman"/>
          <w:b w:val="false"/>
          <w:i w:val="false"/>
          <w:color w:val="000000"/>
          <w:sz w:val="28"/>
        </w:rPr>
        <w:t>приложение 29</w:t>
      </w:r>
      <w:r>
        <w:rPr>
          <w:rFonts w:ascii="Times New Roman"/>
          <w:b w:val="false"/>
          <w:i w:val="false"/>
          <w:color w:val="000000"/>
          <w:sz w:val="28"/>
        </w:rPr>
        <w:t>) предназначена для расчета расходов на медикаменты и прочие средства медицинского назначения, кроме учреждений здравоохранения.</w:t>
      </w:r>
      <w:r>
        <w:br/>
      </w:r>
      <w:r>
        <w:rPr>
          <w:rFonts w:ascii="Times New Roman"/>
          <w:b w:val="false"/>
          <w:i w:val="false"/>
          <w:color w:val="000000"/>
          <w:sz w:val="28"/>
        </w:rPr>
        <w:t>
      Форма 02-142 (</w:t>
      </w:r>
      <w:r>
        <w:rPr>
          <w:rFonts w:ascii="Times New Roman"/>
          <w:b w:val="false"/>
          <w:i w:val="false"/>
          <w:color w:val="000000"/>
          <w:sz w:val="28"/>
        </w:rPr>
        <w:t>приложение 30</w:t>
      </w:r>
      <w:r>
        <w:rPr>
          <w:rFonts w:ascii="Times New Roman"/>
          <w:b w:val="false"/>
          <w:i w:val="false"/>
          <w:color w:val="000000"/>
          <w:sz w:val="28"/>
        </w:rPr>
        <w:t>) предназначена для расчета расходов на медикаменты в стационарных учреждениях здравоохранения.</w:t>
      </w:r>
      <w:r>
        <w:br/>
      </w:r>
      <w:r>
        <w:rPr>
          <w:rFonts w:ascii="Times New Roman"/>
          <w:b w:val="false"/>
          <w:i w:val="false"/>
          <w:color w:val="000000"/>
          <w:sz w:val="28"/>
        </w:rPr>
        <w:t>
      Форма 03-142 (</w:t>
      </w:r>
      <w:r>
        <w:rPr>
          <w:rFonts w:ascii="Times New Roman"/>
          <w:b w:val="false"/>
          <w:i w:val="false"/>
          <w:color w:val="000000"/>
          <w:sz w:val="28"/>
        </w:rPr>
        <w:t>приложение 31</w:t>
      </w:r>
      <w:r>
        <w:rPr>
          <w:rFonts w:ascii="Times New Roman"/>
          <w:b w:val="false"/>
          <w:i w:val="false"/>
          <w:color w:val="000000"/>
          <w:sz w:val="28"/>
        </w:rPr>
        <w:t>) предназначена для расчета расходов на медикаменты в амбулаторно-поликлинических учреждениях здравоохранения.</w:t>
      </w:r>
      <w:r>
        <w:br/>
      </w:r>
      <w:r>
        <w:rPr>
          <w:rFonts w:ascii="Times New Roman"/>
          <w:b w:val="false"/>
          <w:i w:val="false"/>
          <w:color w:val="000000"/>
          <w:sz w:val="28"/>
        </w:rPr>
        <w:t>
      При расчете расходов на приобретение медикаментов и других средств медицинского назначения по указанным формам следует руководствоваться нормами отпуска медикаментов на единицу в день.</w:t>
      </w:r>
      <w:r>
        <w:br/>
      </w:r>
      <w:r>
        <w:rPr>
          <w:rFonts w:ascii="Times New Roman"/>
          <w:b w:val="false"/>
          <w:i w:val="false"/>
          <w:color w:val="000000"/>
          <w:sz w:val="28"/>
        </w:rPr>
        <w:t>
</w:t>
      </w:r>
      <w:r>
        <w:rPr>
          <w:rFonts w:ascii="Times New Roman"/>
          <w:b w:val="false"/>
          <w:i w:val="false"/>
          <w:color w:val="000000"/>
          <w:sz w:val="28"/>
        </w:rPr>
        <w:t>
      27. Форма 01-143 (</w:t>
      </w:r>
      <w:r>
        <w:rPr>
          <w:rFonts w:ascii="Times New Roman"/>
          <w:b w:val="false"/>
          <w:i w:val="false"/>
          <w:color w:val="000000"/>
          <w:sz w:val="28"/>
        </w:rPr>
        <w:t>приложение 32</w:t>
      </w:r>
      <w:r>
        <w:rPr>
          <w:rFonts w:ascii="Times New Roman"/>
          <w:b w:val="false"/>
          <w:i w:val="false"/>
          <w:color w:val="000000"/>
          <w:sz w:val="28"/>
        </w:rPr>
        <w:t>) предназначена для расчета расходов на приобретение, пошив и ремонт предметов вещевого имущества и другого форменного и специального обмундирования.</w:t>
      </w:r>
      <w:r>
        <w:br/>
      </w:r>
      <w:r>
        <w:rPr>
          <w:rFonts w:ascii="Times New Roman"/>
          <w:b w:val="false"/>
          <w:i w:val="false"/>
          <w:color w:val="000000"/>
          <w:sz w:val="28"/>
        </w:rPr>
        <w:t>
      По </w:t>
      </w:r>
      <w:r>
        <w:rPr>
          <w:rFonts w:ascii="Times New Roman"/>
          <w:b w:val="false"/>
          <w:i w:val="false"/>
          <w:color w:val="000000"/>
          <w:sz w:val="28"/>
        </w:rPr>
        <w:t>приложению 32</w:t>
      </w:r>
      <w:r>
        <w:rPr>
          <w:rFonts w:ascii="Times New Roman"/>
          <w:b w:val="false"/>
          <w:i w:val="false"/>
          <w:color w:val="000000"/>
          <w:sz w:val="28"/>
        </w:rPr>
        <w:t xml:space="preserve"> рассчитываются расходы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уголовно-исполнительной системы, финансовой полиции, спасателей профессиональных аварийно-спасательных формирований, органов государственной противопожарной службы, курсантов военных и специальных учебных заведений, воспитанников военных школ-интернатов, специального и форменного обмундирования для сотрудников таможенных органов,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w:t>
      </w:r>
      <w:r>
        <w:br/>
      </w:r>
      <w:r>
        <w:rPr>
          <w:rFonts w:ascii="Times New Roman"/>
          <w:b w:val="false"/>
          <w:i w:val="false"/>
          <w:color w:val="000000"/>
          <w:sz w:val="28"/>
        </w:rPr>
        <w:t>
      При составлении расчета по данной форме необходимо руководствоваться нормами на предметы вещевого имущества, другое форменное и специальное обмундирование с учетом износа на год в денежном выражении на 1 получателя.</w:t>
      </w:r>
      <w:r>
        <w:br/>
      </w:r>
      <w:r>
        <w:rPr>
          <w:rFonts w:ascii="Times New Roman"/>
          <w:b w:val="false"/>
          <w:i w:val="false"/>
          <w:color w:val="000000"/>
          <w:sz w:val="28"/>
        </w:rPr>
        <w:t>
</w:t>
      </w:r>
      <w:r>
        <w:rPr>
          <w:rFonts w:ascii="Times New Roman"/>
          <w:b w:val="false"/>
          <w:i w:val="false"/>
          <w:color w:val="000000"/>
          <w:sz w:val="28"/>
        </w:rPr>
        <w:t>
      28. Форма 01-144 (</w:t>
      </w:r>
      <w:r>
        <w:rPr>
          <w:rFonts w:ascii="Times New Roman"/>
          <w:b w:val="false"/>
          <w:i w:val="false"/>
          <w:color w:val="000000"/>
          <w:sz w:val="28"/>
        </w:rPr>
        <w:t>приложение 33</w:t>
      </w:r>
      <w:r>
        <w:rPr>
          <w:rFonts w:ascii="Times New Roman"/>
          <w:b w:val="false"/>
          <w:i w:val="false"/>
          <w:color w:val="000000"/>
          <w:sz w:val="28"/>
        </w:rPr>
        <w:t>) предназначена для расчета расходов государственных органов на горюче-смазочные материалы.</w:t>
      </w:r>
      <w:r>
        <w:br/>
      </w:r>
      <w:r>
        <w:rPr>
          <w:rFonts w:ascii="Times New Roman"/>
          <w:b w:val="false"/>
          <w:i w:val="false"/>
          <w:color w:val="000000"/>
          <w:sz w:val="28"/>
        </w:rPr>
        <w:t>
      При расчете расходов по форме 01-144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мая 1999 года № 663 «Об упорядочении эксплуатации служебных автомобилей для транспортного обслуживания государственных органов Республики Казахстан» для определения норматива положенности служебного автотранспорта для транспортного обслуживания государственных органов и лимит пробега служебного автотранспорта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и расходов на содержание автотранспорта» для определения нормы расходов горюче-смазочных материалов для каждого служебного автотранспорта и от 31 марта 2011 года № 335 «О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 (далее – </w:t>
      </w:r>
      <w:r>
        <w:rPr>
          <w:rFonts w:ascii="Times New Roman"/>
          <w:b w:val="false"/>
          <w:i w:val="false"/>
          <w:color w:val="000000"/>
          <w:sz w:val="28"/>
        </w:rPr>
        <w:t>Постановление</w:t>
      </w:r>
      <w:r>
        <w:rPr>
          <w:rFonts w:ascii="Times New Roman"/>
          <w:b w:val="false"/>
          <w:i w:val="false"/>
          <w:color w:val="000000"/>
          <w:sz w:val="28"/>
        </w:rPr>
        <w:t xml:space="preserve"> № 335).</w:t>
      </w:r>
      <w:r>
        <w:br/>
      </w:r>
      <w:r>
        <w:rPr>
          <w:rFonts w:ascii="Times New Roman"/>
          <w:b w:val="false"/>
          <w:i w:val="false"/>
          <w:color w:val="000000"/>
          <w:sz w:val="28"/>
        </w:rPr>
        <w:t>
      Форма 02-144 (</w:t>
      </w:r>
      <w:r>
        <w:rPr>
          <w:rFonts w:ascii="Times New Roman"/>
          <w:b w:val="false"/>
          <w:i w:val="false"/>
          <w:color w:val="000000"/>
          <w:sz w:val="28"/>
        </w:rPr>
        <w:t>приложение 34</w:t>
      </w:r>
      <w:r>
        <w:rPr>
          <w:rFonts w:ascii="Times New Roman"/>
          <w:b w:val="false"/>
          <w:i w:val="false"/>
          <w:color w:val="000000"/>
          <w:sz w:val="28"/>
        </w:rPr>
        <w:t>) предназначена для расчета расходов на приобретение твердого и жидкого топлива для отопления зданий, помещений для государственных учреждений с автономной системой отопления.</w:t>
      </w:r>
      <w:r>
        <w:br/>
      </w:r>
      <w:r>
        <w:rPr>
          <w:rFonts w:ascii="Times New Roman"/>
          <w:b w:val="false"/>
          <w:i w:val="false"/>
          <w:color w:val="000000"/>
          <w:sz w:val="28"/>
        </w:rPr>
        <w:t>
</w:t>
      </w:r>
      <w:r>
        <w:rPr>
          <w:rFonts w:ascii="Times New Roman"/>
          <w:b w:val="false"/>
          <w:i w:val="false"/>
          <w:color w:val="000000"/>
          <w:sz w:val="28"/>
        </w:rPr>
        <w:t>
      29. Формы 01-149, 02-149, 03-149 (</w:t>
      </w:r>
      <w:r>
        <w:rPr>
          <w:rFonts w:ascii="Times New Roman"/>
          <w:b w:val="false"/>
          <w:i w:val="false"/>
          <w:color w:val="000000"/>
          <w:sz w:val="28"/>
        </w:rPr>
        <w:t>приложения 35</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предназначены для определения расходов по специфике 149 «Приобретение прочих запасов» с предоставлением обосновывающих документов за единицу стоимости товаров.</w:t>
      </w:r>
      <w:r>
        <w:br/>
      </w:r>
      <w:r>
        <w:rPr>
          <w:rFonts w:ascii="Times New Roman"/>
          <w:b w:val="false"/>
          <w:i w:val="false"/>
          <w:color w:val="000000"/>
          <w:sz w:val="28"/>
        </w:rPr>
        <w:t>
      Форма 01-149 (</w:t>
      </w:r>
      <w:r>
        <w:rPr>
          <w:rFonts w:ascii="Times New Roman"/>
          <w:b w:val="false"/>
          <w:i w:val="false"/>
          <w:color w:val="000000"/>
          <w:sz w:val="28"/>
        </w:rPr>
        <w:t>приложение 35</w:t>
      </w:r>
      <w:r>
        <w:rPr>
          <w:rFonts w:ascii="Times New Roman"/>
          <w:b w:val="false"/>
          <w:i w:val="false"/>
          <w:color w:val="000000"/>
          <w:sz w:val="28"/>
        </w:rPr>
        <w:t>) предназначена для расчета расходов на приобретение мягкого инвентаря в учреждениях здравоохранения. Данная форма заполняется государственными амбулаторно-поликлиническими и стационарными учреждениями здравоохранения.</w:t>
      </w:r>
      <w:r>
        <w:br/>
      </w:r>
      <w:r>
        <w:rPr>
          <w:rFonts w:ascii="Times New Roman"/>
          <w:b w:val="false"/>
          <w:i w:val="false"/>
          <w:color w:val="000000"/>
          <w:sz w:val="28"/>
        </w:rPr>
        <w:t>
      При составлении данного расчета следует руководствоваться </w:t>
      </w:r>
      <w:r>
        <w:rPr>
          <w:rFonts w:ascii="Times New Roman"/>
          <w:b w:val="false"/>
          <w:i w:val="false"/>
          <w:color w:val="000000"/>
          <w:sz w:val="28"/>
        </w:rPr>
        <w:t>Постановлением № 128</w:t>
      </w:r>
      <w:r>
        <w:rPr>
          <w:rFonts w:ascii="Times New Roman"/>
          <w:b w:val="false"/>
          <w:i w:val="false"/>
          <w:color w:val="000000"/>
          <w:sz w:val="28"/>
        </w:rPr>
        <w:t>.</w:t>
      </w:r>
      <w:r>
        <w:br/>
      </w:r>
      <w:r>
        <w:rPr>
          <w:rFonts w:ascii="Times New Roman"/>
          <w:b w:val="false"/>
          <w:i w:val="false"/>
          <w:color w:val="000000"/>
          <w:sz w:val="28"/>
        </w:rPr>
        <w:t>
      Форма 02-149 (</w:t>
      </w:r>
      <w:r>
        <w:rPr>
          <w:rFonts w:ascii="Times New Roman"/>
          <w:b w:val="false"/>
          <w:i w:val="false"/>
          <w:color w:val="000000"/>
          <w:sz w:val="28"/>
        </w:rPr>
        <w:t>приложение 36</w:t>
      </w:r>
      <w:r>
        <w:rPr>
          <w:rFonts w:ascii="Times New Roman"/>
          <w:b w:val="false"/>
          <w:i w:val="false"/>
          <w:color w:val="000000"/>
          <w:sz w:val="28"/>
        </w:rPr>
        <w:t>) заполняется для расчета расходов по закупке расходных материалов.</w:t>
      </w:r>
      <w:r>
        <w:br/>
      </w:r>
      <w:r>
        <w:rPr>
          <w:rFonts w:ascii="Times New Roman"/>
          <w:b w:val="false"/>
          <w:i w:val="false"/>
          <w:color w:val="000000"/>
          <w:sz w:val="28"/>
        </w:rPr>
        <w:t>
      Форма 03-149 (</w:t>
      </w:r>
      <w:r>
        <w:rPr>
          <w:rFonts w:ascii="Times New Roman"/>
          <w:b w:val="false"/>
          <w:i w:val="false"/>
          <w:color w:val="000000"/>
          <w:sz w:val="28"/>
        </w:rPr>
        <w:t>приложение 37</w:t>
      </w:r>
      <w:r>
        <w:rPr>
          <w:rFonts w:ascii="Times New Roman"/>
          <w:b w:val="false"/>
          <w:i w:val="false"/>
          <w:color w:val="000000"/>
          <w:sz w:val="28"/>
        </w:rPr>
        <w:t>) заполняется для расчета расходов по приобретению товаров, необходимых для обслуживания и содержания основных средств, строительных материалов, используемых на ремонт основных средств, запасных частей для оборудования, транспортных средств и других запасов, непосредственно связанные с содержанием, обслуживанием и ремонтом.</w:t>
      </w:r>
      <w:r>
        <w:br/>
      </w:r>
      <w:r>
        <w:rPr>
          <w:rFonts w:ascii="Times New Roman"/>
          <w:b w:val="false"/>
          <w:i w:val="false"/>
          <w:color w:val="000000"/>
          <w:sz w:val="28"/>
        </w:rPr>
        <w:t>
</w:t>
      </w:r>
      <w:r>
        <w:rPr>
          <w:rFonts w:ascii="Times New Roman"/>
          <w:b w:val="false"/>
          <w:i w:val="false"/>
          <w:color w:val="000000"/>
          <w:sz w:val="28"/>
        </w:rPr>
        <w:t>
      30. Формы 01-151, 02-151, 03-151, 04-151 (</w:t>
      </w:r>
      <w:r>
        <w:rPr>
          <w:rFonts w:ascii="Times New Roman"/>
          <w:b w:val="false"/>
          <w:i w:val="false"/>
          <w:color w:val="000000"/>
          <w:sz w:val="28"/>
        </w:rPr>
        <w:t>приложения 38</w:t>
      </w:r>
      <w:r>
        <w:rPr>
          <w:rFonts w:ascii="Times New Roman"/>
          <w:b w:val="false"/>
          <w:i w:val="false"/>
          <w:color w:val="000000"/>
          <w:sz w:val="28"/>
        </w:rPr>
        <w:t xml:space="preserve"> – </w:t>
      </w:r>
      <w:r>
        <w:rPr>
          <w:rFonts w:ascii="Times New Roman"/>
          <w:b w:val="false"/>
          <w:i w:val="false"/>
          <w:color w:val="000000"/>
          <w:sz w:val="28"/>
        </w:rPr>
        <w:t>41</w:t>
      </w:r>
      <w:r>
        <w:rPr>
          <w:rFonts w:ascii="Times New Roman"/>
          <w:b w:val="false"/>
          <w:i w:val="false"/>
          <w:color w:val="000000"/>
          <w:sz w:val="28"/>
        </w:rPr>
        <w:t>) составляются для определения объема бюджетных средств на планируемый период для оплаты коммунальных услуг (за воду, газ, электроэнергию и отопление).</w:t>
      </w:r>
      <w:r>
        <w:br/>
      </w:r>
      <w:r>
        <w:rPr>
          <w:rFonts w:ascii="Times New Roman"/>
          <w:b w:val="false"/>
          <w:i w:val="false"/>
          <w:color w:val="000000"/>
          <w:sz w:val="28"/>
        </w:rPr>
        <w:t>
      Расходы для оплаты коммунальных услуг администраторов республиканских бюджетных программ, в случае если государственное учреждение арендует помещение у государственного учреждения, содержащегося за счет средств республиканского бюджета, могут планироваться у балансодержателя данного помещения.</w:t>
      </w:r>
      <w:r>
        <w:br/>
      </w:r>
      <w:r>
        <w:rPr>
          <w:rFonts w:ascii="Times New Roman"/>
          <w:b w:val="false"/>
          <w:i w:val="false"/>
          <w:color w:val="000000"/>
          <w:sz w:val="28"/>
        </w:rPr>
        <w:t>
      Расходы для оплаты коммунальных услуг администраторов местных бюджетных программ, в случае если государственное учреждение арендует помещение у государственного учреждения, содержащегося за счет средств местного бюджета, должны планироваться у арендатора данного помещения.</w:t>
      </w:r>
      <w:r>
        <w:br/>
      </w:r>
      <w:r>
        <w:rPr>
          <w:rFonts w:ascii="Times New Roman"/>
          <w:b w:val="false"/>
          <w:i w:val="false"/>
          <w:color w:val="000000"/>
          <w:sz w:val="28"/>
        </w:rPr>
        <w:t>
      При составлении расчетов по данным формам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(далее - Постановление № 1118).</w:t>
      </w:r>
      <w:r>
        <w:br/>
      </w:r>
      <w:r>
        <w:rPr>
          <w:rFonts w:ascii="Times New Roman"/>
          <w:b w:val="false"/>
          <w:i w:val="false"/>
          <w:color w:val="000000"/>
          <w:sz w:val="28"/>
        </w:rPr>
        <w:t>
      В графе 5 форм 01-151, 02-151 и 03-151 (</w:t>
      </w:r>
      <w:r>
        <w:rPr>
          <w:rFonts w:ascii="Times New Roman"/>
          <w:b w:val="false"/>
          <w:i w:val="false"/>
          <w:color w:val="000000"/>
          <w:sz w:val="28"/>
        </w:rPr>
        <w:t>приложения 38</w:t>
      </w:r>
      <w:r>
        <w:rPr>
          <w:rFonts w:ascii="Times New Roman"/>
          <w:b w:val="false"/>
          <w:i w:val="false"/>
          <w:color w:val="000000"/>
          <w:sz w:val="28"/>
        </w:rPr>
        <w:t xml:space="preserve"> – </w:t>
      </w:r>
      <w:r>
        <w:rPr>
          <w:rFonts w:ascii="Times New Roman"/>
          <w:b w:val="false"/>
          <w:i w:val="false"/>
          <w:color w:val="000000"/>
          <w:sz w:val="28"/>
        </w:rPr>
        <w:t>41</w:t>
      </w:r>
      <w:r>
        <w:rPr>
          <w:rFonts w:ascii="Times New Roman"/>
          <w:b w:val="false"/>
          <w:i w:val="false"/>
          <w:color w:val="000000"/>
          <w:sz w:val="28"/>
        </w:rPr>
        <w:t>) указываются количество единиц мощности, для которых установлены нормы потребления воды, электроэнергии, тепла, газа.</w:t>
      </w:r>
      <w:r>
        <w:br/>
      </w:r>
      <w:r>
        <w:rPr>
          <w:rFonts w:ascii="Times New Roman"/>
          <w:b w:val="false"/>
          <w:i w:val="false"/>
          <w:color w:val="000000"/>
          <w:sz w:val="28"/>
        </w:rPr>
        <w:t>
      Форма 01-151 (</w:t>
      </w:r>
      <w:r>
        <w:rPr>
          <w:rFonts w:ascii="Times New Roman"/>
          <w:b w:val="false"/>
          <w:i w:val="false"/>
          <w:color w:val="000000"/>
          <w:sz w:val="28"/>
        </w:rPr>
        <w:t>приложение 38</w:t>
      </w:r>
      <w:r>
        <w:rPr>
          <w:rFonts w:ascii="Times New Roman"/>
          <w:b w:val="false"/>
          <w:i w:val="false"/>
          <w:color w:val="000000"/>
          <w:sz w:val="28"/>
        </w:rPr>
        <w:t>) заполняется государственными учреждениями для расчета расходов на горячую и холодную воду, канализацию и газ.</w:t>
      </w:r>
      <w:r>
        <w:br/>
      </w:r>
      <w:r>
        <w:rPr>
          <w:rFonts w:ascii="Times New Roman"/>
          <w:b w:val="false"/>
          <w:i w:val="false"/>
          <w:color w:val="000000"/>
          <w:sz w:val="28"/>
        </w:rPr>
        <w:t>
      Форма 02-151 (</w:t>
      </w:r>
      <w:r>
        <w:rPr>
          <w:rFonts w:ascii="Times New Roman"/>
          <w:b w:val="false"/>
          <w:i w:val="false"/>
          <w:color w:val="000000"/>
          <w:sz w:val="28"/>
        </w:rPr>
        <w:t>приложение 39</w:t>
      </w:r>
      <w:r>
        <w:rPr>
          <w:rFonts w:ascii="Times New Roman"/>
          <w:b w:val="false"/>
          <w:i w:val="false"/>
          <w:color w:val="000000"/>
          <w:sz w:val="28"/>
        </w:rPr>
        <w:t>) заполняется государственными учреждениями для расчета расходов воды на полив усовершенствованных покрытий и зеленых насаждений, территорий объектов.</w:t>
      </w:r>
      <w:r>
        <w:br/>
      </w:r>
      <w:r>
        <w:rPr>
          <w:rFonts w:ascii="Times New Roman"/>
          <w:b w:val="false"/>
          <w:i w:val="false"/>
          <w:color w:val="000000"/>
          <w:sz w:val="28"/>
        </w:rPr>
        <w:t>
      Форма 03-151 (</w:t>
      </w:r>
      <w:r>
        <w:rPr>
          <w:rFonts w:ascii="Times New Roman"/>
          <w:b w:val="false"/>
          <w:i w:val="false"/>
          <w:color w:val="000000"/>
          <w:sz w:val="28"/>
        </w:rPr>
        <w:t>приложение 40</w:t>
      </w:r>
      <w:r>
        <w:rPr>
          <w:rFonts w:ascii="Times New Roman"/>
          <w:b w:val="false"/>
          <w:i w:val="false"/>
          <w:color w:val="000000"/>
          <w:sz w:val="28"/>
        </w:rPr>
        <w:t>) заполняется государственными учреждениями для расчета расходов по оплате электроэнергии.</w:t>
      </w:r>
      <w:r>
        <w:br/>
      </w:r>
      <w:r>
        <w:rPr>
          <w:rFonts w:ascii="Times New Roman"/>
          <w:b w:val="false"/>
          <w:i w:val="false"/>
          <w:color w:val="000000"/>
          <w:sz w:val="28"/>
        </w:rPr>
        <w:t>
      Форма 04-151 (</w:t>
      </w:r>
      <w:r>
        <w:rPr>
          <w:rFonts w:ascii="Times New Roman"/>
          <w:b w:val="false"/>
          <w:i w:val="false"/>
          <w:color w:val="000000"/>
          <w:sz w:val="28"/>
        </w:rPr>
        <w:t>приложение 41</w:t>
      </w:r>
      <w:r>
        <w:rPr>
          <w:rFonts w:ascii="Times New Roman"/>
          <w:b w:val="false"/>
          <w:i w:val="false"/>
          <w:color w:val="000000"/>
          <w:sz w:val="28"/>
        </w:rPr>
        <w:t>)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r>
        <w:br/>
      </w:r>
      <w:r>
        <w:rPr>
          <w:rFonts w:ascii="Times New Roman"/>
          <w:b w:val="false"/>
          <w:i w:val="false"/>
          <w:color w:val="000000"/>
          <w:sz w:val="28"/>
        </w:rPr>
        <w:t>
</w:t>
      </w:r>
      <w:r>
        <w:rPr>
          <w:rFonts w:ascii="Times New Roman"/>
          <w:b w:val="false"/>
          <w:i w:val="false"/>
          <w:color w:val="000000"/>
          <w:sz w:val="28"/>
        </w:rPr>
        <w:t>
      31. Форма 01-152 (</w:t>
      </w:r>
      <w:r>
        <w:rPr>
          <w:rFonts w:ascii="Times New Roman"/>
          <w:b w:val="false"/>
          <w:i w:val="false"/>
          <w:color w:val="000000"/>
          <w:sz w:val="28"/>
        </w:rPr>
        <w:t>приложение 42</w:t>
      </w:r>
      <w:r>
        <w:rPr>
          <w:rFonts w:ascii="Times New Roman"/>
          <w:b w:val="false"/>
          <w:i w:val="false"/>
          <w:color w:val="000000"/>
          <w:sz w:val="28"/>
        </w:rPr>
        <w:t>) составляется для расчета расходов на оплату услуг связи.</w:t>
      </w:r>
      <w:r>
        <w:br/>
      </w:r>
      <w:r>
        <w:rPr>
          <w:rFonts w:ascii="Times New Roman"/>
          <w:b w:val="false"/>
          <w:i w:val="false"/>
          <w:color w:val="000000"/>
          <w:sz w:val="28"/>
        </w:rPr>
        <w:t>
      Государственными учреждениями форма 01-152 применяется также при планировании мероприятий на закупку телекоммуникационных услуг. При расчете расходов по форме 01-152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 335.</w:t>
      </w:r>
      <w:r>
        <w:br/>
      </w:r>
      <w:r>
        <w:rPr>
          <w:rFonts w:ascii="Times New Roman"/>
          <w:b w:val="false"/>
          <w:i w:val="false"/>
          <w:color w:val="000000"/>
          <w:sz w:val="28"/>
        </w:rPr>
        <w:t>
      В строках 5, 15 </w:t>
      </w:r>
      <w:r>
        <w:rPr>
          <w:rFonts w:ascii="Times New Roman"/>
          <w:b w:val="false"/>
          <w:i w:val="false"/>
          <w:color w:val="000000"/>
          <w:sz w:val="28"/>
        </w:rPr>
        <w:t>приложения 42</w:t>
      </w:r>
      <w:r>
        <w:rPr>
          <w:rFonts w:ascii="Times New Roman"/>
          <w:b w:val="false"/>
          <w:i w:val="false"/>
          <w:color w:val="000000"/>
          <w:sz w:val="28"/>
        </w:rPr>
        <w:t xml:space="preserve"> приведен примерный список и характеристики телекоммуникационных услуг, которые могут корректироваться в соответствии со спецификой государственного органа.</w:t>
      </w:r>
      <w:r>
        <w:br/>
      </w:r>
      <w:r>
        <w:rPr>
          <w:rFonts w:ascii="Times New Roman"/>
          <w:b w:val="false"/>
          <w:i w:val="false"/>
          <w:color w:val="000000"/>
          <w:sz w:val="28"/>
        </w:rPr>
        <w:t>
</w:t>
      </w:r>
      <w:r>
        <w:rPr>
          <w:rFonts w:ascii="Times New Roman"/>
          <w:b w:val="false"/>
          <w:i w:val="false"/>
          <w:color w:val="000000"/>
          <w:sz w:val="28"/>
        </w:rPr>
        <w:t>
      32. Форма 01-153 (</w:t>
      </w:r>
      <w:r>
        <w:rPr>
          <w:rFonts w:ascii="Times New Roman"/>
          <w:b w:val="false"/>
          <w:i w:val="false"/>
          <w:color w:val="000000"/>
          <w:sz w:val="28"/>
        </w:rPr>
        <w:t>приложение 43</w:t>
      </w:r>
      <w:r>
        <w:rPr>
          <w:rFonts w:ascii="Times New Roman"/>
          <w:b w:val="false"/>
          <w:i w:val="false"/>
          <w:color w:val="000000"/>
          <w:sz w:val="28"/>
        </w:rPr>
        <w:t>) предназначена для расчета расходов по оплате транспортных услуг. Для обоснования планируемых расходов на предстоящий плановый период представляются копии договоров об аренде транспорта за текущий финансовый год.</w:t>
      </w:r>
      <w:r>
        <w:br/>
      </w:r>
      <w:r>
        <w:rPr>
          <w:rFonts w:ascii="Times New Roman"/>
          <w:b w:val="false"/>
          <w:i w:val="false"/>
          <w:color w:val="000000"/>
          <w:sz w:val="28"/>
        </w:rPr>
        <w:t>
</w:t>
      </w:r>
      <w:r>
        <w:rPr>
          <w:rFonts w:ascii="Times New Roman"/>
          <w:b w:val="false"/>
          <w:i w:val="false"/>
          <w:color w:val="000000"/>
          <w:sz w:val="28"/>
        </w:rPr>
        <w:t>
      33. Форма 01-154 (</w:t>
      </w:r>
      <w:r>
        <w:rPr>
          <w:rFonts w:ascii="Times New Roman"/>
          <w:b w:val="false"/>
          <w:i w:val="false"/>
          <w:color w:val="000000"/>
          <w:sz w:val="28"/>
        </w:rPr>
        <w:t>приложение 44</w:t>
      </w:r>
      <w:r>
        <w:rPr>
          <w:rFonts w:ascii="Times New Roman"/>
          <w:b w:val="false"/>
          <w:i w:val="false"/>
          <w:color w:val="000000"/>
          <w:sz w:val="28"/>
        </w:rPr>
        <w:t>) предназначена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w:t>
      </w:r>
      <w:r>
        <w:br/>
      </w:r>
      <w:r>
        <w:rPr>
          <w:rFonts w:ascii="Times New Roman"/>
          <w:b w:val="false"/>
          <w:i w:val="false"/>
          <w:color w:val="000000"/>
          <w:sz w:val="28"/>
        </w:rPr>
        <w:t>
</w:t>
      </w:r>
      <w:r>
        <w:rPr>
          <w:rFonts w:ascii="Times New Roman"/>
          <w:b w:val="false"/>
          <w:i w:val="false"/>
          <w:color w:val="000000"/>
          <w:sz w:val="28"/>
        </w:rPr>
        <w:t>
      34. Формы 01-159 и 02-159 (</w:t>
      </w:r>
      <w:r>
        <w:rPr>
          <w:rFonts w:ascii="Times New Roman"/>
          <w:b w:val="false"/>
          <w:i w:val="false"/>
          <w:color w:val="000000"/>
          <w:sz w:val="28"/>
        </w:rPr>
        <w:t>приложения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предназначены для расчета расходов по специфике 159 «Оплата прочих услуг и работ».</w:t>
      </w:r>
      <w:r>
        <w:br/>
      </w:r>
      <w:r>
        <w:rPr>
          <w:rFonts w:ascii="Times New Roman"/>
          <w:b w:val="false"/>
          <w:i w:val="false"/>
          <w:color w:val="000000"/>
          <w:sz w:val="28"/>
        </w:rPr>
        <w:t>
      Форма 01-159 (</w:t>
      </w:r>
      <w:r>
        <w:rPr>
          <w:rFonts w:ascii="Times New Roman"/>
          <w:b w:val="false"/>
          <w:i w:val="false"/>
          <w:color w:val="000000"/>
          <w:sz w:val="28"/>
        </w:rPr>
        <w:t>приложение 45</w:t>
      </w:r>
      <w:r>
        <w:rPr>
          <w:rFonts w:ascii="Times New Roman"/>
          <w:b w:val="false"/>
          <w:i w:val="false"/>
          <w:color w:val="000000"/>
          <w:sz w:val="28"/>
        </w:rPr>
        <w:t>) предназначена для расчета расходов по содержанию, обслуживанию, текущему ремонту зданий, помещений, оборудования и других основных средств. Для обоснования планируемых расходов представляются копии договоров об оказании услуг за текущий финансовый год, прайс-листы по приобретению основных средств, дефектный акт и сметная документация по текущему ремонту за текущий финансовый год. При составлении перечня работ, выполняемых при текущем ремонте,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 1118, где предусмотрен перечень работ, выполняемых при текущем и капитальном ремонте зданий.</w:t>
      </w:r>
      <w:r>
        <w:br/>
      </w:r>
      <w:r>
        <w:rPr>
          <w:rFonts w:ascii="Times New Roman"/>
          <w:b w:val="false"/>
          <w:i w:val="false"/>
          <w:color w:val="000000"/>
          <w:sz w:val="28"/>
        </w:rPr>
        <w:t>
      Форма 02-159 (</w:t>
      </w:r>
      <w:r>
        <w:rPr>
          <w:rFonts w:ascii="Times New Roman"/>
          <w:b w:val="false"/>
          <w:i w:val="false"/>
          <w:color w:val="000000"/>
          <w:sz w:val="28"/>
        </w:rPr>
        <w:t>приложение 46</w:t>
      </w:r>
      <w:r>
        <w:rPr>
          <w:rFonts w:ascii="Times New Roman"/>
          <w:b w:val="false"/>
          <w:i w:val="false"/>
          <w:color w:val="000000"/>
          <w:sz w:val="28"/>
        </w:rPr>
        <w:t>) предназначена для расчета расходов по оплате работ и услуг, оказанных физическими и юридическими лицами.</w:t>
      </w:r>
      <w:r>
        <w:br/>
      </w:r>
      <w:r>
        <w:rPr>
          <w:rFonts w:ascii="Times New Roman"/>
          <w:b w:val="false"/>
          <w:i w:val="false"/>
          <w:color w:val="000000"/>
          <w:sz w:val="28"/>
        </w:rPr>
        <w:t>
      В данном расчете указывается сумма расходов в целом, а также приводится расшифровка по основным видам расходов:</w:t>
      </w:r>
      <w:r>
        <w:br/>
      </w:r>
      <w:r>
        <w:rPr>
          <w:rFonts w:ascii="Times New Roman"/>
          <w:b w:val="false"/>
          <w:i w:val="false"/>
          <w:color w:val="000000"/>
          <w:sz w:val="28"/>
        </w:rPr>
        <w:t>
      1) для физических лиц:</w:t>
      </w:r>
      <w:r>
        <w:br/>
      </w: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накопительные пенсионные фонды, удерживаемые из заработной платы работников, также отражаются по данной строке);</w:t>
      </w:r>
      <w:r>
        <w:br/>
      </w:r>
      <w:r>
        <w:rPr>
          <w:rFonts w:ascii="Times New Roman"/>
          <w:b w:val="false"/>
          <w:i w:val="false"/>
          <w:color w:val="000000"/>
          <w:sz w:val="28"/>
        </w:rPr>
        <w:t>
      командировочные расходы;</w:t>
      </w:r>
      <w:r>
        <w:br/>
      </w:r>
      <w:r>
        <w:rPr>
          <w:rFonts w:ascii="Times New Roman"/>
          <w:b w:val="false"/>
          <w:i w:val="false"/>
          <w:color w:val="000000"/>
          <w:sz w:val="28"/>
        </w:rPr>
        <w:t>
      приобретение материалов;</w:t>
      </w:r>
      <w:r>
        <w:br/>
      </w:r>
      <w:r>
        <w:rPr>
          <w:rFonts w:ascii="Times New Roman"/>
          <w:b w:val="false"/>
          <w:i w:val="false"/>
          <w:color w:val="000000"/>
          <w:sz w:val="28"/>
        </w:rPr>
        <w:t>
      транспортные услуги;</w:t>
      </w:r>
      <w:r>
        <w:br/>
      </w:r>
      <w:r>
        <w:rPr>
          <w:rFonts w:ascii="Times New Roman"/>
          <w:b w:val="false"/>
          <w:i w:val="false"/>
          <w:color w:val="000000"/>
          <w:sz w:val="28"/>
        </w:rPr>
        <w:t>
      2) для юридических лиц:</w:t>
      </w:r>
      <w:r>
        <w:br/>
      </w:r>
      <w:r>
        <w:rPr>
          <w:rFonts w:ascii="Times New Roman"/>
          <w:b w:val="false"/>
          <w:i w:val="false"/>
          <w:color w:val="000000"/>
          <w:sz w:val="28"/>
        </w:rPr>
        <w:t>
      оплата труда работников - по данной строке отражается оплата труда работников, участвующих в оказании услуг и выполнении работ;</w:t>
      </w:r>
      <w:r>
        <w:br/>
      </w:r>
      <w:r>
        <w:rPr>
          <w:rFonts w:ascii="Times New Roman"/>
          <w:b w:val="false"/>
          <w:i w:val="false"/>
          <w:color w:val="000000"/>
          <w:sz w:val="28"/>
        </w:rPr>
        <w:t>
      социальные отчисления в государственный фонд социального страхования;</w:t>
      </w:r>
      <w:r>
        <w:br/>
      </w:r>
      <w:r>
        <w:rPr>
          <w:rFonts w:ascii="Times New Roman"/>
          <w:b w:val="false"/>
          <w:i w:val="false"/>
          <w:color w:val="000000"/>
          <w:sz w:val="28"/>
        </w:rPr>
        <w:t>
      командировочные расходы;</w:t>
      </w:r>
      <w:r>
        <w:br/>
      </w:r>
      <w:r>
        <w:rPr>
          <w:rFonts w:ascii="Times New Roman"/>
          <w:b w:val="false"/>
          <w:i w:val="false"/>
          <w:color w:val="000000"/>
          <w:sz w:val="28"/>
        </w:rPr>
        <w:t>
      налоги и другие обязательные платежи в бюджет, в том числе (далее – т.ч.) отдельными строками показываются основные налоги и обязательные платежи в бюджет;</w:t>
      </w:r>
      <w:r>
        <w:br/>
      </w:r>
      <w:r>
        <w:rPr>
          <w:rFonts w:ascii="Times New Roman"/>
          <w:b w:val="false"/>
          <w:i w:val="false"/>
          <w:color w:val="000000"/>
          <w:sz w:val="28"/>
        </w:rPr>
        <w:t>
      прочие налоги;</w:t>
      </w:r>
      <w:r>
        <w:br/>
      </w:r>
      <w:r>
        <w:rPr>
          <w:rFonts w:ascii="Times New Roman"/>
          <w:b w:val="false"/>
          <w:i w:val="false"/>
          <w:color w:val="000000"/>
          <w:sz w:val="28"/>
        </w:rPr>
        <w:t>
      приобретение материалов;</w:t>
      </w:r>
      <w:r>
        <w:br/>
      </w:r>
      <w:r>
        <w:rPr>
          <w:rFonts w:ascii="Times New Roman"/>
          <w:b w:val="false"/>
          <w:i w:val="false"/>
          <w:color w:val="000000"/>
          <w:sz w:val="28"/>
        </w:rPr>
        <w:t>
      приобретение основных средств;</w:t>
      </w:r>
      <w:r>
        <w:br/>
      </w:r>
      <w:r>
        <w:rPr>
          <w:rFonts w:ascii="Times New Roman"/>
          <w:b w:val="false"/>
          <w:i w:val="false"/>
          <w:color w:val="000000"/>
          <w:sz w:val="28"/>
        </w:rPr>
        <w:t>
      коммунальные услуги, то есть расходы на воду, газ и другие коммунальные услуги, за исключением электроэнергии и отопления;</w:t>
      </w:r>
      <w:r>
        <w:br/>
      </w:r>
      <w:r>
        <w:rPr>
          <w:rFonts w:ascii="Times New Roman"/>
          <w:b w:val="false"/>
          <w:i w:val="false"/>
          <w:color w:val="000000"/>
          <w:sz w:val="28"/>
        </w:rPr>
        <w:t>
      электроэнергия;</w:t>
      </w:r>
      <w:r>
        <w:br/>
      </w:r>
      <w:r>
        <w:rPr>
          <w:rFonts w:ascii="Times New Roman"/>
          <w:b w:val="false"/>
          <w:i w:val="false"/>
          <w:color w:val="000000"/>
          <w:sz w:val="28"/>
        </w:rPr>
        <w:t>
      отопление;</w:t>
      </w:r>
      <w:r>
        <w:br/>
      </w:r>
      <w:r>
        <w:rPr>
          <w:rFonts w:ascii="Times New Roman"/>
          <w:b w:val="false"/>
          <w:i w:val="false"/>
          <w:color w:val="000000"/>
          <w:sz w:val="28"/>
        </w:rPr>
        <w:t>
      услуги связи;</w:t>
      </w:r>
      <w:r>
        <w:br/>
      </w:r>
      <w:r>
        <w:rPr>
          <w:rFonts w:ascii="Times New Roman"/>
          <w:b w:val="false"/>
          <w:i w:val="false"/>
          <w:color w:val="000000"/>
          <w:sz w:val="28"/>
        </w:rPr>
        <w:t>
      транспортные услуги;</w:t>
      </w:r>
      <w:r>
        <w:br/>
      </w:r>
      <w:r>
        <w:rPr>
          <w:rFonts w:ascii="Times New Roman"/>
          <w:b w:val="false"/>
          <w:i w:val="false"/>
          <w:color w:val="000000"/>
          <w:sz w:val="28"/>
        </w:rPr>
        <w:t>
      текущий ремонт основных средств;</w:t>
      </w:r>
      <w:r>
        <w:br/>
      </w:r>
      <w:r>
        <w:rPr>
          <w:rFonts w:ascii="Times New Roman"/>
          <w:b w:val="false"/>
          <w:i w:val="false"/>
          <w:color w:val="000000"/>
          <w:sz w:val="28"/>
        </w:rPr>
        <w:t>
      капитальный ремонт основных средств;</w:t>
      </w:r>
      <w:r>
        <w:br/>
      </w:r>
      <w:r>
        <w:rPr>
          <w:rFonts w:ascii="Times New Roman"/>
          <w:b w:val="false"/>
          <w:i w:val="false"/>
          <w:color w:val="000000"/>
          <w:sz w:val="28"/>
        </w:rPr>
        <w:t>
      содержание, обслуживание зданий, помещений;</w:t>
      </w:r>
      <w:r>
        <w:br/>
      </w:r>
      <w:r>
        <w:rPr>
          <w:rFonts w:ascii="Times New Roman"/>
          <w:b w:val="false"/>
          <w:i w:val="false"/>
          <w:color w:val="000000"/>
          <w:sz w:val="28"/>
        </w:rPr>
        <w:t>
      арендная плата;</w:t>
      </w:r>
      <w:r>
        <w:br/>
      </w:r>
      <w:r>
        <w:rPr>
          <w:rFonts w:ascii="Times New Roman"/>
          <w:b w:val="false"/>
          <w:i w:val="false"/>
          <w:color w:val="000000"/>
          <w:sz w:val="28"/>
        </w:rPr>
        <w:t>
      банковские услуги;</w:t>
      </w:r>
      <w:r>
        <w:br/>
      </w:r>
      <w:r>
        <w:rPr>
          <w:rFonts w:ascii="Times New Roman"/>
          <w:b w:val="false"/>
          <w:i w:val="false"/>
          <w:color w:val="000000"/>
          <w:sz w:val="28"/>
        </w:rPr>
        <w:t>
      прочие расходы.</w:t>
      </w:r>
      <w:r>
        <w:br/>
      </w:r>
      <w:r>
        <w:rPr>
          <w:rFonts w:ascii="Times New Roman"/>
          <w:b w:val="false"/>
          <w:i w:val="false"/>
          <w:color w:val="000000"/>
          <w:sz w:val="28"/>
        </w:rPr>
        <w:t>
</w:t>
      </w:r>
      <w:r>
        <w:rPr>
          <w:rFonts w:ascii="Times New Roman"/>
          <w:b w:val="false"/>
          <w:i w:val="false"/>
          <w:color w:val="000000"/>
          <w:sz w:val="28"/>
        </w:rPr>
        <w:t>
      35. Форма 01-161 (</w:t>
      </w:r>
      <w:r>
        <w:rPr>
          <w:rFonts w:ascii="Times New Roman"/>
          <w:b w:val="false"/>
          <w:i w:val="false"/>
          <w:color w:val="000000"/>
          <w:sz w:val="28"/>
        </w:rPr>
        <w:t>приложение 47</w:t>
      </w:r>
      <w:r>
        <w:rPr>
          <w:rFonts w:ascii="Times New Roman"/>
          <w:b w:val="false"/>
          <w:i w:val="false"/>
          <w:color w:val="000000"/>
          <w:sz w:val="28"/>
        </w:rPr>
        <w:t>) предназначена для расчета расходов на служебные командировки внутри страны.</w:t>
      </w:r>
      <w:r>
        <w:br/>
      </w:r>
      <w:r>
        <w:rPr>
          <w:rFonts w:ascii="Times New Roman"/>
          <w:b w:val="false"/>
          <w:i w:val="false"/>
          <w:color w:val="000000"/>
          <w:sz w:val="28"/>
        </w:rPr>
        <w:t>
      </w:t>
      </w:r>
      <w:r>
        <w:rPr>
          <w:rFonts w:ascii="Times New Roman"/>
          <w:b w:val="false"/>
          <w:i w:val="false"/>
          <w:color w:val="000000"/>
          <w:sz w:val="28"/>
        </w:rPr>
        <w:t>Приложение 47</w:t>
      </w:r>
      <w:r>
        <w:rPr>
          <w:rFonts w:ascii="Times New Roman"/>
          <w:b w:val="false"/>
          <w:i w:val="false"/>
          <w:color w:val="000000"/>
          <w:sz w:val="28"/>
        </w:rPr>
        <w:t xml:space="preserve"> применяется государственными учреждениями при расчете расходов по спецификам 136 «Командировки и служебные разъезды внутри страны технического персонала», 137 «Командировочные расходы присяжных заседателей», 161 «Командировки и служебные разъезды внутри страны».</w:t>
      </w:r>
      <w:r>
        <w:br/>
      </w:r>
      <w:r>
        <w:rPr>
          <w:rFonts w:ascii="Times New Roman"/>
          <w:b w:val="false"/>
          <w:i w:val="false"/>
          <w:color w:val="000000"/>
          <w:sz w:val="28"/>
        </w:rPr>
        <w:t>
      При расчете расходов по форме 01-161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а также депутатов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36. Форма 01-162 (</w:t>
      </w:r>
      <w:r>
        <w:rPr>
          <w:rFonts w:ascii="Times New Roman"/>
          <w:b w:val="false"/>
          <w:i w:val="false"/>
          <w:color w:val="000000"/>
          <w:sz w:val="28"/>
        </w:rPr>
        <w:t>приложение 48</w:t>
      </w:r>
      <w:r>
        <w:rPr>
          <w:rFonts w:ascii="Times New Roman"/>
          <w:b w:val="false"/>
          <w:i w:val="false"/>
          <w:color w:val="000000"/>
          <w:sz w:val="28"/>
        </w:rPr>
        <w:t>) заполняется государственными учреждениями для расчета расходов на служебные командировки за пределы страны.</w:t>
      </w:r>
      <w:r>
        <w:br/>
      </w:r>
      <w:r>
        <w:rPr>
          <w:rFonts w:ascii="Times New Roman"/>
          <w:b w:val="false"/>
          <w:i w:val="false"/>
          <w:color w:val="000000"/>
          <w:sz w:val="28"/>
        </w:rPr>
        <w:t>
      При составлении данного расчета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w:t>
      </w:r>
      <w:r>
        <w:br/>
      </w:r>
      <w:r>
        <w:rPr>
          <w:rFonts w:ascii="Times New Roman"/>
          <w:b w:val="false"/>
          <w:i w:val="false"/>
          <w:color w:val="000000"/>
          <w:sz w:val="28"/>
        </w:rPr>
        <w:t>
</w:t>
      </w:r>
      <w:r>
        <w:rPr>
          <w:rFonts w:ascii="Times New Roman"/>
          <w:b w:val="false"/>
          <w:i w:val="false"/>
          <w:color w:val="000000"/>
          <w:sz w:val="28"/>
        </w:rPr>
        <w:t>
      37. Для обоснования планируемых расходов на служебные командировки внутри страны и за пределы страны администраторами бюджетных программ представляются утвержденные планы командировок на текущий год и проекты планов командировок на плановый период.</w:t>
      </w:r>
      <w:r>
        <w:br/>
      </w:r>
      <w:r>
        <w:rPr>
          <w:rFonts w:ascii="Times New Roman"/>
          <w:b w:val="false"/>
          <w:i w:val="false"/>
          <w:color w:val="000000"/>
          <w:sz w:val="28"/>
        </w:rPr>
        <w:t>
</w:t>
      </w:r>
      <w:r>
        <w:rPr>
          <w:rFonts w:ascii="Times New Roman"/>
          <w:b w:val="false"/>
          <w:i w:val="false"/>
          <w:color w:val="000000"/>
          <w:sz w:val="28"/>
        </w:rPr>
        <w:t>
      38. Форма 01-324 (</w:t>
      </w:r>
      <w:r>
        <w:rPr>
          <w:rFonts w:ascii="Times New Roman"/>
          <w:b w:val="false"/>
          <w:i w:val="false"/>
          <w:color w:val="000000"/>
          <w:sz w:val="28"/>
        </w:rPr>
        <w:t>приложение 49</w:t>
      </w:r>
      <w:r>
        <w:rPr>
          <w:rFonts w:ascii="Times New Roman"/>
          <w:b w:val="false"/>
          <w:i w:val="false"/>
          <w:color w:val="000000"/>
          <w:sz w:val="28"/>
        </w:rPr>
        <w:t>) предназначена для расчета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r>
        <w:br/>
      </w:r>
      <w:r>
        <w:rPr>
          <w:rFonts w:ascii="Times New Roman"/>
          <w:b w:val="false"/>
          <w:i w:val="false"/>
          <w:color w:val="000000"/>
          <w:sz w:val="28"/>
        </w:rPr>
        <w:t>
      При заполнении данной формы следует руководствоваться Указом № 1284.</w:t>
      </w:r>
      <w:r>
        <w:br/>
      </w:r>
      <w:r>
        <w:rPr>
          <w:rFonts w:ascii="Times New Roman"/>
          <w:b w:val="false"/>
          <w:i w:val="false"/>
          <w:color w:val="000000"/>
          <w:sz w:val="28"/>
        </w:rPr>
        <w:t>
</w:t>
      </w:r>
      <w:r>
        <w:rPr>
          <w:rFonts w:ascii="Times New Roman"/>
          <w:b w:val="false"/>
          <w:i w:val="false"/>
          <w:color w:val="000000"/>
          <w:sz w:val="28"/>
        </w:rPr>
        <w:t>
      39. Расчеты по видам расходов, планируемым по спецификам экономической классификации расходов 133, 155,156, 163, 164, 165, 166, 167, 169, 211, 212, 221, 321, 322, 323, 331, 332, 339, 341, 359, 411, 412, 417, 418, 419, 421, 422, 423, 429, 431, 432, 433, 434, 435, 436, 441, 451, 511, 512, 513, 514, 519, 521, 531, 541, 611, 612, 621, 711, 712, 713, 714, 715, 721 и 722 составляются в произвольной форме.</w:t>
      </w:r>
      <w:r>
        <w:br/>
      </w:r>
      <w:r>
        <w:rPr>
          <w:rFonts w:ascii="Times New Roman"/>
          <w:b w:val="false"/>
          <w:i w:val="false"/>
          <w:color w:val="000000"/>
          <w:sz w:val="28"/>
        </w:rPr>
        <w:t>
      При этом, при предоставлении расчета в обязательном порядке по спецификам 421, 435 и 423 государственные учреждения представляют заключение государственной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r>
        <w:br/>
      </w:r>
      <w:r>
        <w:rPr>
          <w:rFonts w:ascii="Times New Roman"/>
          <w:b w:val="false"/>
          <w:i w:val="false"/>
          <w:color w:val="000000"/>
          <w:sz w:val="28"/>
        </w:rPr>
        <w:t>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и социальных отчислений в Государственный фонд социального страхования.</w:t>
      </w:r>
      <w:r>
        <w:br/>
      </w:r>
      <w:r>
        <w:rPr>
          <w:rFonts w:ascii="Times New Roman"/>
          <w:b w:val="false"/>
          <w:i w:val="false"/>
          <w:color w:val="000000"/>
          <w:sz w:val="28"/>
        </w:rPr>
        <w:t>
      При представлении расчета по специфике 164 должны представляться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Правительством Республики Казахстан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Президента Республики Казахстан «Болашақ»,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w:t>
      </w:r>
      <w:r>
        <w:br/>
      </w:r>
      <w:r>
        <w:rPr>
          <w:rFonts w:ascii="Times New Roman"/>
          <w:b w:val="false"/>
          <w:i w:val="false"/>
          <w:color w:val="000000"/>
          <w:sz w:val="28"/>
        </w:rPr>
        <w:t>
</w:t>
      </w:r>
      <w:r>
        <w:rPr>
          <w:rFonts w:ascii="Times New Roman"/>
          <w:b w:val="false"/>
          <w:i w:val="false"/>
          <w:color w:val="000000"/>
          <w:sz w:val="28"/>
        </w:rPr>
        <w:t>
      40. При планировании расходов по бюджетной программе, направленной на вложение целевого вклада, расчеты составляются по специфике 166 «Целевой вклад» по видам расходов, по формам, предусмотренным для данных видов расходов по другим спецификам, с приложением соответствующих документов и обоснования по каждому виду расходов.</w:t>
      </w:r>
      <w:r>
        <w:br/>
      </w:r>
      <w:r>
        <w:rPr>
          <w:rFonts w:ascii="Times New Roman"/>
          <w:b w:val="false"/>
          <w:i w:val="false"/>
          <w:color w:val="000000"/>
          <w:sz w:val="28"/>
        </w:rPr>
        <w:t>
</w:t>
      </w:r>
      <w:r>
        <w:rPr>
          <w:rFonts w:ascii="Times New Roman"/>
          <w:b w:val="false"/>
          <w:i w:val="false"/>
          <w:color w:val="000000"/>
          <w:sz w:val="28"/>
        </w:rPr>
        <w:t>
      41. На основании расчетов по вышеуказанным формам государственное учреждение составляет форму сводного расчета расходов государственного учреждения по бюджетным программам (подпрограммам) (далее - форма ГУ),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форме ГУ указывается общая сумма расходов, в том числе в разрезе специфик экономической классификации расходов. Суммы расходов на прогнозируемый плановый период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w:t>
      </w:r>
      <w:r>
        <w:br/>
      </w:r>
      <w:r>
        <w:rPr>
          <w:rFonts w:ascii="Times New Roman"/>
          <w:b w:val="false"/>
          <w:i w:val="false"/>
          <w:color w:val="000000"/>
          <w:sz w:val="28"/>
        </w:rPr>
        <w:t>
      В форме ГУ приводятся отчетные данные (кассовые и фактические расходы) за прошедший финансовый год (графы 2, 3), уточненный план на текущий финансовый год (утвержденный индивидуальный план финансирования с учетом всех справок об изменении) (графа 4) и прогнозные данные на предстоящий плановый период (графы 5, 6 и 7).</w:t>
      </w:r>
      <w:r>
        <w:br/>
      </w:r>
      <w:r>
        <w:rPr>
          <w:rFonts w:ascii="Times New Roman"/>
          <w:b w:val="false"/>
          <w:i w:val="false"/>
          <w:color w:val="000000"/>
          <w:sz w:val="28"/>
        </w:rPr>
        <w:t>
</w:t>
      </w:r>
      <w:r>
        <w:rPr>
          <w:rFonts w:ascii="Times New Roman"/>
          <w:b w:val="false"/>
          <w:i w:val="false"/>
          <w:color w:val="000000"/>
          <w:sz w:val="28"/>
        </w:rPr>
        <w:t>
      42. Государственные учреждения форму ГУ с приложением расчетов расходов по каждой специфике экономической классификации расходов представляют администратору бюджетных программ.</w:t>
      </w:r>
      <w:r>
        <w:br/>
      </w:r>
      <w:r>
        <w:rPr>
          <w:rFonts w:ascii="Times New Roman"/>
          <w:b w:val="false"/>
          <w:i w:val="false"/>
          <w:color w:val="000000"/>
          <w:sz w:val="28"/>
        </w:rPr>
        <w:t>
</w:t>
      </w:r>
      <w:r>
        <w:rPr>
          <w:rFonts w:ascii="Times New Roman"/>
          <w:b w:val="false"/>
          <w:i w:val="false"/>
          <w:color w:val="000000"/>
          <w:sz w:val="28"/>
        </w:rPr>
        <w:t>
      43. На основании представленных государственными учреждениями сводных расчетов по форме ГУ администратор бюджетных программ составляет сводный расчет расходов администратора бюджетных программ по бюджетным программам (подпрограммам) по форме ГУ (свод) (</w:t>
      </w:r>
      <w:r>
        <w:rPr>
          <w:rFonts w:ascii="Times New Roman"/>
          <w:b w:val="false"/>
          <w:i w:val="false"/>
          <w:color w:val="000000"/>
          <w:sz w:val="28"/>
        </w:rPr>
        <w:t>приложение 51</w:t>
      </w:r>
      <w:r>
        <w:rPr>
          <w:rFonts w:ascii="Times New Roman"/>
          <w:b w:val="false"/>
          <w:i w:val="false"/>
          <w:color w:val="000000"/>
          <w:sz w:val="28"/>
        </w:rPr>
        <w:t>). Расчет составляется по каждой бюджетной программе (подпрограмме), включенной в стратегический план государственного органа.</w:t>
      </w:r>
      <w:r>
        <w:br/>
      </w:r>
      <w:r>
        <w:rPr>
          <w:rFonts w:ascii="Times New Roman"/>
          <w:b w:val="false"/>
          <w:i w:val="false"/>
          <w:color w:val="000000"/>
          <w:sz w:val="28"/>
        </w:rPr>
        <w:t>
</w:t>
      </w:r>
      <w:r>
        <w:rPr>
          <w:rFonts w:ascii="Times New Roman"/>
          <w:b w:val="false"/>
          <w:i w:val="false"/>
          <w:color w:val="000000"/>
          <w:sz w:val="28"/>
        </w:rPr>
        <w:t>
      44. На основании формы ГУ (свод) составляется сводный перечень бюджетных программ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Данный расчет составляется по администратору бюджетных программ в разрезе бюджетных программ.</w:t>
      </w:r>
      <w:r>
        <w:br/>
      </w:r>
      <w:r>
        <w:rPr>
          <w:rFonts w:ascii="Times New Roman"/>
          <w:b w:val="false"/>
          <w:i w:val="false"/>
          <w:color w:val="000000"/>
          <w:sz w:val="28"/>
        </w:rPr>
        <w:t>
</w:t>
      </w:r>
      <w:r>
        <w:rPr>
          <w:rFonts w:ascii="Times New Roman"/>
          <w:b w:val="false"/>
          <w:i w:val="false"/>
          <w:color w:val="000000"/>
          <w:sz w:val="28"/>
        </w:rPr>
        <w:t>
      45. На основании расчетов расходов составляется сводная таблица расходов по текущим бюджетным программам и бюджетным программам развития, включающая базовые расходы и расходы на новые инициативы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46. Форма 01-413 (</w:t>
      </w:r>
      <w:r>
        <w:rPr>
          <w:rFonts w:ascii="Times New Roman"/>
          <w:b w:val="false"/>
          <w:i w:val="false"/>
          <w:color w:val="000000"/>
          <w:sz w:val="28"/>
        </w:rPr>
        <w:t>приложение 54</w:t>
      </w:r>
      <w:r>
        <w:rPr>
          <w:rFonts w:ascii="Times New Roman"/>
          <w:b w:val="false"/>
          <w:i w:val="false"/>
          <w:color w:val="000000"/>
          <w:sz w:val="28"/>
        </w:rPr>
        <w:t>) предназначена для расчета расходов на приобретение автомобильных транспортных средств. Данная форма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автомобильном транспорте».</w:t>
      </w:r>
      <w:r>
        <w:br/>
      </w:r>
      <w:r>
        <w:rPr>
          <w:rFonts w:ascii="Times New Roman"/>
          <w:b w:val="false"/>
          <w:i w:val="false"/>
          <w:color w:val="000000"/>
          <w:sz w:val="28"/>
        </w:rPr>
        <w:t>
</w:t>
      </w:r>
      <w:r>
        <w:rPr>
          <w:rFonts w:ascii="Times New Roman"/>
          <w:b w:val="false"/>
          <w:i w:val="false"/>
          <w:color w:val="000000"/>
          <w:sz w:val="28"/>
        </w:rPr>
        <w:t>
      47. При планировании администратором республиканских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информационных систем, включая услуги по гарантированному обслуживанию и технической поддержке, к бюджетной заявке прилагается заключение уполномоченного органа в сфере информатизации и связи с предоставлением обосновывающих документов за единицу стоимости товаров (работ, услуг).</w:t>
      </w:r>
      <w:r>
        <w:br/>
      </w:r>
      <w:r>
        <w:rPr>
          <w:rFonts w:ascii="Times New Roman"/>
          <w:b w:val="false"/>
          <w:i w:val="false"/>
          <w:color w:val="000000"/>
          <w:sz w:val="28"/>
        </w:rPr>
        <w:t>
      Форма 01-414 (</w:t>
      </w:r>
      <w:r>
        <w:rPr>
          <w:rFonts w:ascii="Times New Roman"/>
          <w:b w:val="false"/>
          <w:i w:val="false"/>
          <w:color w:val="000000"/>
          <w:sz w:val="28"/>
        </w:rPr>
        <w:t>приложение 55</w:t>
      </w:r>
      <w:r>
        <w:rPr>
          <w:rFonts w:ascii="Times New Roman"/>
          <w:b w:val="false"/>
          <w:i w:val="false"/>
          <w:color w:val="000000"/>
          <w:sz w:val="28"/>
        </w:rPr>
        <w:t>) предназначена для расчета расходов по закупке вычислительного и другого оборудования. Потребность в закупке вычислительного оборудования должна обосновываться требованиями и сроками внедряемых или тиражируемых информационных проектов, либо причинами физического или морального износа оборудования.</w:t>
      </w:r>
      <w:r>
        <w:br/>
      </w:r>
      <w:r>
        <w:rPr>
          <w:rFonts w:ascii="Times New Roman"/>
          <w:b w:val="false"/>
          <w:i w:val="false"/>
          <w:color w:val="000000"/>
          <w:sz w:val="28"/>
        </w:rPr>
        <w:t>
      Форма 02-414 (</w:t>
      </w:r>
      <w:r>
        <w:rPr>
          <w:rFonts w:ascii="Times New Roman"/>
          <w:b w:val="false"/>
          <w:i w:val="false"/>
          <w:color w:val="000000"/>
          <w:sz w:val="28"/>
        </w:rPr>
        <w:t>приложение 56</w:t>
      </w:r>
      <w:r>
        <w:rPr>
          <w:rFonts w:ascii="Times New Roman"/>
          <w:b w:val="false"/>
          <w:i w:val="false"/>
          <w:color w:val="000000"/>
          <w:sz w:val="28"/>
        </w:rPr>
        <w:t>) составляется государственными органами для расчета расходов государственных органов на приобретение офисной мебели.</w:t>
      </w:r>
      <w:r>
        <w:br/>
      </w:r>
      <w:r>
        <w:rPr>
          <w:rFonts w:ascii="Times New Roman"/>
          <w:b w:val="false"/>
          <w:i w:val="false"/>
          <w:color w:val="000000"/>
          <w:sz w:val="28"/>
        </w:rPr>
        <w:t>
      При определении норматива на приобретение офисной мебели и нормы износа необходимо руководствоваться постановлениями Правительства Республики Казахстан от 11 августа 2009 года № </w:t>
      </w:r>
      <w:r>
        <w:rPr>
          <w:rFonts w:ascii="Times New Roman"/>
          <w:b w:val="false"/>
          <w:i w:val="false"/>
          <w:color w:val="000000"/>
          <w:sz w:val="28"/>
        </w:rPr>
        <w:t>1209</w:t>
      </w:r>
      <w:r>
        <w:rPr>
          <w:rFonts w:ascii="Times New Roman"/>
          <w:b w:val="false"/>
          <w:i w:val="false"/>
          <w:color w:val="000000"/>
          <w:sz w:val="28"/>
        </w:rPr>
        <w:t xml:space="preserve"> «Об установлении нормативов на приобретение офисной мебели» и приказом Министра финансов Республики Казахстан от 24 февраля 2011 года № </w:t>
      </w:r>
      <w:r>
        <w:rPr>
          <w:rFonts w:ascii="Times New Roman"/>
          <w:b w:val="false"/>
          <w:i w:val="false"/>
          <w:color w:val="000000"/>
          <w:sz w:val="28"/>
        </w:rPr>
        <w:t>95</w:t>
      </w:r>
      <w:r>
        <w:rPr>
          <w:rFonts w:ascii="Times New Roman"/>
          <w:b w:val="false"/>
          <w:i w:val="false"/>
          <w:color w:val="000000"/>
          <w:sz w:val="28"/>
        </w:rPr>
        <w:t xml:space="preserve"> «О некоторых вопросах государственного регулирования системы бухгалтерского учета и финансовой отчетности в государственных учреждениях» (зарегистрированный в Реестре государственной регистрации нормативных правовых актах за № 6829).</w:t>
      </w:r>
      <w:r>
        <w:br/>
      </w:r>
      <w:r>
        <w:rPr>
          <w:rFonts w:ascii="Times New Roman"/>
          <w:b w:val="false"/>
          <w:i w:val="false"/>
          <w:color w:val="000000"/>
          <w:sz w:val="28"/>
        </w:rPr>
        <w:t>
</w:t>
      </w:r>
      <w:r>
        <w:rPr>
          <w:rFonts w:ascii="Times New Roman"/>
          <w:b w:val="false"/>
          <w:i w:val="false"/>
          <w:color w:val="000000"/>
          <w:sz w:val="28"/>
        </w:rPr>
        <w:t>
      48. Форма 01-416 (</w:t>
      </w:r>
      <w:r>
        <w:rPr>
          <w:rFonts w:ascii="Times New Roman"/>
          <w:b w:val="false"/>
          <w:i w:val="false"/>
          <w:color w:val="000000"/>
          <w:sz w:val="28"/>
        </w:rPr>
        <w:t>приложение 57</w:t>
      </w:r>
      <w:r>
        <w:rPr>
          <w:rFonts w:ascii="Times New Roman"/>
          <w:b w:val="false"/>
          <w:i w:val="false"/>
          <w:color w:val="000000"/>
          <w:sz w:val="28"/>
        </w:rPr>
        <w:t>) предназначена для расчета расходов на закупку лицензионных программных продуктов, операционных систем и систем управления базами данных (далее – ОС и СУБД).</w:t>
      </w:r>
      <w:r>
        <w:br/>
      </w:r>
      <w:r>
        <w:rPr>
          <w:rFonts w:ascii="Times New Roman"/>
          <w:b w:val="false"/>
          <w:i w:val="false"/>
          <w:color w:val="000000"/>
          <w:sz w:val="28"/>
        </w:rPr>
        <w:t>
      Закупаемые программные продукты должны соответствовать назначению и цели бюджетной программы, количество и время закупки лицензий должно быть скоординировано со временем внедрения и тиражирования информационного проекта. Как правило, лицензии поставляются с годовой технической поддержкой, поэтому в расходы на закупку лицензий допускается включение стоимости годовой технической поддержки.</w:t>
      </w:r>
      <w:r>
        <w:br/>
      </w:r>
      <w:r>
        <w:rPr>
          <w:rFonts w:ascii="Times New Roman"/>
          <w:b w:val="false"/>
          <w:i w:val="false"/>
          <w:color w:val="000000"/>
          <w:sz w:val="28"/>
        </w:rPr>
        <w:t>
</w:t>
      </w:r>
      <w:r>
        <w:rPr>
          <w:rFonts w:ascii="Times New Roman"/>
          <w:b w:val="false"/>
          <w:i w:val="false"/>
          <w:color w:val="000000"/>
          <w:sz w:val="28"/>
        </w:rPr>
        <w:t>
      49. Форма 01-311 (</w:t>
      </w:r>
      <w:r>
        <w:rPr>
          <w:rFonts w:ascii="Times New Roman"/>
          <w:b w:val="false"/>
          <w:i w:val="false"/>
          <w:color w:val="000000"/>
          <w:sz w:val="28"/>
        </w:rPr>
        <w:t>приложение 58</w:t>
      </w:r>
      <w:r>
        <w:rPr>
          <w:rFonts w:ascii="Times New Roman"/>
          <w:b w:val="false"/>
          <w:i w:val="false"/>
          <w:color w:val="000000"/>
          <w:sz w:val="28"/>
        </w:rPr>
        <w:t>) предназначена для расчета расходов на субсидии юридическим лицам, в том числе крестьянским (фермерским хозяйствам). Вместе с расчетом представляются обосновывающие документы по направлениям затрат.</w:t>
      </w:r>
      <w:r>
        <w:br/>
      </w:r>
      <w:r>
        <w:rPr>
          <w:rFonts w:ascii="Times New Roman"/>
          <w:b w:val="false"/>
          <w:i w:val="false"/>
          <w:color w:val="000000"/>
          <w:sz w:val="28"/>
        </w:rPr>
        <w:t>
      Расчет по данной форме состоит из трех разделов.</w:t>
      </w:r>
      <w:r>
        <w:br/>
      </w:r>
      <w:r>
        <w:rPr>
          <w:rFonts w:ascii="Times New Roman"/>
          <w:b w:val="false"/>
          <w:i w:val="false"/>
          <w:color w:val="000000"/>
          <w:sz w:val="28"/>
        </w:rPr>
        <w:t>
      В первом разделе указывается общая сумма доходов, получаемых юридическим лицом от осуществления хозяйственной деятельности.</w:t>
      </w:r>
      <w:r>
        <w:br/>
      </w:r>
      <w:r>
        <w:rPr>
          <w:rFonts w:ascii="Times New Roman"/>
          <w:b w:val="false"/>
          <w:i w:val="false"/>
          <w:color w:val="000000"/>
          <w:sz w:val="28"/>
        </w:rPr>
        <w:t>
      Во втором разделе указывается общая сумма расходов с приведением расшифровки по основным видам расходов.</w:t>
      </w:r>
      <w:r>
        <w:br/>
      </w:r>
      <w:r>
        <w:rPr>
          <w:rFonts w:ascii="Times New Roman"/>
          <w:b w:val="false"/>
          <w:i w:val="false"/>
          <w:color w:val="000000"/>
          <w:sz w:val="28"/>
        </w:rPr>
        <w:t>
      В третьем разделе указывается сумма превышения расходов над доходами юридических лиц, то есть сумма, возмещаемая из соответствующего бюджета.</w:t>
      </w:r>
      <w:r>
        <w:br/>
      </w:r>
      <w:r>
        <w:rPr>
          <w:rFonts w:ascii="Times New Roman"/>
          <w:b w:val="false"/>
          <w:i w:val="false"/>
          <w:color w:val="000000"/>
          <w:sz w:val="28"/>
        </w:rPr>
        <w:t>
      На основании расчетов по форме 01-311, представленной юридическими лицами, администратор бюджетных программ составляет сводную форму 01-311 - свод (</w:t>
      </w:r>
      <w:r>
        <w:rPr>
          <w:rFonts w:ascii="Times New Roman"/>
          <w:b w:val="false"/>
          <w:i w:val="false"/>
          <w:color w:val="000000"/>
          <w:sz w:val="28"/>
        </w:rPr>
        <w:t>приложение 59</w:t>
      </w:r>
      <w:r>
        <w:rPr>
          <w:rFonts w:ascii="Times New Roman"/>
          <w:b w:val="false"/>
          <w:i w:val="false"/>
          <w:color w:val="000000"/>
          <w:sz w:val="28"/>
        </w:rPr>
        <w:t>) для расчета расходов на субсидии юридическим лицам, в том числе крестьянским (фермерским хозяйствам).</w:t>
      </w:r>
      <w:r>
        <w:br/>
      </w: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r>
        <w:br/>
      </w:r>
      <w:r>
        <w:rPr>
          <w:rFonts w:ascii="Times New Roman"/>
          <w:b w:val="false"/>
          <w:i w:val="false"/>
          <w:color w:val="000000"/>
          <w:sz w:val="28"/>
        </w:rPr>
        <w:t>
      Администраторами бюджетных программ по иным направлениям субсидирования составляются расчеты в произвольной форме.</w:t>
      </w:r>
      <w:r>
        <w:br/>
      </w: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r>
        <w:br/>
      </w:r>
      <w:r>
        <w:rPr>
          <w:rFonts w:ascii="Times New Roman"/>
          <w:b w:val="false"/>
          <w:i w:val="false"/>
          <w:color w:val="000000"/>
          <w:sz w:val="28"/>
        </w:rPr>
        <w:t>
</w:t>
      </w:r>
      <w:r>
        <w:rPr>
          <w:rFonts w:ascii="Times New Roman"/>
          <w:b w:val="false"/>
          <w:i w:val="false"/>
          <w:color w:val="000000"/>
          <w:sz w:val="28"/>
        </w:rPr>
        <w:t>
      50. Для определения объема расходов по бюджетным программам, направленным на предоставление трансфертов, бюджетных кредитов, осуществление капитальных расходов, выполнение обязательств государства администраторами бюджетных программ составляются расчеты в произвольной форме.</w:t>
      </w:r>
      <w:r>
        <w:br/>
      </w: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r>
        <w:br/>
      </w:r>
      <w:r>
        <w:rPr>
          <w:rFonts w:ascii="Times New Roman"/>
          <w:b w:val="false"/>
          <w:i w:val="false"/>
          <w:color w:val="000000"/>
          <w:sz w:val="28"/>
        </w:rPr>
        <w:t>
      Расчеты по приобретаемым основным средствам должны содержать сведения соответствующие нормам положенности, их фактическому наличию, году выпуска и износу.</w:t>
      </w:r>
      <w:r>
        <w:br/>
      </w:r>
      <w:r>
        <w:rPr>
          <w:rFonts w:ascii="Times New Roman"/>
          <w:b w:val="false"/>
          <w:i w:val="false"/>
          <w:color w:val="000000"/>
          <w:sz w:val="28"/>
        </w:rPr>
        <w:t>
</w:t>
      </w:r>
      <w:r>
        <w:rPr>
          <w:rFonts w:ascii="Times New Roman"/>
          <w:b w:val="false"/>
          <w:i w:val="false"/>
          <w:color w:val="000000"/>
          <w:sz w:val="28"/>
        </w:rPr>
        <w:t>
      51. При наличии у администраторов бюджетных программ инвестиционных проектов составляется расшифровка бюджетных инвестиционных проектов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расшифровке бюджетных инвестиционных проектов (</w:t>
      </w:r>
      <w:r>
        <w:rPr>
          <w:rFonts w:ascii="Times New Roman"/>
          <w:b w:val="false"/>
          <w:i w:val="false"/>
          <w:color w:val="000000"/>
          <w:sz w:val="28"/>
        </w:rPr>
        <w:t>приложение 60</w:t>
      </w:r>
      <w:r>
        <w:rPr>
          <w:rFonts w:ascii="Times New Roman"/>
          <w:b w:val="false"/>
          <w:i w:val="false"/>
          <w:color w:val="000000"/>
          <w:sz w:val="28"/>
        </w:rPr>
        <w:t>) указываются:</w:t>
      </w:r>
      <w:r>
        <w:br/>
      </w:r>
      <w:r>
        <w:rPr>
          <w:rFonts w:ascii="Times New Roman"/>
          <w:b w:val="false"/>
          <w:i w:val="false"/>
          <w:color w:val="000000"/>
          <w:sz w:val="28"/>
        </w:rPr>
        <w:t>
      источник финансирования (с разбивкой: республиканский бюджет, местный бюджет) (графа 3);</w:t>
      </w:r>
      <w:r>
        <w:br/>
      </w:r>
      <w:r>
        <w:rPr>
          <w:rFonts w:ascii="Times New Roman"/>
          <w:b w:val="false"/>
          <w:i w:val="false"/>
          <w:color w:val="000000"/>
          <w:sz w:val="28"/>
        </w:rPr>
        <w:t>
      финансирование до начала планового периода с приведением расшифровки по годам (графа 5);</w:t>
      </w:r>
      <w:r>
        <w:br/>
      </w:r>
      <w:r>
        <w:rPr>
          <w:rFonts w:ascii="Times New Roman"/>
          <w:b w:val="false"/>
          <w:i w:val="false"/>
          <w:color w:val="000000"/>
          <w:sz w:val="28"/>
        </w:rPr>
        <w:t>
      общая сумма финансирования до начала планового периода на уровне инвестиционного проекта (графы 6, 7).</w:t>
      </w:r>
      <w:r>
        <w:br/>
      </w:r>
      <w:r>
        <w:rPr>
          <w:rFonts w:ascii="Times New Roman"/>
          <w:b w:val="false"/>
          <w:i w:val="false"/>
          <w:color w:val="000000"/>
          <w:sz w:val="28"/>
        </w:rPr>
        <w:t>
</w:t>
      </w:r>
      <w:r>
        <w:rPr>
          <w:rFonts w:ascii="Times New Roman"/>
          <w:b w:val="false"/>
          <w:i w:val="false"/>
          <w:color w:val="000000"/>
          <w:sz w:val="28"/>
        </w:rPr>
        <w:t>
      52. Администраторы бюджетных программ, включившие в состав бюджетной заявки целевые текущие трансферты, представляют распределение целевых текущих трансфертов (</w:t>
      </w:r>
      <w:r>
        <w:rPr>
          <w:rFonts w:ascii="Times New Roman"/>
          <w:b w:val="false"/>
          <w:i w:val="false"/>
          <w:color w:val="000000"/>
          <w:sz w:val="28"/>
        </w:rPr>
        <w:t>приложение 61</w:t>
      </w:r>
      <w:r>
        <w:rPr>
          <w:rFonts w:ascii="Times New Roman"/>
          <w:b w:val="false"/>
          <w:i w:val="false"/>
          <w:color w:val="000000"/>
          <w:sz w:val="28"/>
        </w:rPr>
        <w:t>) в разрезе регионов и направлений.</w:t>
      </w:r>
      <w:r>
        <w:br/>
      </w:r>
      <w:r>
        <w:rPr>
          <w:rFonts w:ascii="Times New Roman"/>
          <w:b w:val="false"/>
          <w:i w:val="false"/>
          <w:color w:val="000000"/>
          <w:sz w:val="28"/>
        </w:rPr>
        <w:t>
</w:t>
      </w:r>
      <w:r>
        <w:rPr>
          <w:rFonts w:ascii="Times New Roman"/>
          <w:b w:val="false"/>
          <w:i w:val="false"/>
          <w:color w:val="000000"/>
          <w:sz w:val="28"/>
        </w:rPr>
        <w:t>
      53. По запросу центрального или местного уполномоченных органов по государственному планированию администратор бюджетных программ представляет перечень затрат по бюджетной программе (подпрограмме) в разрезе мероприятий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53 в редакции приказа Министра экономики и бюджетного планирования РК от 01.07.2013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54. Перечень полученных и использованных связанных грантов представляется по состоянию на 1 января текущего финансового года с обязательной разбивкой суммы грантов по направлениям расходования (компонентам) и составляется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55. Информация о полученных и использованных несвязанных грантах представляется по состоянию на 1 января текущего финансового года по следующим формам:</w:t>
      </w:r>
      <w:r>
        <w:br/>
      </w:r>
      <w:r>
        <w:rPr>
          <w:rFonts w:ascii="Times New Roman"/>
          <w:b w:val="false"/>
          <w:i w:val="false"/>
          <w:color w:val="000000"/>
          <w:sz w:val="28"/>
        </w:rPr>
        <w:t>
      1) сведения о предоставленных несвязанных грантах на поставку товаров, выполнение работ и оказание услуг, за исключением обучения за рубежом,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 сведениям справочно прилагается информация об обменных курсах валют по суммам, отраженным в долларах Соединенных Штатах Америки (далее – США) в графах 5, 6 и 7 </w:t>
      </w:r>
      <w:r>
        <w:rPr>
          <w:rFonts w:ascii="Times New Roman"/>
          <w:b w:val="false"/>
          <w:i w:val="false"/>
          <w:color w:val="000000"/>
          <w:sz w:val="28"/>
        </w:rPr>
        <w:t>приложения 64</w:t>
      </w:r>
      <w:r>
        <w:rPr>
          <w:rFonts w:ascii="Times New Roman"/>
          <w:b w:val="false"/>
          <w:i w:val="false"/>
          <w:color w:val="000000"/>
          <w:sz w:val="28"/>
        </w:rPr>
        <w:t xml:space="preserve"> на день подписания соответствующего соглашения о несвязанном гранте, в графе 14 приложения 64 указываются результаты реализации проекта;</w:t>
      </w:r>
      <w:r>
        <w:br/>
      </w:r>
      <w:r>
        <w:rPr>
          <w:rFonts w:ascii="Times New Roman"/>
          <w:b w:val="false"/>
          <w:i w:val="false"/>
          <w:color w:val="000000"/>
          <w:sz w:val="28"/>
        </w:rPr>
        <w:t>
      2) сведения о предоставленных несвязанных грантах на обучение за рубежом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Обучение за рубежом подразумевает курсы, семинары, тренинги и другие виды повышения квалификации за границей должностных лиц государственных организаций Республики Казахстан (за исключением технического персонала).</w:t>
      </w:r>
      <w:r>
        <w:br/>
      </w:r>
      <w:r>
        <w:rPr>
          <w:rFonts w:ascii="Times New Roman"/>
          <w:b w:val="false"/>
          <w:i w:val="false"/>
          <w:color w:val="000000"/>
          <w:sz w:val="28"/>
        </w:rPr>
        <w:t>
      В графе 5 </w:t>
      </w:r>
      <w:r>
        <w:rPr>
          <w:rFonts w:ascii="Times New Roman"/>
          <w:b w:val="false"/>
          <w:i w:val="false"/>
          <w:color w:val="000000"/>
          <w:sz w:val="28"/>
        </w:rPr>
        <w:t>приложения 65</w:t>
      </w:r>
      <w:r>
        <w:rPr>
          <w:rFonts w:ascii="Times New Roman"/>
          <w:b w:val="false"/>
          <w:i w:val="false"/>
          <w:color w:val="000000"/>
          <w:sz w:val="28"/>
        </w:rPr>
        <w:t xml:space="preserve"> количество участников указывается по каждой категории (уровню) должности.</w:t>
      </w:r>
      <w:r>
        <w:br/>
      </w:r>
      <w:r>
        <w:rPr>
          <w:rFonts w:ascii="Times New Roman"/>
          <w:b w:val="false"/>
          <w:i w:val="false"/>
          <w:color w:val="000000"/>
          <w:sz w:val="28"/>
        </w:rPr>
        <w:t>
</w:t>
      </w:r>
      <w:r>
        <w:rPr>
          <w:rFonts w:ascii="Times New Roman"/>
          <w:b w:val="false"/>
          <w:i w:val="false"/>
          <w:color w:val="000000"/>
          <w:sz w:val="28"/>
        </w:rPr>
        <w:t>
      56. Прогноз поступлений и расходов денег от реализации товаров (работ, услуг) государственными учреждениями, остающихся в их распоряжении, на плановый период составляется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56-1.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 составляется с учетом долгосрочных показателей экономической и социальной отдачи от реализации бюджетных инвестиционных проектов и заполняется по форме и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рассмотрения, отбора, мониторинга и оценки реализации бюджетных инвестиционных проектов,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2009 года № 545.</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57.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пояснительная записка к бюджетной заявке должна содержать:</w:t>
      </w:r>
      <w:r>
        <w:br/>
      </w:r>
      <w:r>
        <w:rPr>
          <w:rFonts w:ascii="Times New Roman"/>
          <w:b w:val="false"/>
          <w:i w:val="false"/>
          <w:color w:val="000000"/>
          <w:sz w:val="28"/>
        </w:rPr>
        <w:t>
      1) основные направления расходования средств на плановый период с указанием показателей результативности и эффективности;</w:t>
      </w:r>
      <w:r>
        <w:br/>
      </w:r>
      <w:r>
        <w:rPr>
          <w:rFonts w:ascii="Times New Roman"/>
          <w:b w:val="false"/>
          <w:i w:val="false"/>
          <w:color w:val="000000"/>
          <w:sz w:val="28"/>
        </w:rPr>
        <w:t>
      2) краткую характеристику и описание заявленных бюджетных программ;</w:t>
      </w:r>
      <w:r>
        <w:br/>
      </w:r>
      <w:r>
        <w:rPr>
          <w:rFonts w:ascii="Times New Roman"/>
          <w:b w:val="false"/>
          <w:i w:val="false"/>
          <w:color w:val="000000"/>
          <w:sz w:val="28"/>
        </w:rPr>
        <w:t>
      3) обоснование увеличения базовых расходов;</w:t>
      </w:r>
      <w:r>
        <w:br/>
      </w:r>
      <w:r>
        <w:rPr>
          <w:rFonts w:ascii="Times New Roman"/>
          <w:b w:val="false"/>
          <w:i w:val="false"/>
          <w:color w:val="000000"/>
          <w:sz w:val="28"/>
        </w:rPr>
        <w:t>
      4) анализ достигнутых показателей результатов, а также причины отклонений по бюджетным программам, включенным в состав прошлогодней бюджетной заявки.</w:t>
      </w:r>
    </w:p>
    <w:bookmarkEnd w:id="5"/>
    <w:bookmarkStart w:name="z84" w:id="6"/>
    <w:p>
      <w:pPr>
        <w:spacing w:after="0"/>
        <w:ind w:left="0"/>
        <w:jc w:val="left"/>
      </w:pPr>
      <w:r>
        <w:rPr>
          <w:rFonts w:ascii="Times New Roman"/>
          <w:b/>
          <w:i w:val="false"/>
          <w:color w:val="000000"/>
        </w:rPr>
        <w:t xml:space="preserve"> 
2. Представление бюджетной заявки</w:t>
      </w:r>
    </w:p>
    <w:bookmarkEnd w:id="6"/>
    <w:bookmarkStart w:name="z85" w:id="7"/>
    <w:p>
      <w:pPr>
        <w:spacing w:after="0"/>
        <w:ind w:left="0"/>
        <w:jc w:val="both"/>
      </w:pPr>
      <w:r>
        <w:rPr>
          <w:rFonts w:ascii="Times New Roman"/>
          <w:b w:val="false"/>
          <w:i w:val="false"/>
          <w:color w:val="000000"/>
          <w:sz w:val="28"/>
        </w:rPr>
        <w:t>
      58.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Бюджетного кодекса для планирования расходов бюджета администраторы республиканских бюджетных программ в срок до 15 мая текущего финансового года представляют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бюджетные заявки и проекты бюджетных программ.</w:t>
      </w:r>
      <w:r>
        <w:br/>
      </w:r>
      <w:r>
        <w:rPr>
          <w:rFonts w:ascii="Times New Roman"/>
          <w:b w:val="false"/>
          <w:i w:val="false"/>
          <w:color w:val="000000"/>
          <w:sz w:val="28"/>
        </w:rPr>
        <w:t>
      Администраторы бюджетных программ, не разрабатывающие стратегические планы, в срок до 15 мая текущего финансового года представляют в центральный и местный уполномоченные органы по государственному планированию бюджетные заявки и проекты бюджетных программ.</w:t>
      </w:r>
      <w:r>
        <w:br/>
      </w:r>
      <w:r>
        <w:rPr>
          <w:rFonts w:ascii="Times New Roman"/>
          <w:b w:val="false"/>
          <w:i w:val="false"/>
          <w:color w:val="000000"/>
          <w:sz w:val="28"/>
        </w:rPr>
        <w:t>
      В случаях проведения оценки результатов к документам, указанным в настоящем пункте, прилагаются результаты оценки.</w:t>
      </w:r>
      <w:r>
        <w:br/>
      </w:r>
      <w:r>
        <w:rPr>
          <w:rFonts w:ascii="Times New Roman"/>
          <w:b w:val="false"/>
          <w:i w:val="false"/>
          <w:color w:val="000000"/>
          <w:sz w:val="28"/>
        </w:rPr>
        <w:t>
      </w:t>
      </w:r>
      <w:r>
        <w:rPr>
          <w:rFonts w:ascii="Times New Roman"/>
          <w:b w:val="false"/>
          <w:i w:val="false"/>
          <w:color w:val="ff0000"/>
          <w:sz w:val="28"/>
        </w:rPr>
        <w:t xml:space="preserve">Сноска. Пункт 58 в редакции приказа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59. Администратор республиканских бюджетных программ вносит бюджетную заявку в центральный уполномоченный орган по государственному планированию на бумажном носителе с пронумерованными листами,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а также вносит данные бюджетной заявки в информационную систему государственного планирования.</w:t>
      </w:r>
      <w:r>
        <w:br/>
      </w:r>
      <w:r>
        <w:rPr>
          <w:rFonts w:ascii="Times New Roman"/>
          <w:b w:val="false"/>
          <w:i w:val="false"/>
          <w:color w:val="000000"/>
          <w:sz w:val="28"/>
        </w:rPr>
        <w:t>
      В случае отсутствия в информационной системе государственного планирования бюджетной заявки (в том числе в случае неполного заполнения форм расчетов расходов по спецификам экономической классификации расходов бюджета) и/или несоответствия с бюджетной заявкой, представленной на бумажном носителе, данная бюджетная заявка будет возвращена администратору республиканских бюджетных программ без рассмотрения.</w:t>
      </w:r>
      <w:r>
        <w:br/>
      </w:r>
      <w:r>
        <w:rPr>
          <w:rFonts w:ascii="Times New Roman"/>
          <w:b w:val="false"/>
          <w:i w:val="false"/>
          <w:color w:val="000000"/>
          <w:sz w:val="28"/>
        </w:rPr>
        <w:t>
      Кроме того, администраторы республиканских бюджетных программ предоставляют в структурное подразделение центрального уполномоченного органа по государственному планированию, осуществляющее функции бюджетного планирования и прогнозирования, для формирования информации по бюджетным заявкам:</w:t>
      </w:r>
      <w:r>
        <w:br/>
      </w:r>
      <w:r>
        <w:rPr>
          <w:rFonts w:ascii="Times New Roman"/>
          <w:b w:val="false"/>
          <w:i w:val="false"/>
          <w:color w:val="000000"/>
          <w:sz w:val="28"/>
        </w:rPr>
        <w:t>
      копию Сводного расчета расходов администратора бюджетных программ по бюджетным программам (подпрограммам)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копию Сводного перечня бюджетных программ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копию пояснительной записки, предусмотренной </w:t>
      </w:r>
      <w:r>
        <w:rPr>
          <w:rFonts w:ascii="Times New Roman"/>
          <w:b w:val="false"/>
          <w:i w:val="false"/>
          <w:color w:val="000000"/>
          <w:sz w:val="28"/>
        </w:rPr>
        <w:t>пунктом 57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59 в редакции приказа Министра экономики и бюджетного планирования РК от 01.07.2013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60. Администратор местных бюджетных программ вносит бюджетную заявку на бумажном носителе в одном экземпляре с пронумерованными страницами, в сброшюрованном виде и в виде электронного документа посредством использования </w:t>
      </w:r>
      <w:r>
        <w:rPr>
          <w:rFonts w:ascii="Times New Roman"/>
          <w:b w:val="false"/>
          <w:i w:val="false"/>
          <w:color w:val="000000"/>
          <w:sz w:val="28"/>
        </w:rPr>
        <w:t>единой системы электронного документооборота</w:t>
      </w:r>
      <w:r>
        <w:rPr>
          <w:rFonts w:ascii="Times New Roman"/>
          <w:b w:val="false"/>
          <w:i w:val="false"/>
          <w:color w:val="000000"/>
          <w:sz w:val="28"/>
        </w:rPr>
        <w:t xml:space="preserve"> государственных органов либо на электронных носителях.</w:t>
      </w:r>
      <w:r>
        <w:br/>
      </w:r>
      <w:r>
        <w:rPr>
          <w:rFonts w:ascii="Times New Roman"/>
          <w:b w:val="false"/>
          <w:i w:val="false"/>
          <w:color w:val="000000"/>
          <w:sz w:val="28"/>
        </w:rPr>
        <w:t>
      В случае если администратор бюджетных программ в проекте стратегического плана или проекте изменений и дополнений в стратегический план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r>
        <w:br/>
      </w:r>
      <w:r>
        <w:rPr>
          <w:rFonts w:ascii="Times New Roman"/>
          <w:b w:val="false"/>
          <w:i w:val="false"/>
          <w:color w:val="000000"/>
          <w:sz w:val="28"/>
        </w:rPr>
        <w:t>
</w:t>
      </w:r>
      <w:r>
        <w:rPr>
          <w:rFonts w:ascii="Times New Roman"/>
          <w:b w:val="false"/>
          <w:i w:val="false"/>
          <w:color w:val="ff0000"/>
          <w:sz w:val="28"/>
        </w:rPr>
        <w:t xml:space="preserve">      Сноска. Пункт 60 с изменением, внесенным приказом Министра экономики и бюджетного планирования РК от 14.04.2014 </w:t>
      </w:r>
      <w:r>
        <w:rPr>
          <w:rFonts w:ascii="Times New Roman"/>
          <w:b w:val="false"/>
          <w:i w:val="false"/>
          <w:color w:val="000000"/>
          <w:sz w:val="28"/>
        </w:rPr>
        <w:t>№ 101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61. Центральный уполномоченный орган по государственному планированию на основе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и предложений администраторов республиканских бюджетных программ обеспечивает подготовленность информационной системы по планированию бюджета для своевременного представления администраторами республиканских бюджетных программ бюджетных заявок.</w:t>
      </w:r>
      <w:r>
        <w:br/>
      </w:r>
      <w:r>
        <w:rPr>
          <w:rFonts w:ascii="Times New Roman"/>
          <w:b w:val="false"/>
          <w:i w:val="false"/>
          <w:color w:val="000000"/>
          <w:sz w:val="28"/>
        </w:rPr>
        <w:t>
      </w:t>
      </w:r>
      <w:r>
        <w:rPr>
          <w:rFonts w:ascii="Times New Roman"/>
          <w:b w:val="false"/>
          <w:i w:val="false"/>
          <w:color w:val="ff0000"/>
          <w:sz w:val="28"/>
        </w:rPr>
        <w:t xml:space="preserve">Сноска. Пункт 61 в редакции приказа Министра экономики и бюджетного планирования РК от 01.07.2013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62. Датой представления бюджетной заявки считается дата ее регистрации в центральном или местном уполномоченных органах по государственному планированию.</w:t>
      </w:r>
      <w:r>
        <w:br/>
      </w:r>
      <w:r>
        <w:rPr>
          <w:rFonts w:ascii="Times New Roman"/>
          <w:b w:val="false"/>
          <w:i w:val="false"/>
          <w:color w:val="000000"/>
          <w:sz w:val="28"/>
        </w:rPr>
        <w:t>
      </w:t>
      </w:r>
      <w:r>
        <w:rPr>
          <w:rFonts w:ascii="Times New Roman"/>
          <w:b w:val="false"/>
          <w:i w:val="false"/>
          <w:color w:val="ff0000"/>
          <w:sz w:val="28"/>
        </w:rPr>
        <w:t xml:space="preserve">Сноска. Пункт 62 в редакции приказа Министра экономики и бюджетного планирования РК от 01.07.2013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63. При несоответствии бюджетной заявки требованиям бюджетного законодательства Республики Казахстан по ее составлению и представлению центральный или местный уполномоченные органы по государственному планированию возвращают ее администратору бюджетной программы без рассмотрения.</w:t>
      </w:r>
      <w:r>
        <w:br/>
      </w:r>
      <w:r>
        <w:rPr>
          <w:rFonts w:ascii="Times New Roman"/>
          <w:b w:val="false"/>
          <w:i w:val="false"/>
          <w:color w:val="000000"/>
          <w:sz w:val="28"/>
        </w:rPr>
        <w:t>
      </w:t>
      </w:r>
      <w:r>
        <w:rPr>
          <w:rFonts w:ascii="Times New Roman"/>
          <w:b w:val="false"/>
          <w:i w:val="false"/>
          <w:color w:val="ff0000"/>
          <w:sz w:val="28"/>
        </w:rPr>
        <w:t xml:space="preserve">Сноска. Пункт 63 в редакции приказа Министра экономики и бюджетного планирования РК от 01.07.2013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64. Администратор бюджетных программ представляет доработанную бюджетную заявку в центральный или местный уполномоченные органы по государственному планированию в течение пяти рабочих дней с даты ее возврата.</w:t>
      </w:r>
      <w:r>
        <w:br/>
      </w:r>
      <w:r>
        <w:rPr>
          <w:rFonts w:ascii="Times New Roman"/>
          <w:b w:val="false"/>
          <w:i w:val="false"/>
          <w:color w:val="000000"/>
          <w:sz w:val="28"/>
        </w:rPr>
        <w:t>
      </w:t>
      </w:r>
      <w:r>
        <w:rPr>
          <w:rFonts w:ascii="Times New Roman"/>
          <w:b w:val="false"/>
          <w:i w:val="false"/>
          <w:color w:val="ff0000"/>
          <w:sz w:val="28"/>
        </w:rPr>
        <w:t xml:space="preserve">Сноска. Пункт 64 в редакции приказа Министра экономики и бюджетного планирования РК от 01.07.2013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65. Рассмотрение документов, представленных администратором бюджетных программ в соответствии с </w:t>
      </w:r>
      <w:r>
        <w:rPr>
          <w:rFonts w:ascii="Times New Roman"/>
          <w:b w:val="false"/>
          <w:i w:val="false"/>
          <w:color w:val="000000"/>
          <w:sz w:val="28"/>
        </w:rPr>
        <w:t>пунктом 58</w:t>
      </w:r>
      <w:r>
        <w:rPr>
          <w:rFonts w:ascii="Times New Roman"/>
          <w:b w:val="false"/>
          <w:i w:val="false"/>
          <w:color w:val="000000"/>
          <w:sz w:val="28"/>
        </w:rPr>
        <w:t xml:space="preserve"> настоящих Правил, осуществляется в течение 15 рабочих дней с даты регистрации в центральном и местном уполномоченных органах по государственному планированию.</w:t>
      </w:r>
      <w:r>
        <w:br/>
      </w:r>
      <w:r>
        <w:rPr>
          <w:rFonts w:ascii="Times New Roman"/>
          <w:b w:val="false"/>
          <w:i w:val="false"/>
          <w:color w:val="000000"/>
          <w:sz w:val="28"/>
        </w:rPr>
        <w:t>
       </w:t>
      </w:r>
      <w:r>
        <w:rPr>
          <w:rFonts w:ascii="Times New Roman"/>
          <w:b w:val="false"/>
          <w:i w:val="false"/>
          <w:color w:val="ff0000"/>
          <w:sz w:val="28"/>
        </w:rPr>
        <w:t xml:space="preserve">Сноска. Пункт 65 в редакции приказа Министра экономики и бюджетного планирования РК от 01.07.2013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66.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Бюджетного кодекса центральный уполномоченный орган по государственному планированию с учетом результатов анализа исполнения бюджета за отчетный финансовый год, а также результатов оценки эффективности деятельности государственного органа по достижению и реализации стратегических целей и задач в курируемой отрасли (сфере) и управлению бюджетными средствами рассматривает:</w:t>
      </w:r>
      <w:r>
        <w:br/>
      </w: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w:t>
      </w:r>
      <w:r>
        <w:rPr>
          <w:rFonts w:ascii="Times New Roman"/>
          <w:b w:val="false"/>
          <w:i w:val="false"/>
          <w:color w:val="000000"/>
          <w:sz w:val="28"/>
        </w:rPr>
        <w:t>прогнозу</w:t>
      </w:r>
      <w:r>
        <w:rPr>
          <w:rFonts w:ascii="Times New Roman"/>
          <w:b w:val="false"/>
          <w:i w:val="false"/>
          <w:color w:val="000000"/>
          <w:sz w:val="28"/>
        </w:rPr>
        <w:t> социально-экономического развития страны, бюджетному и иному законодательству Республики Казахстан;</w:t>
      </w:r>
      <w:r>
        <w:br/>
      </w:r>
      <w:r>
        <w:rPr>
          <w:rFonts w:ascii="Times New Roman"/>
          <w:b w:val="false"/>
          <w:i w:val="false"/>
          <w:color w:val="000000"/>
          <w:sz w:val="28"/>
        </w:rPr>
        <w:t>
      2)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при этом при рассмотрении бюджетных заявок также используется база данных цен на товары, работы, услуги, установленная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(далее – база данных цен), в качестве ориентира при расчетах по видам расходов по каждой бюджетной программе. Центральный уполномоченный орган по государственному планированию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r>
        <w:br/>
      </w:r>
      <w:r>
        <w:rPr>
          <w:rFonts w:ascii="Times New Roman"/>
          <w:b w:val="false"/>
          <w:i w:val="false"/>
          <w:color w:val="000000"/>
          <w:sz w:val="28"/>
        </w:rPr>
        <w:t>
      3) показатели проектов бюджетных программ администраторов бюджетных программ, разрабатывающих стратегические планы, на предмет их взаимосвязи со стратегическими целями, с задачами стратегических направлений;</w:t>
      </w:r>
      <w:r>
        <w:br/>
      </w:r>
      <w:r>
        <w:rPr>
          <w:rFonts w:ascii="Times New Roman"/>
          <w:b w:val="false"/>
          <w:i w:val="false"/>
          <w:color w:val="000000"/>
          <w:sz w:val="28"/>
        </w:rPr>
        <w:t>
      4)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ff0000"/>
          <w:sz w:val="28"/>
        </w:rPr>
        <w:t xml:space="preserve">Сноска. Пункт 66 в редакции приказа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 xml:space="preserve">; с изменением, внесенным приказом Министра экономики и бюджетного планирования РК от 14.04.2014 </w:t>
      </w:r>
      <w:r>
        <w:rPr>
          <w:rFonts w:ascii="Times New Roman"/>
          <w:b w:val="false"/>
          <w:i w:val="false"/>
          <w:color w:val="000000"/>
          <w:sz w:val="28"/>
        </w:rPr>
        <w:t>№ 101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66-1.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показателям программы развития территорий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отсутствии в базе данных цен используются документы обосновывающие планируемые расходы (копии договоров, прайс-листы);</w:t>
      </w:r>
      <w:r>
        <w:br/>
      </w:r>
      <w:r>
        <w:rPr>
          <w:rFonts w:ascii="Times New Roman"/>
          <w:b w:val="false"/>
          <w:i w:val="false"/>
          <w:color w:val="000000"/>
          <w:sz w:val="28"/>
        </w:rPr>
        <w:t>
      2) проекты бюджетных программ администраторов бюджетных программ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66-1 в соответствии с приказом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 xml:space="preserve">; с изменениями, внесенными приказами Министра экономики и бюджетного планирования РК от 14.04.2014 </w:t>
      </w:r>
      <w:r>
        <w:rPr>
          <w:rFonts w:ascii="Times New Roman"/>
          <w:b w:val="false"/>
          <w:i w:val="false"/>
          <w:color w:val="000000"/>
          <w:sz w:val="28"/>
        </w:rPr>
        <w:t>№ 101</w:t>
      </w:r>
      <w:r>
        <w:rPr>
          <w:rFonts w:ascii="Times New Roman"/>
          <w:b w:val="false"/>
          <w:i w:val="false"/>
          <w:color w:val="ff0000"/>
          <w:sz w:val="28"/>
        </w:rPr>
        <w:t xml:space="preserve">; от 10.09.2014 </w:t>
      </w:r>
      <w:r>
        <w:rPr>
          <w:rFonts w:ascii="Times New Roman"/>
          <w:b w:val="false"/>
          <w:i w:val="false"/>
          <w:color w:val="000000"/>
          <w:sz w:val="28"/>
        </w:rPr>
        <w:t>№ 392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67. При рассмотрении бюджетных заявок администраторов бюджетных программ на соответствующий плановый период центральный и местный уполномоченные органы по государственному планированию учитывают:</w:t>
      </w:r>
      <w:r>
        <w:br/>
      </w:r>
      <w:r>
        <w:rPr>
          <w:rFonts w:ascii="Times New Roman"/>
          <w:b w:val="false"/>
          <w:i w:val="false"/>
          <w:color w:val="000000"/>
          <w:sz w:val="28"/>
        </w:rPr>
        <w:t xml:space="preserve">
      1) результаты исполнения республиканского и соответствующих местных бюджетов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 </w:t>
      </w:r>
      <w:r>
        <w:br/>
      </w:r>
      <w:r>
        <w:rPr>
          <w:rFonts w:ascii="Times New Roman"/>
          <w:b w:val="false"/>
          <w:i w:val="false"/>
          <w:color w:val="000000"/>
          <w:sz w:val="28"/>
        </w:rPr>
        <w:t>
      2) отчеты о реализации стратегических планов за отчетный финансовый год, представленные администраторами бюджетных программ, и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w:t>
      </w:r>
      <w:r>
        <w:br/>
      </w:r>
      <w:r>
        <w:rPr>
          <w:rFonts w:ascii="Times New Roman"/>
          <w:b w:val="false"/>
          <w:i w:val="false"/>
          <w:color w:val="000000"/>
          <w:sz w:val="28"/>
        </w:rPr>
        <w:t xml:space="preserve">
      3) выводы и рекомендации, данные Счетным комитетом по контролю за исполнением республиканского бюджета к отчету Правительства Республики Казахстан и ревизионными комиссиями областей, городов республиканского значения, столицы об исполнении республиканского, соответствующих местных бюджетов за истекший финансовый год в части рассмотрения заявленных администраторами бюджетных программ расходов на предмет их обоснованности; </w:t>
      </w:r>
      <w:r>
        <w:br/>
      </w:r>
      <w:r>
        <w:rPr>
          <w:rFonts w:ascii="Times New Roman"/>
          <w:b w:val="false"/>
          <w:i w:val="false"/>
          <w:color w:val="000000"/>
          <w:sz w:val="28"/>
        </w:rPr>
        <w:t>
      4) по государственным инвестиционным проектам учитывается наличие документации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а также результаты мониторинга и оценки, с учетом долгосрочных показателей экономической и социальной отдачи от реализации бюджетных инвестиций;</w:t>
      </w:r>
      <w:r>
        <w:br/>
      </w:r>
      <w:r>
        <w:rPr>
          <w:rFonts w:ascii="Times New Roman"/>
          <w:b w:val="false"/>
          <w:i w:val="false"/>
          <w:color w:val="000000"/>
          <w:sz w:val="28"/>
        </w:rPr>
        <w:t>
      5) по бюджетным кредитам учитывается выполнение условий </w:t>
      </w:r>
      <w:r>
        <w:rPr>
          <w:rFonts w:ascii="Times New Roman"/>
          <w:b w:val="false"/>
          <w:i w:val="false"/>
          <w:color w:val="000000"/>
          <w:sz w:val="28"/>
        </w:rPr>
        <w:t>кредитного договора</w:t>
      </w:r>
      <w:r>
        <w:rPr>
          <w:rFonts w:ascii="Times New Roman"/>
          <w:b w:val="false"/>
          <w:i w:val="false"/>
          <w:color w:val="000000"/>
          <w:sz w:val="28"/>
        </w:rPr>
        <w:t xml:space="preserve"> и использование бюджетного кредита по целевому назначению; </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6) предусмотрен в редакции приказа Министра финансов РК от 10.09.2014</w:t>
      </w:r>
      <w:r>
        <w:rPr>
          <w:rFonts w:ascii="Times New Roman"/>
          <w:b w:val="false"/>
          <w:i w:val="false"/>
          <w:color w:val="ff0000"/>
          <w:sz w:val="28"/>
        </w:rPr>
        <w:t> </w:t>
      </w:r>
      <w:r>
        <w:rPr>
          <w:rFonts w:ascii="Times New Roman"/>
          <w:b w:val="false"/>
          <w:i w:val="false"/>
          <w:color w:val="000000"/>
          <w:sz w:val="28"/>
        </w:rPr>
        <w:t>№ 392</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6) по целевым трансфертам анализ достижения целей и задач, на решение которых выделяются целевые трансферты, предусмотренные в проектах соглашений по целевым трансфертам.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67 в соответствии с приказом Министра экономики и бюджетного планирования РК от 01.07.2013 </w:t>
      </w:r>
      <w:r>
        <w:rPr>
          <w:rFonts w:ascii="Times New Roman"/>
          <w:b w:val="false"/>
          <w:i w:val="false"/>
          <w:color w:val="000000"/>
          <w:sz w:val="28"/>
        </w:rPr>
        <w:t>№ 200</w:t>
      </w:r>
      <w:r>
        <w:rPr>
          <w:rFonts w:ascii="Times New Roman"/>
          <w:b w:val="false"/>
          <w:i w:val="false"/>
          <w:color w:val="ff0000"/>
          <w:sz w:val="28"/>
        </w:rPr>
        <w:t xml:space="preserve">;  с изменением, внесенным приказом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68. Центральный уполномоченный орган по государственному планированию по итогам рассмотрения проектов стратегических планов или проектов изменений и дополнений в стратегические планы, бюджетных заявок, проектов бюджетных программ администраторов республиканских бюджетных программ формирует заключения по проектам стратегических планов или проектам изменений и дополнений в стратегические планы, бюджетным заявкам и проектам бюджетных программ и направляет их на рассмотрение Республиканской бюджетной комиссии.</w:t>
      </w:r>
      <w:r>
        <w:br/>
      </w:r>
      <w:r>
        <w:rPr>
          <w:rFonts w:ascii="Times New Roman"/>
          <w:b w:val="false"/>
          <w:i w:val="false"/>
          <w:color w:val="000000"/>
          <w:sz w:val="28"/>
        </w:rPr>
        <w:t xml:space="preserve">
      Заключения центрального уполномоченного органа по государственному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в сфере регионального развития с учетом рекомендаций комиссии по вопросам региональной политики. </w:t>
      </w:r>
      <w:r>
        <w:br/>
      </w:r>
      <w:r>
        <w:rPr>
          <w:rFonts w:ascii="Times New Roman"/>
          <w:b w:val="false"/>
          <w:i w:val="false"/>
          <w:color w:val="000000"/>
          <w:sz w:val="28"/>
        </w:rPr>
        <w:t>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68 в соответствии с приказом Министра экономики и бюджетного планирования РК от 01.07.2013 </w:t>
      </w:r>
      <w:r>
        <w:rPr>
          <w:rFonts w:ascii="Times New Roman"/>
          <w:b w:val="false"/>
          <w:i w:val="false"/>
          <w:color w:val="000000"/>
          <w:sz w:val="28"/>
        </w:rPr>
        <w:t>№ 200</w:t>
      </w:r>
      <w:r>
        <w:rPr>
          <w:rFonts w:ascii="Times New Roman"/>
          <w:b w:val="false"/>
          <w:i w:val="false"/>
          <w:color w:val="ff0000"/>
          <w:sz w:val="28"/>
        </w:rPr>
        <w:t xml:space="preserve">; в редакции приказа Министра финансов РК от 10.09.2014 </w:t>
      </w:r>
      <w:r>
        <w:rPr>
          <w:rFonts w:ascii="Times New Roman"/>
          <w:b w:val="false"/>
          <w:i w:val="false"/>
          <w:color w:val="000000"/>
          <w:sz w:val="28"/>
        </w:rPr>
        <w:t>№ 392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69. Разногласия между администраторами бюджетных программ и центральным или местными уполномоченными органами по государственному планированию рассматриваются соответствующей бюджетной комиссией.</w:t>
      </w:r>
      <w:r>
        <w:br/>
      </w:r>
      <w:r>
        <w:rPr>
          <w:rFonts w:ascii="Times New Roman"/>
          <w:b w:val="false"/>
          <w:i w:val="false"/>
          <w:color w:val="000000"/>
          <w:sz w:val="28"/>
        </w:rPr>
        <w:t>
      Соответствующая бюджетная комиссия рассматривает материалы, указанные в </w:t>
      </w:r>
      <w:r>
        <w:rPr>
          <w:rFonts w:ascii="Times New Roman"/>
          <w:b w:val="false"/>
          <w:i w:val="false"/>
          <w:color w:val="000000"/>
          <w:sz w:val="28"/>
        </w:rPr>
        <w:t>пунктах 66</w:t>
      </w:r>
      <w:r>
        <w:rPr>
          <w:rFonts w:ascii="Times New Roman"/>
          <w:b w:val="false"/>
          <w:i w:val="false"/>
          <w:color w:val="000000"/>
          <w:sz w:val="28"/>
        </w:rPr>
        <w:t>, 66-1 и </w:t>
      </w:r>
      <w:r>
        <w:rPr>
          <w:rFonts w:ascii="Times New Roman"/>
          <w:b w:val="false"/>
          <w:i w:val="false"/>
          <w:color w:val="000000"/>
          <w:sz w:val="28"/>
        </w:rPr>
        <w:t>68</w:t>
      </w:r>
      <w:r>
        <w:rPr>
          <w:rFonts w:ascii="Times New Roman"/>
          <w:b w:val="false"/>
          <w:i w:val="false"/>
          <w:color w:val="000000"/>
          <w:sz w:val="28"/>
        </w:rPr>
        <w:t xml:space="preserve"> настоящих Правил, и вырабатывает по ним предложения.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69 в соответствии с приказом Министра экономики и бюджетного планирования РК от 01.07.2013 </w:t>
      </w:r>
      <w:r>
        <w:rPr>
          <w:rFonts w:ascii="Times New Roman"/>
          <w:b w:val="false"/>
          <w:i w:val="false"/>
          <w:color w:val="000000"/>
          <w:sz w:val="28"/>
        </w:rPr>
        <w:t>№ 200</w:t>
      </w:r>
      <w:r>
        <w:rPr>
          <w:rFonts w:ascii="Times New Roman"/>
          <w:b w:val="false"/>
          <w:i w:val="false"/>
          <w:color w:val="ff0000"/>
          <w:sz w:val="28"/>
        </w:rPr>
        <w:t xml:space="preserve">; в редакции приказа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70. Администраторы республиканских бюджетных программ в соответствии с предложениями Республиканской бюджетной комиссии представляют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r>
        <w:br/>
      </w:r>
      <w:r>
        <w:rPr>
          <w:rFonts w:ascii="Times New Roman"/>
          <w:b w:val="false"/>
          <w:i w:val="false"/>
          <w:color w:val="000000"/>
          <w:sz w:val="28"/>
        </w:rPr>
        <w:t>
      Администраторы бюджетных программ, не разрабатывающие стратегические планы, в соответствии с предложениями соответствующей бюджетной комиссии представляют в центральный или местные уполномоченные органы по государственному планированию доработанные проекты бюджетных программ и бюджетные заявки.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70 в соответствии с приказом Министра экономики и бюджетного планирования РК от 01.07.2013 </w:t>
      </w:r>
      <w:r>
        <w:rPr>
          <w:rFonts w:ascii="Times New Roman"/>
          <w:b w:val="false"/>
          <w:i w:val="false"/>
          <w:color w:val="000000"/>
          <w:sz w:val="28"/>
        </w:rPr>
        <w:t>№ 200</w:t>
      </w:r>
      <w:r>
        <w:rPr>
          <w:rFonts w:ascii="Times New Roman"/>
          <w:b w:val="false"/>
          <w:i w:val="false"/>
          <w:color w:val="ff0000"/>
          <w:sz w:val="28"/>
        </w:rPr>
        <w:t xml:space="preserve">; в редакции приказа Министра финансов РК от 10.09.2014 </w:t>
      </w:r>
      <w:r>
        <w:rPr>
          <w:rFonts w:ascii="Times New Roman"/>
          <w:b w:val="false"/>
          <w:i w:val="false"/>
          <w:color w:val="000000"/>
          <w:sz w:val="28"/>
        </w:rPr>
        <w:t>№ 392</w:t>
      </w:r>
      <w:r>
        <w:rPr>
          <w:rFonts w:ascii="Times New Roman"/>
          <w:b w:val="false"/>
          <w:i w:val="false"/>
          <w:color w:val="ff0000"/>
          <w:sz w:val="28"/>
        </w:rPr>
        <w:t>.</w:t>
      </w:r>
    </w:p>
    <w:bookmarkEnd w:id="7"/>
    <w:bookmarkStart w:name="z94"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p>
    <w:bookmarkEnd w:id="8"/>
    <w:bookmarkStart w:name="z95" w:id="9"/>
    <w:p>
      <w:pPr>
        <w:spacing w:after="0"/>
        <w:ind w:left="0"/>
        <w:jc w:val="both"/>
      </w:pPr>
      <w:r>
        <w:rPr>
          <w:rFonts w:ascii="Times New Roman"/>
          <w:b w:val="false"/>
          <w:i w:val="false"/>
          <w:color w:val="000000"/>
          <w:sz w:val="28"/>
        </w:rPr>
        <w:t>
                                                                Форма</w:t>
      </w:r>
    </w:p>
    <w:bookmarkEnd w:id="9"/>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Администратор бюджетных программ</w:t>
      </w:r>
    </w:p>
    <w:bookmarkStart w:name="z96" w:id="10"/>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БЮДЖЕТНАЯ ЗАЯВКА</w:t>
      </w:r>
    </w:p>
    <w:bookmarkEnd w:id="10"/>
    <w:p>
      <w:pPr>
        <w:spacing w:after="0"/>
        <w:ind w:left="0"/>
        <w:jc w:val="both"/>
      </w:pPr>
      <w:r>
        <w:rPr>
          <w:rFonts w:ascii="Times New Roman"/>
          <w:b/>
          <w:i w:val="false"/>
          <w:color w:val="000000"/>
          <w:sz w:val="28"/>
        </w:rPr>
        <w:t>                              НА __________ ГОД</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(подпись ответственного секретаря центрального исполнительного</w:t>
      </w:r>
      <w:r>
        <w:br/>
      </w:r>
      <w:r>
        <w:rPr>
          <w:rFonts w:ascii="Times New Roman"/>
          <w:b w:val="false"/>
          <w:i w:val="false"/>
          <w:color w:val="000000"/>
          <w:sz w:val="28"/>
        </w:rPr>
        <w:t>
органа/руководителя государственного учреждения</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(данные ответственного исполнителя)</w:t>
      </w:r>
    </w:p>
    <w:bookmarkStart w:name="z97"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01-111        </w:t>
      </w:r>
    </w:p>
    <w:bookmarkEnd w:id="11"/>
    <w:bookmarkStart w:name="z98" w:id="12"/>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w:t>
      </w:r>
      <w:r>
        <w:br/>
      </w:r>
      <w:r>
        <w:rPr>
          <w:rFonts w:ascii="Times New Roman"/>
          <w:b w:val="false"/>
          <w:i w:val="false"/>
          <w:color w:val="000000"/>
          <w:sz w:val="28"/>
        </w:rPr>
        <w:t>
                    </w:t>
      </w:r>
      <w:r>
        <w:rPr>
          <w:rFonts w:ascii="Times New Roman"/>
          <w:b/>
          <w:i w:val="false"/>
          <w:color w:val="000000"/>
          <w:sz w:val="28"/>
        </w:rPr>
        <w:t>расходов на оплату труда административных</w:t>
      </w:r>
      <w:r>
        <w:br/>
      </w:r>
      <w:r>
        <w:rPr>
          <w:rFonts w:ascii="Times New Roman"/>
          <w:b w:val="false"/>
          <w:i w:val="false"/>
          <w:color w:val="000000"/>
          <w:sz w:val="28"/>
        </w:rPr>
        <w:t>
                              </w:t>
      </w:r>
      <w:r>
        <w:rPr>
          <w:rFonts w:ascii="Times New Roman"/>
          <w:b/>
          <w:i w:val="false"/>
          <w:color w:val="000000"/>
          <w:sz w:val="28"/>
        </w:rPr>
        <w:t>государственных служащих</w:t>
      </w:r>
    </w:p>
    <w:bookmarkEnd w:id="12"/>
    <w:p>
      <w:pPr>
        <w:spacing w:after="0"/>
        <w:ind w:left="0"/>
        <w:jc w:val="both"/>
      </w:pPr>
      <w:r>
        <w:rPr>
          <w:rFonts w:ascii="Times New Roman"/>
          <w:b w:val="false"/>
          <w:i w:val="false"/>
          <w:color w:val="ff0000"/>
          <w:sz w:val="28"/>
        </w:rPr>
        <w:t xml:space="preserve">      Сноска. Приложение 2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518"/>
        <w:gridCol w:w="1911"/>
        <w:gridCol w:w="1441"/>
        <w:gridCol w:w="935"/>
        <w:gridCol w:w="1480"/>
        <w:gridCol w:w="1452"/>
        <w:gridCol w:w="1501"/>
        <w:gridCol w:w="1266"/>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должнос</w:t>
            </w:r>
            <w:r>
              <w:rPr>
                <w:rFonts w:ascii="Times New Roman"/>
                <w:b w:val="false"/>
                <w:i w:val="false"/>
                <w:color w:val="000000"/>
                <w:sz w:val="20"/>
              </w:rPr>
              <w:t>тей</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должнос</w:t>
            </w:r>
            <w:r>
              <w:rPr>
                <w:rFonts w:ascii="Times New Roman"/>
                <w:b w:val="false"/>
                <w:i w:val="false"/>
                <w:color w:val="000000"/>
                <w:sz w:val="20"/>
              </w:rPr>
              <w:t>тей</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w:t>
            </w:r>
            <w:r>
              <w:br/>
            </w:r>
            <w:r>
              <w:rPr>
                <w:rFonts w:ascii="Times New Roman"/>
                <w:b w:val="false"/>
                <w:i w:val="false"/>
                <w:color w:val="000000"/>
                <w:sz w:val="20"/>
              </w:rPr>
              <w:t>
</w:t>
            </w:r>
            <w:r>
              <w:rPr>
                <w:rFonts w:ascii="Times New Roman"/>
                <w:b w:val="false"/>
                <w:i w:val="false"/>
                <w:color w:val="000000"/>
                <w:sz w:val="20"/>
              </w:rPr>
              <w:t>государ</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службы в</w:t>
            </w:r>
            <w:r>
              <w:br/>
            </w:r>
            <w:r>
              <w:rPr>
                <w:rFonts w:ascii="Times New Roman"/>
                <w:b w:val="false"/>
                <w:i w:val="false"/>
                <w:color w:val="000000"/>
                <w:sz w:val="20"/>
              </w:rPr>
              <w:t>
</w:t>
            </w:r>
            <w:r>
              <w:rPr>
                <w:rFonts w:ascii="Times New Roman"/>
                <w:b w:val="false"/>
                <w:i w:val="false"/>
                <w:color w:val="000000"/>
                <w:sz w:val="20"/>
              </w:rPr>
              <w:t>годах</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штатных</w:t>
            </w:r>
            <w:r>
              <w:br/>
            </w:r>
            <w:r>
              <w:rPr>
                <w:rFonts w:ascii="Times New Roman"/>
                <w:b w:val="false"/>
                <w:i w:val="false"/>
                <w:color w:val="000000"/>
                <w:sz w:val="20"/>
              </w:rPr>
              <w:t>
</w:t>
            </w:r>
            <w:r>
              <w:rPr>
                <w:rFonts w:ascii="Times New Roman"/>
                <w:b w:val="false"/>
                <w:i w:val="false"/>
                <w:color w:val="000000"/>
                <w:sz w:val="20"/>
              </w:rPr>
              <w:t>единиц</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циен-</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(далее – коэф.)</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коэф. для</w:t>
            </w:r>
            <w:r>
              <w:br/>
            </w:r>
            <w:r>
              <w:rPr>
                <w:rFonts w:ascii="Times New Roman"/>
                <w:b w:val="false"/>
                <w:i w:val="false"/>
                <w:color w:val="000000"/>
                <w:sz w:val="20"/>
              </w:rPr>
              <w:t>
</w:t>
            </w:r>
            <w:r>
              <w:rPr>
                <w:rFonts w:ascii="Times New Roman"/>
                <w:b w:val="false"/>
                <w:i w:val="false"/>
                <w:color w:val="000000"/>
                <w:sz w:val="20"/>
              </w:rPr>
              <w:t>исчисле-</w:t>
            </w:r>
            <w:r>
              <w:br/>
            </w:r>
            <w:r>
              <w:rPr>
                <w:rFonts w:ascii="Times New Roman"/>
                <w:b w:val="false"/>
                <w:i w:val="false"/>
                <w:color w:val="000000"/>
                <w:sz w:val="20"/>
              </w:rPr>
              <w:t>
</w:t>
            </w:r>
            <w:r>
              <w:rPr>
                <w:rFonts w:ascii="Times New Roman"/>
                <w:b w:val="false"/>
                <w:i w:val="false"/>
                <w:color w:val="000000"/>
                <w:sz w:val="20"/>
              </w:rPr>
              <w:t xml:space="preserve">ния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 окла-</w:t>
            </w:r>
            <w:r>
              <w:br/>
            </w:r>
            <w:r>
              <w:rPr>
                <w:rFonts w:ascii="Times New Roman"/>
                <w:b w:val="false"/>
                <w:i w:val="false"/>
                <w:color w:val="000000"/>
                <w:sz w:val="20"/>
              </w:rPr>
              <w:t>
</w:t>
            </w:r>
            <w:r>
              <w:rPr>
                <w:rFonts w:ascii="Times New Roman"/>
                <w:b w:val="false"/>
                <w:i w:val="false"/>
                <w:color w:val="000000"/>
                <w:sz w:val="20"/>
              </w:rPr>
              <w:t xml:space="preserve">дов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государ</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службы</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(графа.4</w:t>
            </w:r>
            <w:r>
              <w:br/>
            </w:r>
            <w:r>
              <w:rPr>
                <w:rFonts w:ascii="Times New Roman"/>
                <w:b w:val="false"/>
                <w:i w:val="false"/>
                <w:color w:val="000000"/>
                <w:sz w:val="20"/>
              </w:rPr>
              <w:t>
</w:t>
            </w:r>
            <w:r>
              <w:rPr>
                <w:rFonts w:ascii="Times New Roman"/>
                <w:b w:val="false"/>
                <w:i w:val="false"/>
                <w:color w:val="000000"/>
                <w:sz w:val="20"/>
              </w:rPr>
              <w:t>(далее –</w:t>
            </w:r>
            <w:r>
              <w:br/>
            </w:r>
            <w:r>
              <w:rPr>
                <w:rFonts w:ascii="Times New Roman"/>
                <w:b w:val="false"/>
                <w:i w:val="false"/>
                <w:color w:val="000000"/>
                <w:sz w:val="20"/>
              </w:rPr>
              <w:t>
</w:t>
            </w:r>
            <w:r>
              <w:rPr>
                <w:rFonts w:ascii="Times New Roman"/>
                <w:b w:val="false"/>
                <w:i w:val="false"/>
                <w:color w:val="000000"/>
                <w:sz w:val="20"/>
              </w:rPr>
              <w:t xml:space="preserve">гр.) х </w:t>
            </w:r>
            <w:r>
              <w:br/>
            </w:r>
            <w:r>
              <w:rPr>
                <w:rFonts w:ascii="Times New Roman"/>
                <w:b w:val="false"/>
                <w:i w:val="false"/>
                <w:color w:val="000000"/>
                <w:sz w:val="20"/>
              </w:rPr>
              <w:t>
</w:t>
            </w:r>
            <w:r>
              <w:rPr>
                <w:rFonts w:ascii="Times New Roman"/>
                <w:b w:val="false"/>
                <w:i w:val="false"/>
                <w:color w:val="000000"/>
                <w:sz w:val="20"/>
              </w:rPr>
              <w:t xml:space="preserve">базовый </w:t>
            </w:r>
            <w:r>
              <w:br/>
            </w:r>
            <w:r>
              <w:rPr>
                <w:rFonts w:ascii="Times New Roman"/>
                <w:b w:val="false"/>
                <w:i w:val="false"/>
                <w:color w:val="000000"/>
                <w:sz w:val="20"/>
              </w:rPr>
              <w:t>
</w:t>
            </w:r>
            <w:r>
              <w:rPr>
                <w:rFonts w:ascii="Times New Roman"/>
                <w:b w:val="false"/>
                <w:i w:val="false"/>
                <w:color w:val="000000"/>
                <w:sz w:val="20"/>
              </w:rPr>
              <w:t>должн.</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попра-</w:t>
            </w:r>
            <w:r>
              <w:br/>
            </w:r>
            <w:r>
              <w:rPr>
                <w:rFonts w:ascii="Times New Roman"/>
                <w:b w:val="false"/>
                <w:i w:val="false"/>
                <w:color w:val="000000"/>
                <w:sz w:val="20"/>
              </w:rPr>
              <w:t>
</w:t>
            </w:r>
            <w:r>
              <w:rPr>
                <w:rFonts w:ascii="Times New Roman"/>
                <w:b w:val="false"/>
                <w:i w:val="false"/>
                <w:color w:val="000000"/>
                <w:sz w:val="20"/>
              </w:rPr>
              <w:t>вочн.</w:t>
            </w:r>
            <w:r>
              <w:br/>
            </w:r>
            <w:r>
              <w:rPr>
                <w:rFonts w:ascii="Times New Roman"/>
                <w:b w:val="false"/>
                <w:i w:val="false"/>
                <w:color w:val="000000"/>
                <w:sz w:val="20"/>
              </w:rPr>
              <w:t>
</w:t>
            </w:r>
            <w:r>
              <w:rPr>
                <w:rFonts w:ascii="Times New Roman"/>
                <w:b w:val="false"/>
                <w:i w:val="false"/>
                <w:color w:val="000000"/>
                <w:sz w:val="20"/>
              </w:rPr>
              <w:t xml:space="preserve">коэф. х </w:t>
            </w:r>
            <w:r>
              <w:br/>
            </w:r>
            <w:r>
              <w:rPr>
                <w:rFonts w:ascii="Times New Roman"/>
                <w:b w:val="false"/>
                <w:i w:val="false"/>
                <w:color w:val="000000"/>
                <w:sz w:val="20"/>
              </w:rPr>
              <w:t>
</w:t>
            </w:r>
            <w:r>
              <w:rPr>
                <w:rFonts w:ascii="Times New Roman"/>
                <w:b w:val="false"/>
                <w:i w:val="false"/>
                <w:color w:val="000000"/>
                <w:sz w:val="20"/>
              </w:rPr>
              <w:t xml:space="preserve">гр.5 х </w:t>
            </w:r>
            <w:r>
              <w:br/>
            </w:r>
            <w:r>
              <w:rPr>
                <w:rFonts w:ascii="Times New Roman"/>
                <w:b w:val="false"/>
                <w:i w:val="false"/>
                <w:color w:val="000000"/>
                <w:sz w:val="20"/>
              </w:rPr>
              <w:t>
</w:t>
            </w:r>
            <w:r>
              <w:rPr>
                <w:rFonts w:ascii="Times New Roman"/>
                <w:b w:val="false"/>
                <w:i w:val="false"/>
                <w:color w:val="000000"/>
                <w:sz w:val="20"/>
              </w:rPr>
              <w:t xml:space="preserve">гр.6)/ </w:t>
            </w: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за</w:t>
            </w:r>
            <w:r>
              <w:br/>
            </w:r>
            <w:r>
              <w:rPr>
                <w:rFonts w:ascii="Times New Roman"/>
                <w:b w:val="false"/>
                <w:i w:val="false"/>
                <w:color w:val="000000"/>
                <w:sz w:val="20"/>
              </w:rPr>
              <w:t>
</w:t>
            </w:r>
            <w:r>
              <w:rPr>
                <w:rFonts w:ascii="Times New Roman"/>
                <w:b w:val="false"/>
                <w:i w:val="false"/>
                <w:color w:val="000000"/>
                <w:sz w:val="20"/>
              </w:rPr>
              <w:t>особые условия</w:t>
            </w:r>
            <w:r>
              <w:br/>
            </w:r>
            <w:r>
              <w:rPr>
                <w:rFonts w:ascii="Times New Roman"/>
                <w:b w:val="false"/>
                <w:i w:val="false"/>
                <w:color w:val="000000"/>
                <w:sz w:val="20"/>
              </w:rPr>
              <w:t>
</w:t>
            </w:r>
            <w:r>
              <w:rPr>
                <w:rFonts w:ascii="Times New Roman"/>
                <w:b w:val="false"/>
                <w:i w:val="false"/>
                <w:color w:val="000000"/>
                <w:sz w:val="20"/>
              </w:rPr>
              <w:t>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(далее –</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получаю-</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компенса-</w:t>
            </w:r>
            <w:r>
              <w:br/>
            </w:r>
            <w:r>
              <w:rPr>
                <w:rFonts w:ascii="Times New Roman"/>
                <w:b w:val="false"/>
                <w:i w:val="false"/>
                <w:color w:val="000000"/>
                <w:sz w:val="20"/>
              </w:rPr>
              <w:t>
</w:t>
            </w:r>
            <w:r>
              <w:rPr>
                <w:rFonts w:ascii="Times New Roman"/>
                <w:b w:val="false"/>
                <w:i w:val="false"/>
                <w:color w:val="000000"/>
                <w:sz w:val="20"/>
              </w:rPr>
              <w:t>цию</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(далее – 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 (далее -тыс. тенге)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года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до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до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до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 до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 до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 до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 до 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 до 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 до 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 лет</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1858"/>
        <w:gridCol w:w="1858"/>
        <w:gridCol w:w="1858"/>
        <w:gridCol w:w="1859"/>
        <w:gridCol w:w="1859"/>
        <w:gridCol w:w="19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получающих доп. оплату</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(месячный</w:t>
            </w:r>
            <w:r>
              <w:br/>
            </w:r>
            <w:r>
              <w:rPr>
                <w:rFonts w:ascii="Times New Roman"/>
                <w:b w:val="false"/>
                <w:i w:val="false"/>
                <w:color w:val="000000"/>
                <w:sz w:val="20"/>
              </w:rPr>
              <w:t>
</w:t>
            </w:r>
            <w:r>
              <w:rPr>
                <w:rFonts w:ascii="Times New Roman"/>
                <w:b w:val="false"/>
                <w:i w:val="false"/>
                <w:color w:val="000000"/>
                <w:sz w:val="20"/>
              </w:rPr>
              <w:t>расчетный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(далее -</w:t>
            </w:r>
            <w:r>
              <w:br/>
            </w:r>
            <w:r>
              <w:rPr>
                <w:rFonts w:ascii="Times New Roman"/>
                <w:b w:val="false"/>
                <w:i w:val="false"/>
                <w:color w:val="000000"/>
                <w:sz w:val="20"/>
              </w:rPr>
              <w:t>
</w:t>
            </w:r>
            <w:r>
              <w:rPr>
                <w:rFonts w:ascii="Times New Roman"/>
                <w:b w:val="false"/>
                <w:i w:val="false"/>
                <w:color w:val="000000"/>
                <w:sz w:val="20"/>
              </w:rPr>
              <w:t xml:space="preserve">МРП) </w:t>
            </w:r>
            <w:r>
              <w:br/>
            </w:r>
            <w:r>
              <w:rPr>
                <w:rFonts w:ascii="Times New Roman"/>
                <w:b w:val="false"/>
                <w:i w:val="false"/>
                <w:color w:val="000000"/>
                <w:sz w:val="20"/>
              </w:rPr>
              <w:t>
</w:t>
            </w:r>
            <w:r>
              <w:rPr>
                <w:rFonts w:ascii="Times New Roman"/>
                <w:b w:val="false"/>
                <w:i w:val="false"/>
                <w:color w:val="000000"/>
                <w:sz w:val="20"/>
              </w:rPr>
              <w:t xml:space="preserve">х(гр.11х2+ </w:t>
            </w:r>
            <w:r>
              <w:rPr>
                <w:rFonts w:ascii="Times New Roman"/>
                <w:b w:val="false"/>
                <w:i w:val="false"/>
                <w:color w:val="000000"/>
                <w:sz w:val="20"/>
              </w:rPr>
              <w:t xml:space="preserve">гр.12х1,75+ </w:t>
            </w:r>
            <w:r>
              <w:rPr>
                <w:rFonts w:ascii="Times New Roman"/>
                <w:b w:val="false"/>
                <w:i w:val="false"/>
                <w:color w:val="000000"/>
                <w:sz w:val="20"/>
              </w:rPr>
              <w:t xml:space="preserve">гр.13х1,5+ </w:t>
            </w:r>
            <w:r>
              <w:rPr>
                <w:rFonts w:ascii="Times New Roman"/>
                <w:b w:val="false"/>
                <w:i w:val="false"/>
                <w:color w:val="000000"/>
                <w:sz w:val="20"/>
              </w:rPr>
              <w:t xml:space="preserve">гр.14х1,25+ </w:t>
            </w:r>
            <w:r>
              <w:rPr>
                <w:rFonts w:ascii="Times New Roman"/>
                <w:b w:val="false"/>
                <w:i w:val="false"/>
                <w:color w:val="000000"/>
                <w:sz w:val="20"/>
              </w:rPr>
              <w:t xml:space="preserve">гр.15х1))/ </w:t>
            </w:r>
            <w:r>
              <w:rPr>
                <w:rFonts w:ascii="Times New Roman"/>
                <w:b w:val="false"/>
                <w:i w:val="false"/>
                <w:color w:val="000000"/>
                <w:sz w:val="20"/>
              </w:rPr>
              <w:t>1000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кол-во</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(далее</w:t>
            </w:r>
            <w:r>
              <w:br/>
            </w:r>
            <w:r>
              <w:rPr>
                <w:rFonts w:ascii="Times New Roman"/>
                <w:b w:val="false"/>
                <w:i w:val="false"/>
                <w:color w:val="000000"/>
                <w:sz w:val="20"/>
              </w:rPr>
              <w:t>
</w:t>
            </w:r>
            <w:r>
              <w:rPr>
                <w:rFonts w:ascii="Times New Roman"/>
                <w:b w:val="false"/>
                <w:i w:val="false"/>
                <w:color w:val="000000"/>
                <w:sz w:val="20"/>
              </w:rPr>
              <w:t>в.т.ч.) по</w:t>
            </w:r>
            <w:r>
              <w:br/>
            </w:r>
            <w:r>
              <w:rPr>
                <w:rFonts w:ascii="Times New Roman"/>
                <w:b w:val="false"/>
                <w:i w:val="false"/>
                <w:color w:val="000000"/>
                <w:sz w:val="20"/>
              </w:rPr>
              <w:t>
</w:t>
            </w:r>
            <w:r>
              <w:rPr>
                <w:rFonts w:ascii="Times New Roman"/>
                <w:b w:val="false"/>
                <w:i w:val="false"/>
                <w:color w:val="000000"/>
                <w:sz w:val="20"/>
              </w:rPr>
              <w:t xml:space="preserve">коэф. </w:t>
            </w: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 xml:space="preserve">коэф. </w:t>
            </w:r>
            <w:r>
              <w:rPr>
                <w:rFonts w:ascii="Times New Roman"/>
                <w:b w:val="false"/>
                <w:i w:val="false"/>
                <w:color w:val="000000"/>
                <w:sz w:val="20"/>
              </w:rPr>
              <w:t>1,75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 xml:space="preserve">коэф. </w:t>
            </w:r>
            <w:r>
              <w:rPr>
                <w:rFonts w:ascii="Times New Roman"/>
                <w:b w:val="false"/>
                <w:i w:val="false"/>
                <w:color w:val="000000"/>
                <w:sz w:val="20"/>
              </w:rPr>
              <w:t>1,5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 xml:space="preserve">коэф. </w:t>
            </w:r>
            <w:r>
              <w:rPr>
                <w:rFonts w:ascii="Times New Roman"/>
                <w:b w:val="false"/>
                <w:i w:val="false"/>
                <w:color w:val="000000"/>
                <w:sz w:val="20"/>
              </w:rPr>
              <w:t>1,25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 xml:space="preserve">коэф. </w:t>
            </w: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887"/>
        <w:gridCol w:w="1887"/>
        <w:gridCol w:w="1888"/>
        <w:gridCol w:w="1823"/>
        <w:gridCol w:w="1994"/>
        <w:gridCol w:w="1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 за проживание в зонах экологического бедствия</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 xml:space="preserve">гр.7+гр.9+гр. </w:t>
            </w:r>
            <w:r>
              <w:rPr>
                <w:rFonts w:ascii="Times New Roman"/>
                <w:b w:val="false"/>
                <w:i w:val="false"/>
                <w:color w:val="000000"/>
                <w:sz w:val="20"/>
              </w:rPr>
              <w:t>16+гр.21</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в год</w:t>
            </w:r>
            <w:r>
              <w:br/>
            </w:r>
            <w:r>
              <w:rPr>
                <w:rFonts w:ascii="Times New Roman"/>
                <w:b w:val="false"/>
                <w:i w:val="false"/>
                <w:color w:val="000000"/>
                <w:sz w:val="20"/>
              </w:rPr>
              <w:t>
</w:t>
            </w:r>
            <w:r>
              <w:rPr>
                <w:rFonts w:ascii="Times New Roman"/>
                <w:b w:val="false"/>
                <w:i w:val="false"/>
                <w:color w:val="000000"/>
                <w:sz w:val="20"/>
              </w:rPr>
              <w:t>гр.22х12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 служащих, получающих</w:t>
            </w:r>
            <w:r>
              <w:br/>
            </w:r>
            <w:r>
              <w:rPr>
                <w:rFonts w:ascii="Times New Roman"/>
                <w:b w:val="false"/>
                <w:i w:val="false"/>
                <w:color w:val="000000"/>
                <w:sz w:val="20"/>
              </w:rPr>
              <w:t>
</w:t>
            </w:r>
            <w:r>
              <w:rPr>
                <w:rFonts w:ascii="Times New Roman"/>
                <w:b w:val="false"/>
                <w:i w:val="false"/>
                <w:color w:val="000000"/>
                <w:sz w:val="20"/>
              </w:rPr>
              <w:t>доп. оплату</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ной оклад</w:t>
            </w:r>
            <w:r>
              <w:br/>
            </w:r>
            <w:r>
              <w:rPr>
                <w:rFonts w:ascii="Times New Roman"/>
                <w:b w:val="false"/>
                <w:i w:val="false"/>
                <w:color w:val="000000"/>
                <w:sz w:val="20"/>
              </w:rPr>
              <w:t>
</w:t>
            </w:r>
            <w:r>
              <w:rPr>
                <w:rFonts w:ascii="Times New Roman"/>
                <w:b w:val="false"/>
                <w:i w:val="false"/>
                <w:color w:val="000000"/>
                <w:sz w:val="20"/>
              </w:rPr>
              <w:t>х (гр.18 х</w:t>
            </w:r>
            <w:r>
              <w:br/>
            </w:r>
            <w:r>
              <w:rPr>
                <w:rFonts w:ascii="Times New Roman"/>
                <w:b w:val="false"/>
                <w:i w:val="false"/>
                <w:color w:val="000000"/>
                <w:sz w:val="20"/>
              </w:rPr>
              <w:t>
</w:t>
            </w:r>
            <w:r>
              <w:rPr>
                <w:rFonts w:ascii="Times New Roman"/>
                <w:b w:val="false"/>
                <w:i w:val="false"/>
                <w:color w:val="000000"/>
                <w:sz w:val="20"/>
              </w:rPr>
              <w:t>1,5+гр.19 х</w:t>
            </w:r>
            <w:r>
              <w:br/>
            </w:r>
            <w:r>
              <w:rPr>
                <w:rFonts w:ascii="Times New Roman"/>
                <w:b w:val="false"/>
                <w:i w:val="false"/>
                <w:color w:val="000000"/>
                <w:sz w:val="20"/>
              </w:rPr>
              <w:t>
</w:t>
            </w:r>
            <w:r>
              <w:rPr>
                <w:rFonts w:ascii="Times New Roman"/>
                <w:b w:val="false"/>
                <w:i w:val="false"/>
                <w:color w:val="000000"/>
                <w:sz w:val="20"/>
              </w:rPr>
              <w:t>1,3+гр.20</w:t>
            </w:r>
            <w:r>
              <w:br/>
            </w:r>
            <w:r>
              <w:rPr>
                <w:rFonts w:ascii="Times New Roman"/>
                <w:b w:val="false"/>
                <w:i w:val="false"/>
                <w:color w:val="000000"/>
                <w:sz w:val="20"/>
              </w:rPr>
              <w:t>
</w:t>
            </w:r>
            <w:r>
              <w:rPr>
                <w:rFonts w:ascii="Times New Roman"/>
                <w:b w:val="false"/>
                <w:i w:val="false"/>
                <w:color w:val="000000"/>
                <w:sz w:val="20"/>
              </w:rPr>
              <w:t>х1,2))/1000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кол-во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 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 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2252"/>
        <w:gridCol w:w="1903"/>
        <w:gridCol w:w="2027"/>
        <w:gridCol w:w="2025"/>
        <w:gridCol w:w="2026"/>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в заработной плате лиц, право которых</w:t>
            </w:r>
            <w:r>
              <w:br/>
            </w:r>
            <w:r>
              <w:rPr>
                <w:rFonts w:ascii="Times New Roman"/>
                <w:b w:val="false"/>
                <w:i w:val="false"/>
                <w:color w:val="000000"/>
                <w:sz w:val="20"/>
              </w:rPr>
              <w:t>
</w:t>
            </w:r>
            <w:r>
              <w:rPr>
                <w:rFonts w:ascii="Times New Roman"/>
                <w:b w:val="false"/>
                <w:i w:val="false"/>
                <w:color w:val="000000"/>
                <w:sz w:val="20"/>
              </w:rPr>
              <w:t>иметь специальные звания и классные чины, а</w:t>
            </w:r>
            <w:r>
              <w:br/>
            </w:r>
            <w:r>
              <w:rPr>
                <w:rFonts w:ascii="Times New Roman"/>
                <w:b w:val="false"/>
                <w:i w:val="false"/>
                <w:color w:val="000000"/>
                <w:sz w:val="20"/>
              </w:rPr>
              <w:t>
</w:t>
            </w:r>
            <w:r>
              <w:rPr>
                <w:rFonts w:ascii="Times New Roman"/>
                <w:b w:val="false"/>
                <w:i w:val="false"/>
                <w:color w:val="000000"/>
                <w:sz w:val="20"/>
              </w:rPr>
              <w:t>также носить форменную одежду упразднены **</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заработной платы в месяц (гр.22 + гр.26)</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заработной платы в год (гр.28 х 12)</w:t>
            </w:r>
          </w:p>
        </w:tc>
      </w:tr>
      <w:tr>
        <w:trPr>
          <w:trHeight w:val="21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штатных</w:t>
            </w:r>
            <w:r>
              <w:br/>
            </w:r>
            <w:r>
              <w:rPr>
                <w:rFonts w:ascii="Times New Roman"/>
                <w:b w:val="false"/>
                <w:i w:val="false"/>
                <w:color w:val="000000"/>
                <w:sz w:val="20"/>
              </w:rPr>
              <w:t>
</w:t>
            </w:r>
            <w:r>
              <w:rPr>
                <w:rFonts w:ascii="Times New Roman"/>
                <w:b w:val="false"/>
                <w:i w:val="false"/>
                <w:color w:val="000000"/>
                <w:sz w:val="20"/>
              </w:rPr>
              <w:t xml:space="preserve">единиц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Зафиксиро-</w:t>
            </w:r>
            <w:r>
              <w:br/>
            </w:r>
            <w:r>
              <w:rPr>
                <w:rFonts w:ascii="Times New Roman"/>
                <w:b w:val="false"/>
                <w:i w:val="false"/>
                <w:color w:val="000000"/>
                <w:sz w:val="20"/>
              </w:rPr>
              <w:t>
</w:t>
            </w:r>
            <w:r>
              <w:rPr>
                <w:rFonts w:ascii="Times New Roman"/>
                <w:b w:val="false"/>
                <w:i w:val="false"/>
                <w:color w:val="000000"/>
                <w:sz w:val="20"/>
              </w:rPr>
              <w:t>ванное</w:t>
            </w:r>
            <w:r>
              <w:br/>
            </w:r>
            <w:r>
              <w:rPr>
                <w:rFonts w:ascii="Times New Roman"/>
                <w:b w:val="false"/>
                <w:i w:val="false"/>
                <w:color w:val="000000"/>
                <w:sz w:val="20"/>
              </w:rPr>
              <w:t>
</w:t>
            </w:r>
            <w:r>
              <w:rPr>
                <w:rFonts w:ascii="Times New Roman"/>
                <w:b w:val="false"/>
                <w:i w:val="false"/>
                <w:color w:val="000000"/>
                <w:sz w:val="20"/>
              </w:rPr>
              <w:t>денежное</w:t>
            </w:r>
            <w:r>
              <w:br/>
            </w:r>
            <w:r>
              <w:rPr>
                <w:rFonts w:ascii="Times New Roman"/>
                <w:b w:val="false"/>
                <w:i w:val="false"/>
                <w:color w:val="000000"/>
                <w:sz w:val="20"/>
              </w:rPr>
              <w:t>
</w:t>
            </w:r>
            <w:r>
              <w:rPr>
                <w:rFonts w:ascii="Times New Roman"/>
                <w:b w:val="false"/>
                <w:i w:val="false"/>
                <w:color w:val="000000"/>
                <w:sz w:val="20"/>
              </w:rPr>
              <w:t>довольствие и</w:t>
            </w:r>
            <w:r>
              <w:br/>
            </w:r>
            <w:r>
              <w:rPr>
                <w:rFonts w:ascii="Times New Roman"/>
                <w:b w:val="false"/>
                <w:i w:val="false"/>
                <w:color w:val="000000"/>
                <w:sz w:val="20"/>
              </w:rPr>
              <w:t>
</w:t>
            </w:r>
            <w:r>
              <w:rPr>
                <w:rFonts w:ascii="Times New Roman"/>
                <w:b w:val="false"/>
                <w:i w:val="false"/>
                <w:color w:val="000000"/>
                <w:sz w:val="20"/>
              </w:rPr>
              <w:t>денежная</w:t>
            </w:r>
            <w:r>
              <w:br/>
            </w:r>
            <w:r>
              <w:rPr>
                <w:rFonts w:ascii="Times New Roman"/>
                <w:b w:val="false"/>
                <w:i w:val="false"/>
                <w:color w:val="000000"/>
                <w:sz w:val="20"/>
              </w:rPr>
              <w:t>
</w:t>
            </w:r>
            <w:r>
              <w:rPr>
                <w:rFonts w:ascii="Times New Roman"/>
                <w:b w:val="false"/>
                <w:i w:val="false"/>
                <w:color w:val="000000"/>
                <w:sz w:val="20"/>
              </w:rPr>
              <w:t>компенсация</w:t>
            </w:r>
            <w:r>
              <w:br/>
            </w:r>
            <w:r>
              <w:rPr>
                <w:rFonts w:ascii="Times New Roman"/>
                <w:b w:val="false"/>
                <w:i w:val="false"/>
                <w:color w:val="000000"/>
                <w:sz w:val="20"/>
              </w:rPr>
              <w:t>
</w:t>
            </w:r>
            <w:r>
              <w:rPr>
                <w:rFonts w:ascii="Times New Roman"/>
                <w:b w:val="false"/>
                <w:i w:val="false"/>
                <w:color w:val="000000"/>
                <w:sz w:val="20"/>
              </w:rPr>
              <w:t>на содержание</w:t>
            </w:r>
            <w:r>
              <w:br/>
            </w:r>
            <w:r>
              <w:rPr>
                <w:rFonts w:ascii="Times New Roman"/>
                <w:b w:val="false"/>
                <w:i w:val="false"/>
                <w:color w:val="000000"/>
                <w:sz w:val="20"/>
              </w:rPr>
              <w:t>
</w:t>
            </w:r>
            <w:r>
              <w:rPr>
                <w:rFonts w:ascii="Times New Roman"/>
                <w:b w:val="false"/>
                <w:i w:val="false"/>
                <w:color w:val="000000"/>
                <w:sz w:val="20"/>
              </w:rPr>
              <w:t>жилище и</w:t>
            </w:r>
            <w:r>
              <w:br/>
            </w:r>
            <w:r>
              <w:rPr>
                <w:rFonts w:ascii="Times New Roman"/>
                <w:b w:val="false"/>
                <w:i w:val="false"/>
                <w:color w:val="000000"/>
                <w:sz w:val="20"/>
              </w:rPr>
              <w:t>
</w:t>
            </w:r>
            <w:r>
              <w:rPr>
                <w:rFonts w:ascii="Times New Roman"/>
                <w:b w:val="false"/>
                <w:i w:val="false"/>
                <w:color w:val="000000"/>
                <w:sz w:val="20"/>
              </w:rPr>
              <w:t>оплату</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услуг в месяц</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в заработной плате в месяц (гр.25 - гр.22)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в  заработной плате в год в месяц (гр.26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 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бухгалтер/начальник финансово</w:t>
      </w:r>
      <w:r>
        <w:br/>
      </w:r>
      <w:r>
        <w:rPr>
          <w:rFonts w:ascii="Times New Roman"/>
          <w:b w:val="false"/>
          <w:i w:val="false"/>
          <w:color w:val="000000"/>
          <w:sz w:val="28"/>
        </w:rPr>
        <w:t>
экономического отдела (далее - нач.ФЭО) ______ _____________</w:t>
      </w:r>
      <w:r>
        <w:br/>
      </w:r>
      <w:r>
        <w:rPr>
          <w:rFonts w:ascii="Times New Roman"/>
          <w:b w:val="false"/>
          <w:i w:val="false"/>
          <w:color w:val="000000"/>
          <w:sz w:val="28"/>
        </w:rPr>
        <w:t>
                                     (подпись) (фамилия и.о.)</w:t>
      </w:r>
    </w:p>
    <w:bookmarkStart w:name="z230" w:id="1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*заполняется по каждой категории;</w:t>
      </w:r>
      <w:r>
        <w:br/>
      </w:r>
      <w:r>
        <w:rPr>
          <w:rFonts w:ascii="Times New Roman"/>
          <w:b w:val="false"/>
          <w:i w:val="false"/>
          <w:color w:val="000000"/>
          <w:sz w:val="28"/>
        </w:rPr>
        <w:t>
      ** графы 24, 25, 26, 27 заполняются только по лицам, право которых иметь специальные звания и классные чины, а также носить форменную одежду упразднены, в случае если заработная плата, начисленная с учетом установленных надбавок и доплат по занимаемой должности административного государственного служащего, оказывается ниже ранее получаемой суммы зафиксированного денежного довольствия и денежной компенсации на содержание жилища и оплату коммунальных услуг, и требуется выплачивать соответствующую разницу в заработной плате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 Республики Казахстан от 14 декабря 2012 года № 1597 «Об утверждении Правил сохранения социального обеспечения, всех льгот и преимуществ при выходе на пенсию лиц, право которых иметь специальные звания и классные чины, а также носить форменную одежду упразднены».</w:t>
      </w:r>
    </w:p>
    <w:bookmarkEnd w:id="13"/>
    <w:bookmarkStart w:name="z99"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02-111       </w:t>
      </w:r>
    </w:p>
    <w:bookmarkEnd w:id="14"/>
    <w:bookmarkStart w:name="z100" w:id="15"/>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w:t>
      </w:r>
      <w:r>
        <w:br/>
      </w:r>
      <w:r>
        <w:rPr>
          <w:rFonts w:ascii="Times New Roman"/>
          <w:b w:val="false"/>
          <w:i w:val="false"/>
          <w:color w:val="000000"/>
          <w:sz w:val="28"/>
        </w:rPr>
        <w:t>
         </w:t>
      </w:r>
      <w:r>
        <w:rPr>
          <w:rFonts w:ascii="Times New Roman"/>
          <w:b/>
          <w:i w:val="false"/>
          <w:color w:val="000000"/>
          <w:sz w:val="28"/>
        </w:rPr>
        <w:t>расходов на оплату труда политических государственных</w:t>
      </w:r>
      <w:r>
        <w:br/>
      </w:r>
      <w:r>
        <w:rPr>
          <w:rFonts w:ascii="Times New Roman"/>
          <w:b w:val="false"/>
          <w:i w:val="false"/>
          <w:color w:val="000000"/>
          <w:sz w:val="28"/>
        </w:rPr>
        <w:t>
</w:t>
      </w:r>
      <w:r>
        <w:rPr>
          <w:rFonts w:ascii="Times New Roman"/>
          <w:b/>
          <w:i w:val="false"/>
          <w:color w:val="000000"/>
          <w:sz w:val="28"/>
        </w:rPr>
        <w:t xml:space="preserve">                         служащих, </w:t>
      </w:r>
      <w:r>
        <w:rPr>
          <w:rFonts w:ascii="Times New Roman"/>
          <w:b/>
          <w:i w:val="false"/>
          <w:color w:val="000000"/>
          <w:sz w:val="28"/>
        </w:rPr>
        <w:t>депутатов, судей</w:t>
      </w:r>
    </w:p>
    <w:bookmarkEnd w:id="15"/>
    <w:p>
      <w:pPr>
        <w:spacing w:after="0"/>
        <w:ind w:left="0"/>
        <w:jc w:val="both"/>
      </w:pPr>
      <w:r>
        <w:rPr>
          <w:rFonts w:ascii="Times New Roman"/>
          <w:b w:val="false"/>
          <w:i w:val="false"/>
          <w:color w:val="ff0000"/>
          <w:sz w:val="28"/>
        </w:rPr>
        <w:t xml:space="preserve">      Сноска. Приложение 3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315"/>
        <w:gridCol w:w="1060"/>
        <w:gridCol w:w="907"/>
        <w:gridCol w:w="1117"/>
        <w:gridCol w:w="926"/>
        <w:gridCol w:w="1099"/>
        <w:gridCol w:w="1112"/>
        <w:gridCol w:w="1107"/>
        <w:gridCol w:w="1112"/>
        <w:gridCol w:w="1104"/>
        <w:gridCol w:w="1123"/>
      </w:tblGrid>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службы в</w:t>
            </w:r>
            <w:r>
              <w:br/>
            </w:r>
            <w:r>
              <w:rPr>
                <w:rFonts w:ascii="Times New Roman"/>
                <w:b w:val="false"/>
                <w:i w:val="false"/>
                <w:color w:val="000000"/>
                <w:sz w:val="20"/>
              </w:rPr>
              <w:t>
</w:t>
            </w:r>
            <w:r>
              <w:rPr>
                <w:rFonts w:ascii="Times New Roman"/>
                <w:b w:val="false"/>
                <w:i w:val="false"/>
                <w:color w:val="000000"/>
                <w:sz w:val="20"/>
              </w:rPr>
              <w:t>годах</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 xml:space="preserve">чество </w:t>
            </w:r>
            <w:r>
              <w:rPr>
                <w:rFonts w:ascii="Times New Roman"/>
                <w:b w:val="false"/>
                <w:i w:val="false"/>
                <w:color w:val="000000"/>
                <w:sz w:val="20"/>
              </w:rPr>
              <w:t>штат-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единиц</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 xml:space="preserve">долж </w:t>
            </w:r>
            <w:r>
              <w:rPr>
                <w:rFonts w:ascii="Times New Roman"/>
                <w:b w:val="false"/>
                <w:i w:val="false"/>
                <w:color w:val="000000"/>
                <w:sz w:val="20"/>
              </w:rPr>
              <w:t xml:space="preserve">ностных </w:t>
            </w:r>
            <w:r>
              <w:rPr>
                <w:rFonts w:ascii="Times New Roman"/>
                <w:b w:val="false"/>
                <w:i w:val="false"/>
                <w:color w:val="000000"/>
                <w:sz w:val="20"/>
              </w:rPr>
              <w:t xml:space="preserve">окладов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 xml:space="preserve">(гр.3 х </w:t>
            </w:r>
            <w:r>
              <w:rPr>
                <w:rFonts w:ascii="Times New Roman"/>
                <w:b w:val="false"/>
                <w:i w:val="false"/>
                <w:color w:val="000000"/>
                <w:sz w:val="20"/>
              </w:rPr>
              <w:t>базов.</w:t>
            </w:r>
            <w:r>
              <w:br/>
            </w:r>
            <w:r>
              <w:rPr>
                <w:rFonts w:ascii="Times New Roman"/>
                <w:b w:val="false"/>
                <w:i w:val="false"/>
                <w:color w:val="000000"/>
                <w:sz w:val="20"/>
              </w:rPr>
              <w:t>
</w:t>
            </w:r>
            <w:r>
              <w:rPr>
                <w:rFonts w:ascii="Times New Roman"/>
                <w:b w:val="false"/>
                <w:i w:val="false"/>
                <w:color w:val="000000"/>
                <w:sz w:val="20"/>
              </w:rPr>
              <w:t xml:space="preserve">должн. </w:t>
            </w:r>
            <w:r>
              <w:rPr>
                <w:rFonts w:ascii="Times New Roman"/>
                <w:b w:val="false"/>
                <w:i w:val="false"/>
                <w:color w:val="000000"/>
                <w:sz w:val="20"/>
              </w:rPr>
              <w:t>окладх-</w:t>
            </w:r>
            <w:r>
              <w:br/>
            </w:r>
            <w:r>
              <w:rPr>
                <w:rFonts w:ascii="Times New Roman"/>
                <w:b w:val="false"/>
                <w:i w:val="false"/>
                <w:color w:val="000000"/>
                <w:sz w:val="20"/>
              </w:rPr>
              <w:t>
</w:t>
            </w:r>
            <w:r>
              <w:rPr>
                <w:rFonts w:ascii="Times New Roman"/>
                <w:b w:val="false"/>
                <w:i w:val="false"/>
                <w:color w:val="000000"/>
                <w:sz w:val="20"/>
              </w:rPr>
              <w:t>попра-</w:t>
            </w:r>
            <w:r>
              <w:br/>
            </w:r>
            <w:r>
              <w:rPr>
                <w:rFonts w:ascii="Times New Roman"/>
                <w:b w:val="false"/>
                <w:i w:val="false"/>
                <w:color w:val="000000"/>
                <w:sz w:val="20"/>
              </w:rPr>
              <w:t>
</w:t>
            </w:r>
            <w:r>
              <w:rPr>
                <w:rFonts w:ascii="Times New Roman"/>
                <w:b w:val="false"/>
                <w:i w:val="false"/>
                <w:color w:val="000000"/>
                <w:sz w:val="20"/>
              </w:rPr>
              <w:t>вочн.</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х гр.4)</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 труда за проживание на</w:t>
            </w:r>
            <w:r>
              <w:br/>
            </w:r>
            <w:r>
              <w:rPr>
                <w:rFonts w:ascii="Times New Roman"/>
                <w:b w:val="false"/>
                <w:i w:val="false"/>
                <w:color w:val="000000"/>
                <w:sz w:val="20"/>
              </w:rPr>
              <w:t>
</w:t>
            </w:r>
            <w:r>
              <w:rPr>
                <w:rFonts w:ascii="Times New Roman"/>
                <w:b w:val="false"/>
                <w:i w:val="false"/>
                <w:color w:val="000000"/>
                <w:sz w:val="20"/>
              </w:rPr>
              <w:t>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 служащих,</w:t>
            </w:r>
            <w:r>
              <w:br/>
            </w:r>
            <w:r>
              <w:rPr>
                <w:rFonts w:ascii="Times New Roman"/>
                <w:b w:val="false"/>
                <w:i w:val="false"/>
                <w:color w:val="000000"/>
                <w:sz w:val="20"/>
              </w:rPr>
              <w:t>
</w:t>
            </w:r>
            <w:r>
              <w:rPr>
                <w:rFonts w:ascii="Times New Roman"/>
                <w:b w:val="false"/>
                <w:i w:val="false"/>
                <w:color w:val="000000"/>
                <w:sz w:val="20"/>
              </w:rPr>
              <w:t>получающих доп.оплату</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w:t>
            </w:r>
            <w:r>
              <w:br/>
            </w:r>
            <w:r>
              <w:rPr>
                <w:rFonts w:ascii="Times New Roman"/>
                <w:b w:val="false"/>
                <w:i w:val="false"/>
                <w:color w:val="000000"/>
                <w:sz w:val="20"/>
              </w:rPr>
              <w:t>
</w:t>
            </w:r>
            <w:r>
              <w:rPr>
                <w:rFonts w:ascii="Times New Roman"/>
                <w:b w:val="false"/>
                <w:i w:val="false"/>
                <w:color w:val="000000"/>
                <w:sz w:val="20"/>
              </w:rPr>
              <w:t>х(гр.7</w:t>
            </w:r>
            <w:r>
              <w:br/>
            </w:r>
            <w:r>
              <w:rPr>
                <w:rFonts w:ascii="Times New Roman"/>
                <w:b w:val="false"/>
                <w:i w:val="false"/>
                <w:color w:val="000000"/>
                <w:sz w:val="20"/>
              </w:rPr>
              <w:t>
</w:t>
            </w:r>
            <w:r>
              <w:rPr>
                <w:rFonts w:ascii="Times New Roman"/>
                <w:b w:val="false"/>
                <w:i w:val="false"/>
                <w:color w:val="000000"/>
                <w:sz w:val="20"/>
              </w:rPr>
              <w:t xml:space="preserve">х2+гр. </w:t>
            </w:r>
            <w:r>
              <w:rPr>
                <w:rFonts w:ascii="Times New Roman"/>
                <w:b w:val="false"/>
                <w:i w:val="false"/>
                <w:color w:val="000000"/>
                <w:sz w:val="20"/>
              </w:rPr>
              <w:t xml:space="preserve">8х1,75+ </w:t>
            </w:r>
            <w:r>
              <w:rPr>
                <w:rFonts w:ascii="Times New Roman"/>
                <w:b w:val="false"/>
                <w:i w:val="false"/>
                <w:color w:val="000000"/>
                <w:sz w:val="20"/>
              </w:rPr>
              <w:t xml:space="preserve">гр.9 х </w:t>
            </w:r>
            <w:r>
              <w:rPr>
                <w:rFonts w:ascii="Times New Roman"/>
                <w:b w:val="false"/>
                <w:i w:val="false"/>
                <w:color w:val="000000"/>
                <w:sz w:val="20"/>
              </w:rPr>
              <w:t xml:space="preserve">1,5+гр. </w:t>
            </w:r>
            <w:r>
              <w:rPr>
                <w:rFonts w:ascii="Times New Roman"/>
                <w:b w:val="false"/>
                <w:i w:val="false"/>
                <w:color w:val="000000"/>
                <w:sz w:val="20"/>
              </w:rPr>
              <w:t xml:space="preserve">10х1.25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 xml:space="preserve">х1))/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1,75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года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до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до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до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 до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 до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 до 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 до 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 до 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 до 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 лет</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724"/>
        <w:gridCol w:w="724"/>
        <w:gridCol w:w="705"/>
        <w:gridCol w:w="1004"/>
        <w:gridCol w:w="994"/>
        <w:gridCol w:w="877"/>
        <w:gridCol w:w="955"/>
        <w:gridCol w:w="955"/>
        <w:gridCol w:w="722"/>
        <w:gridCol w:w="723"/>
        <w:gridCol w:w="752"/>
        <w:gridCol w:w="994"/>
        <w:gridCol w:w="878"/>
        <w:gridCol w:w="1001"/>
        <w:gridCol w:w="115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Надбавки предусмотренные </w:t>
            </w:r>
            <w:r>
              <w:rPr>
                <w:rFonts w:ascii="Times New Roman"/>
                <w:b w:val="false"/>
                <w:i w:val="false"/>
                <w:color w:val="000000"/>
                <w:sz w:val="20"/>
              </w:rPr>
              <w:t>Указом</w:t>
            </w:r>
            <w:r>
              <w:rPr>
                <w:rFonts w:ascii="Times New Roman"/>
                <w:b w:val="false"/>
                <w:i w:val="false"/>
                <w:color w:val="000000"/>
                <w:sz w:val="20"/>
              </w:rPr>
              <w:t xml:space="preserve"> 1284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Оклад по</w:t>
            </w:r>
            <w:r>
              <w:br/>
            </w:r>
            <w:r>
              <w:rPr>
                <w:rFonts w:ascii="Times New Roman"/>
                <w:b w:val="false"/>
                <w:i w:val="false"/>
                <w:color w:val="000000"/>
                <w:sz w:val="20"/>
              </w:rPr>
              <w:t>
</w:t>
            </w:r>
            <w:r>
              <w:rPr>
                <w:rFonts w:ascii="Times New Roman"/>
                <w:b w:val="false"/>
                <w:i w:val="false"/>
                <w:color w:val="000000"/>
                <w:sz w:val="20"/>
              </w:rPr>
              <w:t>воинским</w:t>
            </w:r>
            <w:r>
              <w:br/>
            </w:r>
            <w:r>
              <w:rPr>
                <w:rFonts w:ascii="Times New Roman"/>
                <w:b w:val="false"/>
                <w:i w:val="false"/>
                <w:color w:val="000000"/>
                <w:sz w:val="20"/>
              </w:rPr>
              <w:t>
</w:t>
            </w:r>
            <w:r>
              <w:rPr>
                <w:rFonts w:ascii="Times New Roman"/>
                <w:b w:val="false"/>
                <w:i w:val="false"/>
                <w:color w:val="000000"/>
                <w:sz w:val="20"/>
              </w:rPr>
              <w:t>званиям</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гр.5+</w:t>
            </w:r>
            <w:r>
              <w:rPr>
                <w:rFonts w:ascii="Times New Roman"/>
                <w:b w:val="false"/>
                <w:i w:val="false"/>
                <w:color w:val="000000"/>
                <w:sz w:val="20"/>
              </w:rPr>
              <w:t>гр.12+</w:t>
            </w:r>
            <w:r>
              <w:rPr>
                <w:rFonts w:ascii="Times New Roman"/>
                <w:b w:val="false"/>
                <w:i w:val="false"/>
                <w:color w:val="000000"/>
                <w:sz w:val="20"/>
              </w:rPr>
              <w:t>гр.17+</w:t>
            </w:r>
            <w:r>
              <w:rPr>
                <w:rFonts w:ascii="Times New Roman"/>
                <w:b w:val="false"/>
                <w:i w:val="false"/>
                <w:color w:val="000000"/>
                <w:sz w:val="20"/>
              </w:rPr>
              <w:t xml:space="preserve">гр.19+ </w:t>
            </w:r>
            <w:r>
              <w:rPr>
                <w:rFonts w:ascii="Times New Roman"/>
                <w:b w:val="false"/>
                <w:i w:val="false"/>
                <w:color w:val="000000"/>
                <w:sz w:val="20"/>
              </w:rPr>
              <w:t xml:space="preserve">гр.21+ </w:t>
            </w:r>
            <w:r>
              <w:rPr>
                <w:rFonts w:ascii="Times New Roman"/>
                <w:b w:val="false"/>
                <w:i w:val="false"/>
                <w:color w:val="000000"/>
                <w:sz w:val="20"/>
              </w:rPr>
              <w:t>гр.24+ гр.26</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х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 проживание в зонах</w:t>
            </w:r>
            <w:r>
              <w:br/>
            </w:r>
            <w:r>
              <w:rPr>
                <w:rFonts w:ascii="Times New Roman"/>
                <w:b w:val="false"/>
                <w:i w:val="false"/>
                <w:color w:val="000000"/>
                <w:sz w:val="20"/>
              </w:rPr>
              <w:t>
</w:t>
            </w:r>
            <w:r>
              <w:rPr>
                <w:rFonts w:ascii="Times New Roman"/>
                <w:b w:val="false"/>
                <w:i w:val="false"/>
                <w:color w:val="000000"/>
                <w:sz w:val="20"/>
              </w:rPr>
              <w:t>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классный</w:t>
            </w:r>
            <w:r>
              <w:br/>
            </w:r>
            <w:r>
              <w:rPr>
                <w:rFonts w:ascii="Times New Roman"/>
                <w:b w:val="false"/>
                <w:i w:val="false"/>
                <w:color w:val="000000"/>
                <w:sz w:val="20"/>
              </w:rPr>
              <w:t>
</w:t>
            </w:r>
            <w:r>
              <w:rPr>
                <w:rFonts w:ascii="Times New Roman"/>
                <w:b w:val="false"/>
                <w:i w:val="false"/>
                <w:color w:val="000000"/>
                <w:sz w:val="20"/>
              </w:rPr>
              <w:t>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звания</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w:t>
            </w:r>
            <w:r>
              <w:br/>
            </w:r>
            <w:r>
              <w:rPr>
                <w:rFonts w:ascii="Times New Roman"/>
                <w:b w:val="false"/>
                <w:i w:val="false"/>
                <w:color w:val="000000"/>
                <w:sz w:val="20"/>
              </w:rPr>
              <w:t>
</w:t>
            </w:r>
            <w:r>
              <w:rPr>
                <w:rFonts w:ascii="Times New Roman"/>
                <w:b w:val="false"/>
                <w:i w:val="false"/>
                <w:color w:val="000000"/>
                <w:sz w:val="20"/>
              </w:rPr>
              <w:t>служащих, получающих</w:t>
            </w:r>
            <w:r>
              <w:br/>
            </w:r>
            <w:r>
              <w:rPr>
                <w:rFonts w:ascii="Times New Roman"/>
                <w:b w:val="false"/>
                <w:i w:val="false"/>
                <w:color w:val="000000"/>
                <w:sz w:val="20"/>
              </w:rPr>
              <w:t>
</w:t>
            </w:r>
            <w:r>
              <w:rPr>
                <w:rFonts w:ascii="Times New Roman"/>
                <w:b w:val="false"/>
                <w:i w:val="false"/>
                <w:color w:val="000000"/>
                <w:sz w:val="20"/>
              </w:rPr>
              <w:t>доп.оплату</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14 х</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 xml:space="preserve">15 х </w:t>
            </w:r>
            <w:r>
              <w:rPr>
                <w:rFonts w:ascii="Times New Roman"/>
                <w:b w:val="false"/>
                <w:i w:val="false"/>
                <w:color w:val="000000"/>
                <w:sz w:val="20"/>
              </w:rPr>
              <w:t xml:space="preserve">1,3+гр. </w:t>
            </w:r>
            <w:r>
              <w:rPr>
                <w:rFonts w:ascii="Times New Roman"/>
                <w:b w:val="false"/>
                <w:i w:val="false"/>
                <w:color w:val="000000"/>
                <w:sz w:val="20"/>
              </w:rPr>
              <w:t>16х1,2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1000</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 xml:space="preserve">венных </w:t>
            </w:r>
            <w:r>
              <w:br/>
            </w:r>
            <w:r>
              <w:rPr>
                <w:rFonts w:ascii="Times New Roman"/>
                <w:b w:val="false"/>
                <w:i w:val="false"/>
                <w:color w:val="000000"/>
                <w:sz w:val="20"/>
              </w:rPr>
              <w:t>
</w:t>
            </w:r>
            <w:r>
              <w:rPr>
                <w:rFonts w:ascii="Times New Roman"/>
                <w:b w:val="false"/>
                <w:i w:val="false"/>
                <w:color w:val="000000"/>
                <w:sz w:val="20"/>
              </w:rPr>
              <w:t xml:space="preserve">служа-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 xml:space="preserve">доп. </w:t>
            </w:r>
            <w:r>
              <w:rPr>
                <w:rFonts w:ascii="Times New Roman"/>
                <w:b w:val="false"/>
                <w:i w:val="false"/>
                <w:color w:val="000000"/>
                <w:sz w:val="20"/>
              </w:rPr>
              <w:t>оплату</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служа-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 xml:space="preserve">доп. </w:t>
            </w:r>
            <w:r>
              <w:rPr>
                <w:rFonts w:ascii="Times New Roman"/>
                <w:b w:val="false"/>
                <w:i w:val="false"/>
                <w:color w:val="000000"/>
                <w:sz w:val="20"/>
              </w:rPr>
              <w:t>оплату</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 xml:space="preserve">которым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 xml:space="preserve">(МРПх </w:t>
            </w:r>
            <w:r>
              <w:rPr>
                <w:rFonts w:ascii="Times New Roman"/>
                <w:b w:val="false"/>
                <w:i w:val="false"/>
                <w:color w:val="000000"/>
                <w:sz w:val="20"/>
              </w:rPr>
              <w:t xml:space="preserve">гр.22х </w:t>
            </w:r>
            <w:r>
              <w:rPr>
                <w:rFonts w:ascii="Times New Roman"/>
                <w:b w:val="false"/>
                <w:i w:val="false"/>
                <w:color w:val="000000"/>
                <w:sz w:val="20"/>
              </w:rPr>
              <w:t xml:space="preserve">гр.23) </w:t>
            </w:r>
            <w:r>
              <w:rPr>
                <w:rFonts w:ascii="Times New Roman"/>
                <w:b w:val="false"/>
                <w:i w:val="false"/>
                <w:color w:val="000000"/>
                <w:sz w:val="20"/>
              </w:rPr>
              <w:t>/1000</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 xml:space="preserve">венных </w:t>
            </w:r>
            <w:r>
              <w:rPr>
                <w:rFonts w:ascii="Times New Roman"/>
                <w:b w:val="false"/>
                <w:i w:val="false"/>
                <w:color w:val="000000"/>
                <w:sz w:val="20"/>
              </w:rPr>
              <w:t>служа-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оклад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w:t>
            </w:r>
            <w:r>
              <w:rPr>
                <w:rFonts w:ascii="Times New Roman"/>
                <w:b w:val="false"/>
                <w:i w:val="false"/>
                <w:color w:val="000000"/>
                <w:sz w:val="20"/>
              </w:rPr>
              <w:t>кол-во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 коэф.</w:t>
            </w:r>
            <w:r>
              <w:br/>
            </w:r>
            <w:r>
              <w:rPr>
                <w:rFonts w:ascii="Times New Roman"/>
                <w:b w:val="false"/>
                <w:i w:val="false"/>
                <w:color w:val="000000"/>
                <w:sz w:val="20"/>
              </w:rPr>
              <w:t>
</w:t>
            </w:r>
            <w:r>
              <w:rPr>
                <w:rFonts w:ascii="Times New Roman"/>
                <w:b w:val="false"/>
                <w:i w:val="false"/>
                <w:color w:val="000000"/>
                <w:sz w:val="20"/>
              </w:rPr>
              <w:t>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 коэф.</w:t>
            </w:r>
            <w:r>
              <w:br/>
            </w:r>
            <w:r>
              <w:rPr>
                <w:rFonts w:ascii="Times New Roman"/>
                <w:b w:val="false"/>
                <w:i w:val="false"/>
                <w:color w:val="000000"/>
                <w:sz w:val="20"/>
              </w:rPr>
              <w:t>
</w:t>
            </w: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 коэф.</w:t>
            </w:r>
            <w:r>
              <w:br/>
            </w:r>
            <w:r>
              <w:rPr>
                <w:rFonts w:ascii="Times New Roman"/>
                <w:b w:val="false"/>
                <w:i w:val="false"/>
                <w:color w:val="000000"/>
                <w:sz w:val="20"/>
              </w:rPr>
              <w:t>
</w:t>
            </w: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по категории*</w:t>
      </w:r>
      <w:r>
        <w:br/>
      </w:r>
      <w:r>
        <w:rPr>
          <w:rFonts w:ascii="Times New Roman"/>
          <w:b w:val="false"/>
          <w:i w:val="false"/>
          <w:color w:val="000000"/>
          <w:sz w:val="28"/>
        </w:rPr>
        <w:t>
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 _____________ 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 _______________</w:t>
      </w:r>
      <w:r>
        <w:br/>
      </w:r>
      <w:r>
        <w:rPr>
          <w:rFonts w:ascii="Times New Roman"/>
          <w:b w:val="false"/>
          <w:i w:val="false"/>
          <w:color w:val="000000"/>
          <w:sz w:val="28"/>
        </w:rPr>
        <w:t>
                                           (подпись)  (фамилия и.о.)</w:t>
      </w:r>
    </w:p>
    <w:bookmarkStart w:name="z231" w:id="16"/>
    <w:p>
      <w:pPr>
        <w:spacing w:after="0"/>
        <w:ind w:left="0"/>
        <w:jc w:val="both"/>
      </w:pPr>
      <w:r>
        <w:rPr>
          <w:rFonts w:ascii="Times New Roman"/>
          <w:b w:val="false"/>
          <w:i w:val="false"/>
          <w:color w:val="000000"/>
          <w:sz w:val="28"/>
        </w:rPr>
        <w:t>
      Примечание: * заполняется по каждой категории</w:t>
      </w:r>
    </w:p>
    <w:bookmarkEnd w:id="16"/>
    <w:bookmarkStart w:name="z101" w:id="1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03-111      </w:t>
      </w:r>
    </w:p>
    <w:bookmarkEnd w:id="17"/>
    <w:bookmarkStart w:name="z102" w:id="18"/>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w:t>
      </w:r>
      <w:r>
        <w:br/>
      </w:r>
      <w:r>
        <w:rPr>
          <w:rFonts w:ascii="Times New Roman"/>
          <w:b w:val="false"/>
          <w:i w:val="false"/>
          <w:color w:val="000000"/>
          <w:sz w:val="28"/>
        </w:rPr>
        <w:t>
</w:t>
      </w:r>
      <w:r>
        <w:rPr>
          <w:rFonts w:ascii="Times New Roman"/>
          <w:b/>
          <w:i w:val="false"/>
          <w:color w:val="000000"/>
          <w:sz w:val="28"/>
        </w:rPr>
        <w:t>расходов на оплату труда чрезвычайных и полномочных послов,</w:t>
      </w:r>
      <w:r>
        <w:br/>
      </w:r>
      <w:r>
        <w:rPr>
          <w:rFonts w:ascii="Times New Roman"/>
          <w:b w:val="false"/>
          <w:i w:val="false"/>
          <w:color w:val="000000"/>
          <w:sz w:val="28"/>
        </w:rPr>
        <w:t>
                     </w:t>
      </w:r>
      <w:r>
        <w:rPr>
          <w:rFonts w:ascii="Times New Roman"/>
          <w:b/>
          <w:i w:val="false"/>
          <w:color w:val="000000"/>
          <w:sz w:val="28"/>
        </w:rPr>
        <w:t>работников загранучреждений</w:t>
      </w:r>
    </w:p>
    <w:bookmarkEnd w:id="18"/>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248"/>
        <w:gridCol w:w="1285"/>
        <w:gridCol w:w="1650"/>
        <w:gridCol w:w="942"/>
        <w:gridCol w:w="1093"/>
        <w:gridCol w:w="1612"/>
        <w:gridCol w:w="1095"/>
        <w:gridCol w:w="1290"/>
        <w:gridCol w:w="1599"/>
      </w:tblGrid>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тей</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штатных</w:t>
            </w:r>
            <w:r>
              <w:br/>
            </w:r>
            <w:r>
              <w:rPr>
                <w:rFonts w:ascii="Times New Roman"/>
                <w:b w:val="false"/>
                <w:i w:val="false"/>
                <w:color w:val="000000"/>
                <w:sz w:val="20"/>
              </w:rPr>
              <w:t>
</w:t>
            </w:r>
            <w:r>
              <w:rPr>
                <w:rFonts w:ascii="Times New Roman"/>
                <w:b w:val="false"/>
                <w:i w:val="false"/>
                <w:color w:val="000000"/>
                <w:sz w:val="20"/>
              </w:rPr>
              <w:t>единиц</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тных</w:t>
            </w:r>
            <w:r>
              <w:br/>
            </w:r>
            <w:r>
              <w:rPr>
                <w:rFonts w:ascii="Times New Roman"/>
                <w:b w:val="false"/>
                <w:i w:val="false"/>
                <w:color w:val="000000"/>
                <w:sz w:val="20"/>
              </w:rPr>
              <w:t>
</w:t>
            </w:r>
            <w:r>
              <w:rPr>
                <w:rFonts w:ascii="Times New Roman"/>
                <w:b w:val="false"/>
                <w:i w:val="false"/>
                <w:color w:val="000000"/>
                <w:sz w:val="20"/>
              </w:rPr>
              <w:t>окладов</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 xml:space="preserve">(гр.2 х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тной</w:t>
            </w:r>
            <w:r>
              <w:br/>
            </w:r>
            <w:r>
              <w:rPr>
                <w:rFonts w:ascii="Times New Roman"/>
                <w:b w:val="false"/>
                <w:i w:val="false"/>
                <w:color w:val="000000"/>
                <w:sz w:val="20"/>
              </w:rPr>
              <w:t>
</w:t>
            </w:r>
            <w:r>
              <w:rPr>
                <w:rFonts w:ascii="Times New Roman"/>
                <w:b w:val="false"/>
                <w:i w:val="false"/>
                <w:color w:val="000000"/>
                <w:sz w:val="20"/>
              </w:rPr>
              <w:t>оклад в</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труда за проживание на</w:t>
            </w:r>
            <w:r>
              <w:br/>
            </w:r>
            <w:r>
              <w:rPr>
                <w:rFonts w:ascii="Times New Roman"/>
                <w:b w:val="false"/>
                <w:i w:val="false"/>
                <w:color w:val="000000"/>
                <w:sz w:val="20"/>
              </w:rPr>
              <w:t>
</w:t>
            </w:r>
            <w:r>
              <w:rPr>
                <w:rFonts w:ascii="Times New Roman"/>
                <w:b w:val="false"/>
                <w:i w:val="false"/>
                <w:color w:val="000000"/>
                <w:sz w:val="20"/>
              </w:rPr>
              <w:t>территориях 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 экологи-</w:t>
            </w:r>
            <w:r>
              <w:br/>
            </w:r>
            <w:r>
              <w:rPr>
                <w:rFonts w:ascii="Times New Roman"/>
                <w:b w:val="false"/>
                <w:i w:val="false"/>
                <w:color w:val="000000"/>
                <w:sz w:val="20"/>
              </w:rPr>
              <w:t>
</w:t>
            </w:r>
            <w:r>
              <w:rPr>
                <w:rFonts w:ascii="Times New Roman"/>
                <w:b w:val="false"/>
                <w:i w:val="false"/>
                <w:color w:val="000000"/>
                <w:sz w:val="20"/>
              </w:rPr>
              <w:t>ческого бедствия</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гр.3 +</w:t>
            </w:r>
            <w:r>
              <w:br/>
            </w:r>
            <w:r>
              <w:rPr>
                <w:rFonts w:ascii="Times New Roman"/>
                <w:b w:val="false"/>
                <w:i w:val="false"/>
                <w:color w:val="000000"/>
                <w:sz w:val="20"/>
              </w:rPr>
              <w:t>
</w:t>
            </w:r>
            <w:r>
              <w:rPr>
                <w:rFonts w:ascii="Times New Roman"/>
                <w:b w:val="false"/>
                <w:i w:val="false"/>
                <w:color w:val="000000"/>
                <w:sz w:val="20"/>
              </w:rPr>
              <w:t>гр.6 +</w:t>
            </w:r>
            <w:r>
              <w:br/>
            </w:r>
            <w:r>
              <w:rPr>
                <w:rFonts w:ascii="Times New Roman"/>
                <w:b w:val="false"/>
                <w:i w:val="false"/>
                <w:color w:val="000000"/>
                <w:sz w:val="20"/>
              </w:rPr>
              <w:t>
</w:t>
            </w:r>
            <w:r>
              <w:rPr>
                <w:rFonts w:ascii="Times New Roman"/>
                <w:b w:val="false"/>
                <w:i w:val="false"/>
                <w:color w:val="000000"/>
                <w:sz w:val="20"/>
              </w:rPr>
              <w:t>гр.8</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 гр.9</w:t>
            </w:r>
            <w:r>
              <w:br/>
            </w:r>
            <w:r>
              <w:rPr>
                <w:rFonts w:ascii="Times New Roman"/>
                <w:b w:val="false"/>
                <w:i w:val="false"/>
                <w:color w:val="000000"/>
                <w:sz w:val="20"/>
              </w:rPr>
              <w:t>
</w:t>
            </w:r>
            <w:r>
              <w:rPr>
                <w:rFonts w:ascii="Times New Roman"/>
                <w:b w:val="false"/>
                <w:i w:val="false"/>
                <w:color w:val="000000"/>
                <w:sz w:val="20"/>
              </w:rPr>
              <w:t>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 xml:space="preserve">венных </w:t>
            </w:r>
            <w:r>
              <w:rPr>
                <w:rFonts w:ascii="Times New Roman"/>
                <w:b w:val="false"/>
                <w:i w:val="false"/>
                <w:color w:val="000000"/>
                <w:sz w:val="20"/>
              </w:rPr>
              <w:t xml:space="preserve">служащих, </w:t>
            </w:r>
            <w:r>
              <w:rPr>
                <w:rFonts w:ascii="Times New Roman"/>
                <w:b w:val="false"/>
                <w:i w:val="false"/>
                <w:color w:val="000000"/>
                <w:sz w:val="20"/>
              </w:rPr>
              <w:t>получающих</w:t>
            </w:r>
            <w:r>
              <w:br/>
            </w:r>
            <w:r>
              <w:rPr>
                <w:rFonts w:ascii="Times New Roman"/>
                <w:b w:val="false"/>
                <w:i w:val="false"/>
                <w:color w:val="000000"/>
                <w:sz w:val="20"/>
              </w:rPr>
              <w:t>
</w:t>
            </w:r>
            <w:r>
              <w:rPr>
                <w:rFonts w:ascii="Times New Roman"/>
                <w:b w:val="false"/>
                <w:i w:val="false"/>
                <w:color w:val="000000"/>
                <w:sz w:val="20"/>
              </w:rPr>
              <w:t>доп.оплату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1000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 xml:space="preserve">служащих, </w:t>
            </w:r>
            <w:r>
              <w:rPr>
                <w:rFonts w:ascii="Times New Roman"/>
                <w:b w:val="false"/>
                <w:i w:val="false"/>
                <w:color w:val="000000"/>
                <w:sz w:val="20"/>
              </w:rPr>
              <w:t xml:space="preserve">получающих </w:t>
            </w:r>
            <w:r>
              <w:rPr>
                <w:rFonts w:ascii="Times New Roman"/>
                <w:b w:val="false"/>
                <w:i w:val="false"/>
                <w:color w:val="000000"/>
                <w:sz w:val="20"/>
              </w:rPr>
              <w:t>доп.оплату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 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______________ __________________</w:t>
      </w:r>
      <w:r>
        <w:br/>
      </w:r>
      <w:r>
        <w:rPr>
          <w:rFonts w:ascii="Times New Roman"/>
          <w:b w:val="false"/>
          <w:i w:val="false"/>
          <w:color w:val="000000"/>
          <w:sz w:val="28"/>
        </w:rPr>
        <w:t>
                               (подпись)    (фамилия и.о.)</w:t>
      </w:r>
    </w:p>
    <w:bookmarkStart w:name="z103" w:id="1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04-111       </w:t>
      </w:r>
    </w:p>
    <w:bookmarkEnd w:id="19"/>
    <w:bookmarkStart w:name="z104" w:id="20"/>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w:t>
      </w:r>
      <w:r>
        <w:br/>
      </w:r>
      <w:r>
        <w:rPr>
          <w:rFonts w:ascii="Times New Roman"/>
          <w:b w:val="false"/>
          <w:i w:val="false"/>
          <w:color w:val="000000"/>
          <w:sz w:val="28"/>
        </w:rPr>
        <w:t>
                        </w:t>
      </w:r>
      <w:r>
        <w:rPr>
          <w:rFonts w:ascii="Times New Roman"/>
          <w:b/>
          <w:i w:val="false"/>
          <w:color w:val="000000"/>
          <w:sz w:val="28"/>
        </w:rPr>
        <w:t>расходов на оплату труда</w:t>
      </w:r>
      <w:r>
        <w:br/>
      </w:r>
      <w:r>
        <w:rPr>
          <w:rFonts w:ascii="Times New Roman"/>
          <w:b w:val="false"/>
          <w:i w:val="false"/>
          <w:color w:val="000000"/>
          <w:sz w:val="28"/>
        </w:rPr>
        <w:t>
            </w:t>
      </w:r>
      <w:r>
        <w:rPr>
          <w:rFonts w:ascii="Times New Roman"/>
          <w:b/>
          <w:i w:val="false"/>
          <w:color w:val="000000"/>
          <w:sz w:val="28"/>
        </w:rPr>
        <w:t>работников государственных учреждений образования</w:t>
      </w:r>
      <w:r>
        <w:rPr>
          <w:rFonts w:ascii="Times New Roman"/>
          <w:b w:val="false"/>
          <w:i w:val="false"/>
          <w:color w:val="000000"/>
          <w:sz w:val="28"/>
        </w:rPr>
        <w:t> </w:t>
      </w:r>
    </w:p>
    <w:bookmarkEnd w:id="20"/>
    <w:p>
      <w:pPr>
        <w:spacing w:after="0"/>
        <w:ind w:left="0"/>
        <w:jc w:val="both"/>
      </w:pPr>
      <w:r>
        <w:rPr>
          <w:rFonts w:ascii="Times New Roman"/>
          <w:b w:val="false"/>
          <w:i w:val="false"/>
          <w:color w:val="ff0000"/>
          <w:sz w:val="28"/>
        </w:rPr>
        <w:t xml:space="preserve">      Сноска. Приложение 5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711"/>
        <w:gridCol w:w="730"/>
        <w:gridCol w:w="749"/>
        <w:gridCol w:w="883"/>
        <w:gridCol w:w="768"/>
        <w:gridCol w:w="769"/>
        <w:gridCol w:w="946"/>
        <w:gridCol w:w="946"/>
        <w:gridCol w:w="946"/>
        <w:gridCol w:w="1137"/>
        <w:gridCol w:w="1137"/>
        <w:gridCol w:w="1510"/>
        <w:gridCol w:w="1631"/>
      </w:tblGrid>
      <w:tr>
        <w:trPr>
          <w:trHeight w:val="255"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 xml:space="preserve">нос </w:t>
            </w:r>
            <w:r>
              <w:br/>
            </w:r>
            <w:r>
              <w:rPr>
                <w:rFonts w:ascii="Times New Roman"/>
                <w:b w:val="false"/>
                <w:i w:val="false"/>
                <w:color w:val="000000"/>
                <w:sz w:val="20"/>
              </w:rPr>
              <w:t>
</w:t>
            </w:r>
            <w:r>
              <w:rPr>
                <w:rFonts w:ascii="Times New Roman"/>
                <w:b w:val="false"/>
                <w:i w:val="false"/>
                <w:color w:val="000000"/>
                <w:sz w:val="20"/>
              </w:rPr>
              <w:t>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rPr>
                <w:rFonts w:ascii="Times New Roman"/>
                <w:b w:val="false"/>
                <w:i w:val="false"/>
                <w:color w:val="000000"/>
                <w:sz w:val="20"/>
              </w:rPr>
              <w:t xml:space="preserve">ных </w:t>
            </w:r>
            <w:r>
              <w:rPr>
                <w:rFonts w:ascii="Times New Roman"/>
                <w:b w:val="false"/>
                <w:i w:val="false"/>
                <w:color w:val="000000"/>
                <w:sz w:val="20"/>
              </w:rPr>
              <w:t xml:space="preserve">окладов в </w:t>
            </w:r>
            <w:r>
              <w:rPr>
                <w:rFonts w:ascii="Times New Roman"/>
                <w:b w:val="false"/>
                <w:i w:val="false"/>
                <w:color w:val="000000"/>
                <w:sz w:val="20"/>
              </w:rPr>
              <w:t xml:space="preserve">месяц </w:t>
            </w:r>
            <w:r>
              <w:rPr>
                <w:rFonts w:ascii="Times New Roman"/>
                <w:b w:val="false"/>
                <w:i w:val="false"/>
                <w:color w:val="000000"/>
                <w:sz w:val="20"/>
              </w:rPr>
              <w:t xml:space="preserve">(гр.2 х </w:t>
            </w:r>
            <w:r>
              <w:rPr>
                <w:rFonts w:ascii="Times New Roman"/>
                <w:b w:val="false"/>
                <w:i w:val="false"/>
                <w:color w:val="000000"/>
                <w:sz w:val="20"/>
              </w:rPr>
              <w:t xml:space="preserve">базовый </w:t>
            </w:r>
            <w:r>
              <w:rPr>
                <w:rFonts w:ascii="Times New Roman"/>
                <w:b w:val="false"/>
                <w:i w:val="false"/>
                <w:color w:val="000000"/>
                <w:sz w:val="20"/>
              </w:rPr>
              <w:t xml:space="preserve">долж. </w:t>
            </w:r>
            <w:r>
              <w:rPr>
                <w:rFonts w:ascii="Times New Roman"/>
                <w:b w:val="false"/>
                <w:i w:val="false"/>
                <w:color w:val="000000"/>
                <w:sz w:val="20"/>
              </w:rPr>
              <w:t xml:space="preserve">оклад х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 xml:space="preserve">гр.12 х </w:t>
            </w:r>
            <w:r>
              <w:rPr>
                <w:rFonts w:ascii="Times New Roman"/>
                <w:b w:val="false"/>
                <w:i w:val="false"/>
                <w:color w:val="000000"/>
                <w:sz w:val="20"/>
              </w:rPr>
              <w:t xml:space="preserve">базовый </w:t>
            </w:r>
            <w:r>
              <w:rPr>
                <w:rFonts w:ascii="Times New Roman"/>
                <w:b w:val="false"/>
                <w:i w:val="false"/>
                <w:color w:val="000000"/>
                <w:sz w:val="20"/>
              </w:rPr>
              <w:t xml:space="preserve">долж. </w:t>
            </w:r>
            <w:r>
              <w:rPr>
                <w:rFonts w:ascii="Times New Roman"/>
                <w:b w:val="false"/>
                <w:i w:val="false"/>
                <w:color w:val="000000"/>
                <w:sz w:val="20"/>
              </w:rPr>
              <w:t xml:space="preserve">оклад х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r>
      <w:tr>
        <w:trPr>
          <w:trHeight w:val="255" w:hRule="atLeast"/>
        </w:trPr>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 xml:space="preserve">гр.2+ </w:t>
            </w:r>
            <w:r>
              <w:rPr>
                <w:rFonts w:ascii="Times New Roman"/>
                <w:b w:val="false"/>
                <w:i w:val="false"/>
                <w:color w:val="000000"/>
                <w:sz w:val="20"/>
              </w:rPr>
              <w:t xml:space="preserve">гр.3+ </w:t>
            </w:r>
            <w:r>
              <w:rPr>
                <w:rFonts w:ascii="Times New Roman"/>
                <w:b w:val="false"/>
                <w:i w:val="false"/>
                <w:color w:val="000000"/>
                <w:sz w:val="20"/>
              </w:rPr>
              <w:t xml:space="preserve">+гр.11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92"/>
        <w:gridCol w:w="1460"/>
        <w:gridCol w:w="1314"/>
        <w:gridCol w:w="911"/>
        <w:gridCol w:w="1315"/>
        <w:gridCol w:w="1142"/>
        <w:gridCol w:w="1507"/>
        <w:gridCol w:w="1142"/>
        <w:gridCol w:w="1872"/>
        <w:gridCol w:w="9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оклада</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с учетом</w:t>
            </w:r>
            <w:r>
              <w:br/>
            </w:r>
            <w:r>
              <w:rPr>
                <w:rFonts w:ascii="Times New Roman"/>
                <w:b w:val="false"/>
                <w:i w:val="false"/>
                <w:color w:val="000000"/>
                <w:sz w:val="20"/>
              </w:rPr>
              <w:t>
</w:t>
            </w:r>
            <w:r>
              <w:rPr>
                <w:rFonts w:ascii="Times New Roman"/>
                <w:b w:val="false"/>
                <w:i w:val="false"/>
                <w:color w:val="000000"/>
                <w:sz w:val="20"/>
              </w:rPr>
              <w:t xml:space="preserve">повышения </w:t>
            </w:r>
            <w:r>
              <w:rPr>
                <w:rFonts w:ascii="Times New Roman"/>
                <w:b w:val="false"/>
                <w:i w:val="false"/>
                <w:color w:val="000000"/>
                <w:sz w:val="20"/>
              </w:rPr>
              <w:t xml:space="preserve">гр.14+гр. </w:t>
            </w:r>
            <w:r>
              <w:rPr>
                <w:rFonts w:ascii="Times New Roman"/>
                <w:b w:val="false"/>
                <w:i w:val="false"/>
                <w:color w:val="000000"/>
                <w:sz w:val="20"/>
              </w:rPr>
              <w:t>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 xml:space="preserve">ков, </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данное</w:t>
            </w:r>
            <w:r>
              <w:br/>
            </w:r>
            <w:r>
              <w:rPr>
                <w:rFonts w:ascii="Times New Roman"/>
                <w:b w:val="false"/>
                <w:i w:val="false"/>
                <w:color w:val="000000"/>
                <w:sz w:val="20"/>
              </w:rPr>
              <w:t>
</w:t>
            </w:r>
            <w:r>
              <w:rPr>
                <w:rFonts w:ascii="Times New Roman"/>
                <w:b w:val="false"/>
                <w:i w:val="false"/>
                <w:color w:val="000000"/>
                <w:sz w:val="20"/>
              </w:rPr>
              <w:t>повыше-</w:t>
            </w:r>
            <w:r>
              <w:br/>
            </w:r>
            <w:r>
              <w:rPr>
                <w:rFonts w:ascii="Times New Roman"/>
                <w:b w:val="false"/>
                <w:i w:val="false"/>
                <w:color w:val="000000"/>
                <w:sz w:val="20"/>
              </w:rPr>
              <w:t>
</w:t>
            </w:r>
            <w:r>
              <w:rPr>
                <w:rFonts w:ascii="Times New Roman"/>
                <w:b w:val="false"/>
                <w:i w:val="false"/>
                <w:color w:val="000000"/>
                <w:sz w:val="20"/>
              </w:rPr>
              <w:t>ние</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проверку и</w:t>
            </w:r>
            <w:r>
              <w:br/>
            </w:r>
            <w:r>
              <w:rPr>
                <w:rFonts w:ascii="Times New Roman"/>
                <w:b w:val="false"/>
                <w:i w:val="false"/>
                <w:color w:val="000000"/>
                <w:sz w:val="20"/>
              </w:rPr>
              <w:t>
</w:t>
            </w:r>
            <w:r>
              <w:rPr>
                <w:rFonts w:ascii="Times New Roman"/>
                <w:b w:val="false"/>
                <w:i w:val="false"/>
                <w:color w:val="000000"/>
                <w:sz w:val="20"/>
              </w:rPr>
              <w:t>тетрадей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Заведование</w:t>
            </w:r>
            <w:r>
              <w:br/>
            </w:r>
            <w:r>
              <w:rPr>
                <w:rFonts w:ascii="Times New Roman"/>
                <w:b w:val="false"/>
                <w:i w:val="false"/>
                <w:color w:val="000000"/>
                <w:sz w:val="20"/>
              </w:rPr>
              <w:t>
</w:t>
            </w:r>
            <w:r>
              <w:rPr>
                <w:rFonts w:ascii="Times New Roman"/>
                <w:b w:val="false"/>
                <w:i w:val="false"/>
                <w:color w:val="000000"/>
                <w:sz w:val="20"/>
              </w:rPr>
              <w:t>учебными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 xml:space="preserve">ков, </w:t>
            </w:r>
            <w:r>
              <w:br/>
            </w:r>
            <w:r>
              <w:rPr>
                <w:rFonts w:ascii="Times New Roman"/>
                <w:b w:val="false"/>
                <w:i w:val="false"/>
                <w:color w:val="000000"/>
                <w:sz w:val="20"/>
              </w:rPr>
              <w:t>
</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доплата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 xml:space="preserve">ков, </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доплата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доплата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 xml:space="preserve">которым </w:t>
            </w:r>
            <w:r>
              <w:rPr>
                <w:rFonts w:ascii="Times New Roman"/>
                <w:b w:val="false"/>
                <w:i w:val="false"/>
                <w:color w:val="000000"/>
                <w:sz w:val="20"/>
              </w:rPr>
              <w:t>установ</w:t>
            </w:r>
            <w:r>
              <w:rPr>
                <w:rFonts w:ascii="Times New Roman"/>
                <w:b w:val="false"/>
                <w:i w:val="false"/>
                <w:color w:val="000000"/>
                <w:sz w:val="20"/>
              </w:rPr>
              <w:t xml:space="preserve">лена </w:t>
            </w:r>
            <w:r>
              <w:rPr>
                <w:rFonts w:ascii="Times New Roman"/>
                <w:b w:val="false"/>
                <w:i w:val="false"/>
                <w:color w:val="000000"/>
                <w:sz w:val="20"/>
              </w:rPr>
              <w:t>доплата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868"/>
        <w:gridCol w:w="1172"/>
        <w:gridCol w:w="868"/>
        <w:gridCol w:w="1077"/>
        <w:gridCol w:w="925"/>
        <w:gridCol w:w="1071"/>
        <w:gridCol w:w="1039"/>
        <w:gridCol w:w="1039"/>
        <w:gridCol w:w="1211"/>
        <w:gridCol w:w="1154"/>
        <w:gridCol w:w="1306"/>
        <w:gridCol w:w="149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углубленное</w:t>
            </w:r>
            <w:r>
              <w:br/>
            </w:r>
            <w:r>
              <w:rPr>
                <w:rFonts w:ascii="Times New Roman"/>
                <w:b w:val="false"/>
                <w:i w:val="false"/>
                <w:color w:val="000000"/>
                <w:sz w:val="20"/>
              </w:rPr>
              <w:t>
</w:t>
            </w:r>
            <w:r>
              <w:rPr>
                <w:rFonts w:ascii="Times New Roman"/>
                <w:b w:val="false"/>
                <w:i w:val="false"/>
                <w:color w:val="000000"/>
                <w:sz w:val="20"/>
              </w:rPr>
              <w:t>изучение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w:t>
            </w:r>
            <w:r>
              <w:br/>
            </w:r>
            <w:r>
              <w:rPr>
                <w:rFonts w:ascii="Times New Roman"/>
                <w:b w:val="false"/>
                <w:i w:val="false"/>
                <w:color w:val="000000"/>
                <w:sz w:val="20"/>
              </w:rPr>
              <w:t>
</w:t>
            </w:r>
            <w:r>
              <w:rPr>
                <w:rFonts w:ascii="Times New Roman"/>
                <w:b w:val="false"/>
                <w:i w:val="false"/>
                <w:color w:val="000000"/>
                <w:sz w:val="20"/>
              </w:rPr>
              <w:t>и выходные</w:t>
            </w:r>
            <w:r>
              <w:br/>
            </w:r>
            <w:r>
              <w:rPr>
                <w:rFonts w:ascii="Times New Roman"/>
                <w:b w:val="false"/>
                <w:i w:val="false"/>
                <w:color w:val="000000"/>
                <w:sz w:val="20"/>
              </w:rPr>
              <w:t>
</w:t>
            </w:r>
            <w:r>
              <w:rPr>
                <w:rFonts w:ascii="Times New Roman"/>
                <w:b w:val="false"/>
                <w:i w:val="false"/>
                <w:color w:val="000000"/>
                <w:sz w:val="20"/>
              </w:rPr>
              <w:t>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 xml:space="preserve">ников,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(минимальный размер заработной платы (далее МРЗП)х</w:t>
            </w:r>
            <w:r>
              <w:br/>
            </w:r>
            <w:r>
              <w:rPr>
                <w:rFonts w:ascii="Times New Roman"/>
                <w:b w:val="false"/>
                <w:i w:val="false"/>
                <w:color w:val="000000"/>
                <w:sz w:val="20"/>
              </w:rPr>
              <w:t>
</w:t>
            </w:r>
            <w:r>
              <w:rPr>
                <w:rFonts w:ascii="Times New Roman"/>
                <w:b w:val="false"/>
                <w:i w:val="false"/>
                <w:color w:val="000000"/>
                <w:sz w:val="20"/>
              </w:rPr>
              <w:t>гр.30х</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1000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845"/>
        <w:gridCol w:w="1072"/>
        <w:gridCol w:w="1110"/>
        <w:gridCol w:w="827"/>
        <w:gridCol w:w="1148"/>
        <w:gridCol w:w="921"/>
        <w:gridCol w:w="995"/>
        <w:gridCol w:w="1261"/>
        <w:gridCol w:w="1129"/>
        <w:gridCol w:w="1148"/>
        <w:gridCol w:w="1311"/>
        <w:gridCol w:w="132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rPr>
                <w:rFonts w:ascii="Times New Roman"/>
                <w:b w:val="false"/>
                <w:i w:val="false"/>
                <w:color w:val="000000"/>
                <w:sz w:val="20"/>
              </w:rPr>
              <w:t>основ</w:t>
            </w:r>
            <w:r>
              <w:rPr>
                <w:rFonts w:ascii="Times New Roman"/>
                <w:b w:val="false"/>
                <w:i w:val="false"/>
                <w:color w:val="000000"/>
                <w:sz w:val="20"/>
              </w:rPr>
              <w:t>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 xml:space="preserve">ботной </w:t>
            </w:r>
            <w:r>
              <w:rPr>
                <w:rFonts w:ascii="Times New Roman"/>
                <w:b w:val="false"/>
                <w:i w:val="false"/>
                <w:color w:val="000000"/>
                <w:sz w:val="20"/>
              </w:rPr>
              <w:t xml:space="preserve">платы </w:t>
            </w:r>
            <w:r>
              <w:rPr>
                <w:rFonts w:ascii="Times New Roman"/>
                <w:b w:val="false"/>
                <w:i w:val="false"/>
                <w:color w:val="000000"/>
                <w:sz w:val="20"/>
              </w:rPr>
              <w:t xml:space="preserve">в </w:t>
            </w:r>
            <w:r>
              <w:rPr>
                <w:rFonts w:ascii="Times New Roman"/>
                <w:b w:val="false"/>
                <w:i w:val="false"/>
                <w:color w:val="000000"/>
                <w:sz w:val="20"/>
              </w:rPr>
              <w:t xml:space="preserve">месяц </w:t>
            </w:r>
            <w:r>
              <w:rPr>
                <w:rFonts w:ascii="Times New Roman"/>
                <w:b w:val="false"/>
                <w:i w:val="false"/>
                <w:color w:val="000000"/>
                <w:sz w:val="20"/>
              </w:rPr>
              <w:t xml:space="preserve">гр.17+ </w:t>
            </w:r>
            <w:r>
              <w:rPr>
                <w:rFonts w:ascii="Times New Roman"/>
                <w:b w:val="false"/>
                <w:i w:val="false"/>
                <w:color w:val="000000"/>
                <w:sz w:val="20"/>
              </w:rPr>
              <w:t xml:space="preserve">гр.46+ </w:t>
            </w:r>
            <w:r>
              <w:rPr>
                <w:rFonts w:ascii="Times New Roman"/>
                <w:b w:val="false"/>
                <w:i w:val="false"/>
                <w:color w:val="000000"/>
                <w:sz w:val="20"/>
              </w:rPr>
              <w:t>гр.49</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rPr>
                <w:rFonts w:ascii="Times New Roman"/>
                <w:b w:val="false"/>
                <w:i w:val="false"/>
                <w:color w:val="000000"/>
                <w:sz w:val="20"/>
              </w:rPr>
              <w:t>основ</w:t>
            </w:r>
            <w:r>
              <w:rPr>
                <w:rFonts w:ascii="Times New Roman"/>
                <w:b w:val="false"/>
                <w:i w:val="false"/>
                <w:color w:val="000000"/>
                <w:sz w:val="20"/>
              </w:rPr>
              <w:t>ой</w:t>
            </w:r>
            <w:r>
              <w:br/>
            </w:r>
            <w:r>
              <w:rPr>
                <w:rFonts w:ascii="Times New Roman"/>
                <w:b w:val="false"/>
                <w:i w:val="false"/>
                <w:color w:val="000000"/>
                <w:sz w:val="20"/>
              </w:rPr>
              <w:t>
</w:t>
            </w:r>
            <w:r>
              <w:rPr>
                <w:rFonts w:ascii="Times New Roman"/>
                <w:b w:val="false"/>
                <w:i w:val="false"/>
                <w:color w:val="000000"/>
                <w:sz w:val="20"/>
              </w:rPr>
              <w:t>зара</w:t>
            </w:r>
            <w:r>
              <w:rPr>
                <w:rFonts w:ascii="Times New Roman"/>
                <w:b w:val="false"/>
                <w:i w:val="false"/>
                <w:color w:val="000000"/>
                <w:sz w:val="20"/>
              </w:rPr>
              <w:t xml:space="preserve">ботной </w:t>
            </w:r>
            <w:r>
              <w:rPr>
                <w:rFonts w:ascii="Times New Roman"/>
                <w:b w:val="false"/>
                <w:i w:val="false"/>
                <w:color w:val="000000"/>
                <w:sz w:val="20"/>
              </w:rPr>
              <w:t xml:space="preserve">платы </w:t>
            </w:r>
            <w:r>
              <w:rPr>
                <w:rFonts w:ascii="Times New Roman"/>
                <w:b w:val="false"/>
                <w:i w:val="false"/>
                <w:color w:val="000000"/>
                <w:sz w:val="20"/>
              </w:rPr>
              <w:t xml:space="preserve">в год </w:t>
            </w:r>
            <w:r>
              <w:rPr>
                <w:rFonts w:ascii="Times New Roman"/>
                <w:b w:val="false"/>
                <w:i w:val="false"/>
                <w:color w:val="000000"/>
                <w:sz w:val="20"/>
              </w:rPr>
              <w:t xml:space="preserve">гр.50х </w:t>
            </w: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труда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 прожива-</w:t>
            </w:r>
            <w:r>
              <w:br/>
            </w:r>
            <w:r>
              <w:rPr>
                <w:rFonts w:ascii="Times New Roman"/>
                <w:b w:val="false"/>
                <w:i w:val="false"/>
                <w:color w:val="000000"/>
                <w:sz w:val="20"/>
              </w:rPr>
              <w:t>
</w:t>
            </w:r>
            <w:r>
              <w:rPr>
                <w:rFonts w:ascii="Times New Roman"/>
                <w:b w:val="false"/>
                <w:i w:val="false"/>
                <w:color w:val="000000"/>
                <w:sz w:val="20"/>
              </w:rPr>
              <w:t>ние в зонах</w:t>
            </w:r>
            <w:r>
              <w:br/>
            </w:r>
            <w:r>
              <w:rPr>
                <w:rFonts w:ascii="Times New Roman"/>
                <w:b w:val="false"/>
                <w:i w:val="false"/>
                <w:color w:val="000000"/>
                <w:sz w:val="20"/>
              </w:rPr>
              <w:t>
</w:t>
            </w:r>
            <w:r>
              <w:rPr>
                <w:rFonts w:ascii="Times New Roman"/>
                <w:b w:val="false"/>
                <w:i w:val="false"/>
                <w:color w:val="000000"/>
                <w:sz w:val="20"/>
              </w:rPr>
              <w:t>экологичес-</w:t>
            </w:r>
            <w:r>
              <w:br/>
            </w:r>
            <w:r>
              <w:rPr>
                <w:rFonts w:ascii="Times New Roman"/>
                <w:b w:val="false"/>
                <w:i w:val="false"/>
                <w:color w:val="000000"/>
                <w:sz w:val="20"/>
              </w:rPr>
              <w:t>
</w:t>
            </w:r>
            <w:r>
              <w:rPr>
                <w:rFonts w:ascii="Times New Roman"/>
                <w:b w:val="false"/>
                <w:i w:val="false"/>
                <w:color w:val="000000"/>
                <w:sz w:val="20"/>
              </w:rPr>
              <w:t xml:space="preserve">кого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w:t>
            </w:r>
            <w:r>
              <w:br/>
            </w:r>
            <w:r>
              <w:rPr>
                <w:rFonts w:ascii="Times New Roman"/>
                <w:b w:val="false"/>
                <w:i w:val="false"/>
                <w:color w:val="000000"/>
                <w:sz w:val="20"/>
              </w:rPr>
              <w:t>
</w:t>
            </w:r>
            <w:r>
              <w:rPr>
                <w:rFonts w:ascii="Times New Roman"/>
                <w:b w:val="false"/>
                <w:i w:val="false"/>
                <w:color w:val="000000"/>
                <w:sz w:val="20"/>
              </w:rPr>
              <w:t>ние обязан-</w:t>
            </w:r>
            <w:r>
              <w:br/>
            </w:r>
            <w:r>
              <w:rPr>
                <w:rFonts w:ascii="Times New Roman"/>
                <w:b w:val="false"/>
                <w:i w:val="false"/>
                <w:color w:val="000000"/>
                <w:sz w:val="20"/>
              </w:rPr>
              <w:t>
</w:t>
            </w:r>
            <w:r>
              <w:rPr>
                <w:rFonts w:ascii="Times New Roman"/>
                <w:b w:val="false"/>
                <w:i w:val="false"/>
                <w:color w:val="000000"/>
                <w:sz w:val="20"/>
              </w:rPr>
              <w:t>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работника</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 xml:space="preserve">в месяц </w:t>
            </w:r>
            <w:r>
              <w:rPr>
                <w:rFonts w:ascii="Times New Roman"/>
                <w:b w:val="false"/>
                <w:i w:val="false"/>
                <w:color w:val="000000"/>
                <w:sz w:val="20"/>
              </w:rPr>
              <w:t xml:space="preserve">(гр.19+ </w:t>
            </w:r>
            <w:r>
              <w:rPr>
                <w:rFonts w:ascii="Times New Roman"/>
                <w:b w:val="false"/>
                <w:i w:val="false"/>
                <w:color w:val="000000"/>
                <w:sz w:val="20"/>
              </w:rPr>
              <w:t xml:space="preserve">гр.21+ </w:t>
            </w:r>
            <w:r>
              <w:rPr>
                <w:rFonts w:ascii="Times New Roman"/>
                <w:b w:val="false"/>
                <w:i w:val="false"/>
                <w:color w:val="000000"/>
                <w:sz w:val="20"/>
              </w:rPr>
              <w:t>гр.23+</w:t>
            </w:r>
            <w:r>
              <w:rPr>
                <w:rFonts w:ascii="Times New Roman"/>
                <w:b w:val="false"/>
                <w:i w:val="false"/>
                <w:color w:val="000000"/>
                <w:sz w:val="20"/>
              </w:rPr>
              <w:t>гр.25+</w:t>
            </w:r>
            <w:r>
              <w:rPr>
                <w:rFonts w:ascii="Times New Roman"/>
                <w:b w:val="false"/>
                <w:i w:val="false"/>
                <w:color w:val="000000"/>
                <w:sz w:val="20"/>
              </w:rPr>
              <w:t>гр.27+</w:t>
            </w:r>
            <w:r>
              <w:rPr>
                <w:rFonts w:ascii="Times New Roman"/>
                <w:b w:val="false"/>
                <w:i w:val="false"/>
                <w:color w:val="000000"/>
                <w:sz w:val="20"/>
              </w:rPr>
              <w:t xml:space="preserve">гр.29+ </w:t>
            </w:r>
            <w:r>
              <w:rPr>
                <w:rFonts w:ascii="Times New Roman"/>
                <w:b w:val="false"/>
                <w:i w:val="false"/>
                <w:color w:val="000000"/>
                <w:sz w:val="20"/>
              </w:rPr>
              <w:t xml:space="preserve">гр.32+ </w:t>
            </w:r>
            <w:r>
              <w:rPr>
                <w:rFonts w:ascii="Times New Roman"/>
                <w:b w:val="false"/>
                <w:i w:val="false"/>
                <w:color w:val="000000"/>
                <w:sz w:val="20"/>
              </w:rPr>
              <w:t xml:space="preserve">гр.34+ </w:t>
            </w:r>
            <w:r>
              <w:rPr>
                <w:rFonts w:ascii="Times New Roman"/>
                <w:b w:val="false"/>
                <w:i w:val="false"/>
                <w:color w:val="000000"/>
                <w:sz w:val="20"/>
              </w:rPr>
              <w:t xml:space="preserve">гр.36+ </w:t>
            </w:r>
            <w:r>
              <w:rPr>
                <w:rFonts w:ascii="Times New Roman"/>
                <w:b w:val="false"/>
                <w:i w:val="false"/>
                <w:color w:val="000000"/>
                <w:sz w:val="20"/>
              </w:rPr>
              <w:t xml:space="preserve">гр.38+ </w:t>
            </w:r>
            <w:r>
              <w:rPr>
                <w:rFonts w:ascii="Times New Roman"/>
                <w:b w:val="false"/>
                <w:i w:val="false"/>
                <w:color w:val="000000"/>
                <w:sz w:val="20"/>
              </w:rPr>
              <w:t xml:space="preserve">гр.41+ </w:t>
            </w:r>
            <w:r>
              <w:rPr>
                <w:rFonts w:ascii="Times New Roman"/>
                <w:b w:val="false"/>
                <w:i w:val="false"/>
                <w:color w:val="000000"/>
                <w:sz w:val="20"/>
              </w:rPr>
              <w:t xml:space="preserve">гр.43+ </w:t>
            </w:r>
            <w:r>
              <w:rPr>
                <w:rFonts w:ascii="Times New Roman"/>
                <w:b w:val="false"/>
                <w:i w:val="false"/>
                <w:color w:val="000000"/>
                <w:sz w:val="20"/>
              </w:rPr>
              <w:t>гр.45)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 xml:space="preserve">ников,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гр.39х</w:t>
            </w:r>
            <w:r>
              <w:br/>
            </w:r>
            <w:r>
              <w:rPr>
                <w:rFonts w:ascii="Times New Roman"/>
                <w:b w:val="false"/>
                <w:i w:val="false"/>
                <w:color w:val="000000"/>
                <w:sz w:val="20"/>
              </w:rPr>
              <w:t>
</w:t>
            </w:r>
            <w:r>
              <w:rPr>
                <w:rFonts w:ascii="Times New Roman"/>
                <w:b w:val="false"/>
                <w:i w:val="false"/>
                <w:color w:val="000000"/>
                <w:sz w:val="20"/>
              </w:rPr>
              <w:t>гр.40)</w:t>
            </w:r>
            <w:r>
              <w:br/>
            </w:r>
            <w:r>
              <w:rPr>
                <w:rFonts w:ascii="Times New Roman"/>
                <w:b w:val="false"/>
                <w:i w:val="false"/>
                <w:color w:val="000000"/>
                <w:sz w:val="20"/>
              </w:rPr>
              <w:t>
</w:t>
            </w:r>
            <w:r>
              <w:rPr>
                <w:rFonts w:ascii="Times New Roman"/>
                <w:b w:val="false"/>
                <w:i w:val="false"/>
                <w:color w:val="000000"/>
                <w:sz w:val="20"/>
              </w:rPr>
              <w:t>/1000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 xml:space="preserve">ников,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 xml:space="preserve">уста- </w:t>
            </w:r>
            <w:r>
              <w:rPr>
                <w:rFonts w:ascii="Times New Roman"/>
                <w:b w:val="false"/>
                <w:i w:val="false"/>
                <w:color w:val="000000"/>
                <w:sz w:val="20"/>
              </w:rPr>
              <w:t xml:space="preserve">новлена </w:t>
            </w:r>
            <w:r>
              <w:rPr>
                <w:rFonts w:ascii="Times New Roman"/>
                <w:b w:val="false"/>
                <w:i w:val="false"/>
                <w:color w:val="000000"/>
                <w:sz w:val="20"/>
              </w:rPr>
              <w:t>доплата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rPr>
                <w:rFonts w:ascii="Times New Roman"/>
                <w:b w:val="false"/>
                <w:i w:val="false"/>
                <w:color w:val="000000"/>
                <w:sz w:val="20"/>
              </w:rPr>
              <w:t>ма</w:t>
            </w: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гр.47х</w:t>
            </w:r>
            <w:r>
              <w:br/>
            </w:r>
            <w:r>
              <w:rPr>
                <w:rFonts w:ascii="Times New Roman"/>
                <w:b w:val="false"/>
                <w:i w:val="false"/>
                <w:color w:val="000000"/>
                <w:sz w:val="20"/>
              </w:rPr>
              <w:t>
</w:t>
            </w:r>
            <w:r>
              <w:rPr>
                <w:rFonts w:ascii="Times New Roman"/>
                <w:b w:val="false"/>
                <w:i w:val="false"/>
                <w:color w:val="000000"/>
                <w:sz w:val="20"/>
              </w:rPr>
              <w:t>гр.48)</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________________  _______________</w:t>
      </w:r>
      <w:r>
        <w:br/>
      </w:r>
      <w:r>
        <w:rPr>
          <w:rFonts w:ascii="Times New Roman"/>
          <w:b w:val="false"/>
          <w:i w:val="false"/>
          <w:color w:val="000000"/>
          <w:sz w:val="28"/>
        </w:rPr>
        <w:t>
                                    (подпись)      (фамилия и.о.)</w:t>
      </w:r>
    </w:p>
    <w:bookmarkStart w:name="z105" w:id="2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05-111      </w:t>
      </w:r>
    </w:p>
    <w:bookmarkEnd w:id="21"/>
    <w:bookmarkStart w:name="z106" w:id="22"/>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w:t>
      </w:r>
      <w:r>
        <w:br/>
      </w:r>
      <w:r>
        <w:rPr>
          <w:rFonts w:ascii="Times New Roman"/>
          <w:b w:val="false"/>
          <w:i w:val="false"/>
          <w:color w:val="000000"/>
          <w:sz w:val="28"/>
        </w:rPr>
        <w:t>
</w:t>
      </w:r>
      <w:r>
        <w:rPr>
          <w:rFonts w:ascii="Times New Roman"/>
          <w:b/>
          <w:i w:val="false"/>
          <w:color w:val="000000"/>
          <w:sz w:val="28"/>
        </w:rPr>
        <w:t>расходов на оплату труда работников государственных учреждений</w:t>
      </w:r>
      <w:r>
        <w:br/>
      </w:r>
      <w:r>
        <w:rPr>
          <w:rFonts w:ascii="Times New Roman"/>
          <w:b w:val="false"/>
          <w:i w:val="false"/>
          <w:color w:val="000000"/>
          <w:sz w:val="28"/>
        </w:rPr>
        <w:t>
                     </w:t>
      </w:r>
      <w:r>
        <w:rPr>
          <w:rFonts w:ascii="Times New Roman"/>
          <w:b/>
          <w:i w:val="false"/>
          <w:color w:val="000000"/>
          <w:sz w:val="28"/>
        </w:rPr>
        <w:t>высшего образования и науки</w:t>
      </w:r>
    </w:p>
    <w:bookmarkEnd w:id="22"/>
    <w:p>
      <w:pPr>
        <w:spacing w:after="0"/>
        <w:ind w:left="0"/>
        <w:jc w:val="both"/>
      </w:pPr>
      <w:r>
        <w:rPr>
          <w:rFonts w:ascii="Times New Roman"/>
          <w:b w:val="false"/>
          <w:i w:val="false"/>
          <w:color w:val="ff0000"/>
          <w:sz w:val="28"/>
        </w:rPr>
        <w:t xml:space="preserve">      Сноска. Приложение 6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723"/>
        <w:gridCol w:w="743"/>
        <w:gridCol w:w="763"/>
        <w:gridCol w:w="621"/>
        <w:gridCol w:w="662"/>
        <w:gridCol w:w="662"/>
        <w:gridCol w:w="824"/>
        <w:gridCol w:w="865"/>
        <w:gridCol w:w="987"/>
        <w:gridCol w:w="926"/>
        <w:gridCol w:w="1089"/>
        <w:gridCol w:w="1347"/>
        <w:gridCol w:w="1841"/>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должност</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 xml:space="preserve">окладов в </w:t>
            </w:r>
            <w:r>
              <w:rPr>
                <w:rFonts w:ascii="Times New Roman"/>
                <w:b w:val="false"/>
                <w:i w:val="false"/>
                <w:color w:val="000000"/>
                <w:sz w:val="20"/>
              </w:rPr>
              <w:t xml:space="preserve">месяц </w:t>
            </w:r>
            <w:r>
              <w:rPr>
                <w:rFonts w:ascii="Times New Roman"/>
                <w:b w:val="false"/>
                <w:i w:val="false"/>
                <w:color w:val="000000"/>
                <w:sz w:val="20"/>
              </w:rPr>
              <w:t xml:space="preserve">(гр.2 х </w:t>
            </w:r>
            <w:r>
              <w:rPr>
                <w:rFonts w:ascii="Times New Roman"/>
                <w:b w:val="false"/>
                <w:i w:val="false"/>
                <w:color w:val="000000"/>
                <w:sz w:val="20"/>
              </w:rPr>
              <w:t xml:space="preserve">базовый </w:t>
            </w:r>
            <w:r>
              <w:rPr>
                <w:rFonts w:ascii="Times New Roman"/>
                <w:b w:val="false"/>
                <w:i w:val="false"/>
                <w:color w:val="000000"/>
                <w:sz w:val="20"/>
              </w:rPr>
              <w:t>долж.ок</w:t>
            </w:r>
            <w:r>
              <w:rPr>
                <w:rFonts w:ascii="Times New Roman"/>
                <w:b w:val="false"/>
                <w:i w:val="false"/>
                <w:color w:val="000000"/>
                <w:sz w:val="20"/>
              </w:rPr>
              <w:t>лад х коэфф.+…+</w:t>
            </w:r>
            <w:r>
              <w:br/>
            </w:r>
            <w:r>
              <w:rPr>
                <w:rFonts w:ascii="Times New Roman"/>
                <w:b w:val="false"/>
                <w:i w:val="false"/>
                <w:color w:val="000000"/>
                <w:sz w:val="20"/>
              </w:rPr>
              <w:t>
</w:t>
            </w:r>
            <w:r>
              <w:rPr>
                <w:rFonts w:ascii="Times New Roman"/>
                <w:b w:val="false"/>
                <w:i w:val="false"/>
                <w:color w:val="000000"/>
                <w:sz w:val="20"/>
              </w:rPr>
              <w:t xml:space="preserve">гр.12 х </w:t>
            </w:r>
            <w:r>
              <w:rPr>
                <w:rFonts w:ascii="Times New Roman"/>
                <w:b w:val="false"/>
                <w:i w:val="false"/>
                <w:color w:val="000000"/>
                <w:sz w:val="20"/>
              </w:rPr>
              <w:t xml:space="preserve">базовый </w:t>
            </w:r>
            <w:r>
              <w:rPr>
                <w:rFonts w:ascii="Times New Roman"/>
                <w:b w:val="false"/>
                <w:i w:val="false"/>
                <w:color w:val="000000"/>
                <w:sz w:val="20"/>
              </w:rPr>
              <w:t xml:space="preserve">долж. </w:t>
            </w:r>
            <w:r>
              <w:rPr>
                <w:rFonts w:ascii="Times New Roman"/>
                <w:b w:val="false"/>
                <w:i w:val="false"/>
                <w:color w:val="000000"/>
                <w:sz w:val="20"/>
              </w:rPr>
              <w:t xml:space="preserve">оклад х </w:t>
            </w:r>
            <w:r>
              <w:rPr>
                <w:rFonts w:ascii="Times New Roman"/>
                <w:b w:val="false"/>
                <w:i w:val="false"/>
                <w:color w:val="000000"/>
                <w:sz w:val="20"/>
              </w:rPr>
              <w:t xml:space="preserve">коэф.)/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 xml:space="preserve">гр.2+ </w:t>
            </w:r>
            <w:r>
              <w:rPr>
                <w:rFonts w:ascii="Times New Roman"/>
                <w:b w:val="false"/>
                <w:i w:val="false"/>
                <w:color w:val="000000"/>
                <w:sz w:val="20"/>
              </w:rPr>
              <w:t xml:space="preserve">гр.3+… </w:t>
            </w:r>
            <w:r>
              <w:rPr>
                <w:rFonts w:ascii="Times New Roman"/>
                <w:b w:val="false"/>
                <w:i w:val="false"/>
                <w:color w:val="000000"/>
                <w:sz w:val="20"/>
              </w:rPr>
              <w:t xml:space="preserve">+гр.11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 xml:space="preserve">ца </w:t>
            </w:r>
            <w:r>
              <w:rPr>
                <w:rFonts w:ascii="Times New Roman"/>
                <w:b w:val="false"/>
                <w:i w:val="false"/>
                <w:color w:val="000000"/>
                <w:sz w:val="20"/>
              </w:rPr>
              <w:t xml:space="preserve">изме </w:t>
            </w:r>
            <w:r>
              <w:rPr>
                <w:rFonts w:ascii="Times New Roman"/>
                <w:b w:val="false"/>
                <w:i w:val="false"/>
                <w:color w:val="000000"/>
                <w:sz w:val="20"/>
              </w:rPr>
              <w:t>рения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845"/>
        <w:gridCol w:w="1225"/>
        <w:gridCol w:w="1593"/>
        <w:gridCol w:w="904"/>
        <w:gridCol w:w="1376"/>
        <w:gridCol w:w="846"/>
        <w:gridCol w:w="1495"/>
        <w:gridCol w:w="865"/>
        <w:gridCol w:w="1534"/>
        <w:gridCol w:w="88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выполнение </w:t>
            </w:r>
            <w:r>
              <w:rPr>
                <w:rFonts w:ascii="Times New Roman"/>
                <w:b w:val="false"/>
                <w:i w:val="false"/>
                <w:color w:val="000000"/>
                <w:sz w:val="20"/>
              </w:rPr>
              <w:t>лечебно-диагнос</w:t>
            </w:r>
            <w:r>
              <w:rPr>
                <w:rFonts w:ascii="Times New Roman"/>
                <w:b w:val="false"/>
                <w:i w:val="false"/>
                <w:color w:val="000000"/>
                <w:sz w:val="20"/>
              </w:rPr>
              <w:t>тической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заведование </w:t>
            </w:r>
            <w:r>
              <w:rPr>
                <w:rFonts w:ascii="Times New Roman"/>
                <w:b w:val="false"/>
                <w:i w:val="false"/>
                <w:color w:val="000000"/>
                <w:sz w:val="20"/>
              </w:rPr>
              <w:t>кафедрой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(МРЗПх</w:t>
            </w:r>
            <w:r>
              <w:br/>
            </w:r>
            <w:r>
              <w:rPr>
                <w:rFonts w:ascii="Times New Roman"/>
                <w:b w:val="false"/>
                <w:i w:val="false"/>
                <w:color w:val="000000"/>
                <w:sz w:val="20"/>
              </w:rPr>
              <w:t>
</w:t>
            </w:r>
            <w:r>
              <w:rPr>
                <w:rFonts w:ascii="Times New Roman"/>
                <w:b w:val="false"/>
                <w:i w:val="false"/>
                <w:color w:val="000000"/>
                <w:sz w:val="20"/>
              </w:rPr>
              <w:t>гр.16х</w:t>
            </w:r>
            <w:r>
              <w:br/>
            </w:r>
            <w:r>
              <w:rPr>
                <w:rFonts w:ascii="Times New Roman"/>
                <w:b w:val="false"/>
                <w:i w:val="false"/>
                <w:color w:val="000000"/>
                <w:sz w:val="20"/>
              </w:rPr>
              <w:t>
</w:t>
            </w:r>
            <w:r>
              <w:rPr>
                <w:rFonts w:ascii="Times New Roman"/>
                <w:b w:val="false"/>
                <w:i w:val="false"/>
                <w:color w:val="000000"/>
                <w:sz w:val="20"/>
              </w:rPr>
              <w:t>гр.15)</w:t>
            </w:r>
            <w:r>
              <w:br/>
            </w:r>
            <w:r>
              <w:rPr>
                <w:rFonts w:ascii="Times New Roman"/>
                <w:b w:val="false"/>
                <w:i w:val="false"/>
                <w:color w:val="000000"/>
                <w:sz w:val="20"/>
              </w:rPr>
              <w:t>
</w:t>
            </w:r>
            <w:r>
              <w:rPr>
                <w:rFonts w:ascii="Times New Roman"/>
                <w:b w:val="false"/>
                <w:i w:val="false"/>
                <w:color w:val="000000"/>
                <w:sz w:val="20"/>
              </w:rPr>
              <w:t>/1000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 xml:space="preserve">которым </w:t>
            </w:r>
            <w:r>
              <w:rPr>
                <w:rFonts w:ascii="Times New Roman"/>
                <w:b w:val="false"/>
                <w:i w:val="false"/>
                <w:color w:val="000000"/>
                <w:sz w:val="20"/>
              </w:rPr>
              <w:t>установлена доплата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826"/>
        <w:gridCol w:w="1497"/>
        <w:gridCol w:w="905"/>
        <w:gridCol w:w="1517"/>
        <w:gridCol w:w="846"/>
        <w:gridCol w:w="1320"/>
        <w:gridCol w:w="985"/>
        <w:gridCol w:w="1246"/>
        <w:gridCol w:w="1478"/>
        <w:gridCol w:w="88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за 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отсутствующего</w:t>
            </w:r>
            <w:r>
              <w:br/>
            </w:r>
            <w:r>
              <w:rPr>
                <w:rFonts w:ascii="Times New Roman"/>
                <w:b w:val="false"/>
                <w:i w:val="false"/>
                <w:color w:val="000000"/>
                <w:sz w:val="20"/>
              </w:rPr>
              <w:t>
</w:t>
            </w:r>
            <w:r>
              <w:rPr>
                <w:rFonts w:ascii="Times New Roman"/>
                <w:b w:val="false"/>
                <w:i w:val="false"/>
                <w:color w:val="000000"/>
                <w:sz w:val="20"/>
              </w:rPr>
              <w:t>работника</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гр.33х</w:t>
            </w:r>
            <w:r>
              <w:br/>
            </w:r>
            <w:r>
              <w:rPr>
                <w:rFonts w:ascii="Times New Roman"/>
                <w:b w:val="false"/>
                <w:i w:val="false"/>
                <w:color w:val="000000"/>
                <w:sz w:val="20"/>
              </w:rPr>
              <w:t>
</w:t>
            </w:r>
            <w:r>
              <w:rPr>
                <w:rFonts w:ascii="Times New Roman"/>
                <w:b w:val="false"/>
                <w:i w:val="false"/>
                <w:color w:val="000000"/>
                <w:sz w:val="20"/>
              </w:rPr>
              <w:t>гр.32)</w:t>
            </w:r>
            <w:r>
              <w:br/>
            </w:r>
            <w:r>
              <w:rPr>
                <w:rFonts w:ascii="Times New Roman"/>
                <w:b w:val="false"/>
                <w:i w:val="false"/>
                <w:color w:val="000000"/>
                <w:sz w:val="20"/>
              </w:rPr>
              <w:t>
</w:t>
            </w:r>
            <w:r>
              <w:rPr>
                <w:rFonts w:ascii="Times New Roman"/>
                <w:b w:val="false"/>
                <w:i w:val="false"/>
                <w:color w:val="000000"/>
                <w:sz w:val="20"/>
              </w:rPr>
              <w:t>/1000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860"/>
        <w:gridCol w:w="1426"/>
        <w:gridCol w:w="919"/>
        <w:gridCol w:w="1219"/>
        <w:gridCol w:w="1426"/>
        <w:gridCol w:w="958"/>
        <w:gridCol w:w="1485"/>
        <w:gridCol w:w="900"/>
        <w:gridCol w:w="1504"/>
        <w:gridCol w:w="9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w:t>
            </w:r>
            <w:r>
              <w:br/>
            </w:r>
            <w:r>
              <w:rPr>
                <w:rFonts w:ascii="Times New Roman"/>
                <w:b w:val="false"/>
                <w:i w:val="false"/>
                <w:color w:val="000000"/>
                <w:sz w:val="20"/>
              </w:rPr>
              <w:t>
</w:t>
            </w:r>
            <w:r>
              <w:rPr>
                <w:rFonts w:ascii="Times New Roman"/>
                <w:b w:val="false"/>
                <w:i w:val="false"/>
                <w:color w:val="000000"/>
                <w:sz w:val="20"/>
              </w:rPr>
              <w:t>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 (особо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 (особо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 (особо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 труда</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 xml:space="preserve">(гр.17+ </w:t>
            </w:r>
            <w:r>
              <w:rPr>
                <w:rFonts w:ascii="Times New Roman"/>
                <w:b w:val="false"/>
                <w:i w:val="false"/>
                <w:color w:val="000000"/>
                <w:sz w:val="20"/>
              </w:rPr>
              <w:t xml:space="preserve">гр.19+ </w:t>
            </w:r>
            <w:r>
              <w:rPr>
                <w:rFonts w:ascii="Times New Roman"/>
                <w:b w:val="false"/>
                <w:i w:val="false"/>
                <w:color w:val="000000"/>
                <w:sz w:val="20"/>
              </w:rPr>
              <w:t xml:space="preserve">гр.21+ </w:t>
            </w:r>
            <w:r>
              <w:rPr>
                <w:rFonts w:ascii="Times New Roman"/>
                <w:b w:val="false"/>
                <w:i w:val="false"/>
                <w:color w:val="000000"/>
                <w:sz w:val="20"/>
              </w:rPr>
              <w:t xml:space="preserve">гр.23+ </w:t>
            </w:r>
            <w:r>
              <w:rPr>
                <w:rFonts w:ascii="Times New Roman"/>
                <w:b w:val="false"/>
                <w:i w:val="false"/>
                <w:color w:val="000000"/>
                <w:sz w:val="20"/>
              </w:rPr>
              <w:t xml:space="preserve">гр.25+ </w:t>
            </w:r>
            <w:r>
              <w:rPr>
                <w:rFonts w:ascii="Times New Roman"/>
                <w:b w:val="false"/>
                <w:i w:val="false"/>
                <w:color w:val="000000"/>
                <w:sz w:val="20"/>
              </w:rPr>
              <w:t xml:space="preserve">гр.27+ </w:t>
            </w:r>
            <w:r>
              <w:rPr>
                <w:rFonts w:ascii="Times New Roman"/>
                <w:b w:val="false"/>
                <w:i w:val="false"/>
                <w:color w:val="000000"/>
                <w:sz w:val="20"/>
              </w:rPr>
              <w:t xml:space="preserve">гр.29+ </w:t>
            </w:r>
            <w:r>
              <w:rPr>
                <w:rFonts w:ascii="Times New Roman"/>
                <w:b w:val="false"/>
                <w:i w:val="false"/>
                <w:color w:val="000000"/>
                <w:sz w:val="20"/>
              </w:rPr>
              <w:t xml:space="preserve">гр.31+ </w:t>
            </w:r>
            <w:r>
              <w:rPr>
                <w:rFonts w:ascii="Times New Roman"/>
                <w:b w:val="false"/>
                <w:i w:val="false"/>
                <w:color w:val="000000"/>
                <w:sz w:val="20"/>
              </w:rPr>
              <w:t xml:space="preserve">гр.34+ </w:t>
            </w:r>
            <w:r>
              <w:rPr>
                <w:rFonts w:ascii="Times New Roman"/>
                <w:b w:val="false"/>
                <w:i w:val="false"/>
                <w:color w:val="000000"/>
                <w:sz w:val="20"/>
              </w:rPr>
              <w:t xml:space="preserve">гр.36+ </w:t>
            </w:r>
            <w:r>
              <w:rPr>
                <w:rFonts w:ascii="Times New Roman"/>
                <w:b w:val="false"/>
                <w:i w:val="false"/>
                <w:color w:val="000000"/>
                <w:sz w:val="20"/>
              </w:rPr>
              <w:t xml:space="preserve">гр.38+ </w:t>
            </w:r>
            <w:r>
              <w:rPr>
                <w:rFonts w:ascii="Times New Roman"/>
                <w:b w:val="false"/>
                <w:i w:val="false"/>
                <w:color w:val="000000"/>
                <w:sz w:val="20"/>
              </w:rPr>
              <w:t>гр.40)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высокие</w:t>
            </w:r>
            <w:r>
              <w:br/>
            </w:r>
            <w:r>
              <w:rPr>
                <w:rFonts w:ascii="Times New Roman"/>
                <w:b w:val="false"/>
                <w:i w:val="false"/>
                <w:color w:val="000000"/>
                <w:sz w:val="20"/>
              </w:rPr>
              <w:t>
</w:t>
            </w:r>
            <w:r>
              <w:rPr>
                <w:rFonts w:ascii="Times New Roman"/>
                <w:b w:val="false"/>
                <w:i w:val="false"/>
                <w:color w:val="000000"/>
                <w:sz w:val="20"/>
              </w:rPr>
              <w:t>результаты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фундаментальных</w:t>
            </w:r>
            <w:r>
              <w:br/>
            </w:r>
            <w:r>
              <w:rPr>
                <w:rFonts w:ascii="Times New Roman"/>
                <w:b w:val="false"/>
                <w:i w:val="false"/>
                <w:color w:val="000000"/>
                <w:sz w:val="20"/>
              </w:rPr>
              <w:t>
</w:t>
            </w:r>
            <w:r>
              <w:rPr>
                <w:rFonts w:ascii="Times New Roman"/>
                <w:b w:val="false"/>
                <w:i w:val="false"/>
                <w:color w:val="000000"/>
                <w:sz w:val="20"/>
              </w:rPr>
              <w:t>и прикладных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координацию</w:t>
            </w:r>
            <w:r>
              <w:br/>
            </w:r>
            <w:r>
              <w:rPr>
                <w:rFonts w:ascii="Times New Roman"/>
                <w:b w:val="false"/>
                <w:i w:val="false"/>
                <w:color w:val="000000"/>
                <w:sz w:val="20"/>
              </w:rPr>
              <w:t>
</w:t>
            </w:r>
            <w:r>
              <w:rPr>
                <w:rFonts w:ascii="Times New Roman"/>
                <w:b w:val="false"/>
                <w:i w:val="false"/>
                <w:color w:val="000000"/>
                <w:sz w:val="20"/>
              </w:rPr>
              <w:t>и реализацию</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особо сложной</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 xml:space="preserve">ков,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доплата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 xml:space="preserve">ков,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надбавка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 xml:space="preserve">ков,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надбавка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 xml:space="preserve">ков,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надбавка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874"/>
        <w:gridCol w:w="1683"/>
        <w:gridCol w:w="874"/>
        <w:gridCol w:w="1394"/>
        <w:gridCol w:w="951"/>
        <w:gridCol w:w="1404"/>
        <w:gridCol w:w="1926"/>
        <w:gridCol w:w="1155"/>
        <w:gridCol w:w="113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rPr>
                <w:rFonts w:ascii="Times New Roman"/>
                <w:b w:val="false"/>
                <w:i w:val="false"/>
                <w:color w:val="000000"/>
                <w:sz w:val="20"/>
              </w:rPr>
              <w:t xml:space="preserve">основной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 xml:space="preserve">ной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 xml:space="preserve">месяц </w:t>
            </w:r>
            <w:r>
              <w:rPr>
                <w:rFonts w:ascii="Times New Roman"/>
                <w:b w:val="false"/>
                <w:i w:val="false"/>
                <w:color w:val="000000"/>
                <w:sz w:val="20"/>
              </w:rPr>
              <w:t xml:space="preserve">(гр.14+ </w:t>
            </w:r>
            <w:r>
              <w:rPr>
                <w:rFonts w:ascii="Times New Roman"/>
                <w:b w:val="false"/>
                <w:i w:val="false"/>
                <w:color w:val="000000"/>
                <w:sz w:val="20"/>
              </w:rPr>
              <w:t xml:space="preserve">гр.41+ </w:t>
            </w:r>
            <w:r>
              <w:rPr>
                <w:rFonts w:ascii="Times New Roman"/>
                <w:b w:val="false"/>
                <w:i w:val="false"/>
                <w:color w:val="000000"/>
                <w:sz w:val="20"/>
              </w:rPr>
              <w:t>гр.55)</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rPr>
                <w:rFonts w:ascii="Times New Roman"/>
                <w:b w:val="false"/>
                <w:i w:val="false"/>
                <w:color w:val="000000"/>
                <w:sz w:val="20"/>
              </w:rPr>
              <w:t xml:space="preserve">основной </w:t>
            </w:r>
            <w:r>
              <w:rPr>
                <w:rFonts w:ascii="Times New Roman"/>
                <w:b w:val="false"/>
                <w:i w:val="false"/>
                <w:color w:val="000000"/>
                <w:sz w:val="20"/>
              </w:rPr>
              <w:t>заработ</w:t>
            </w:r>
            <w:r>
              <w:rPr>
                <w:rFonts w:ascii="Times New Roman"/>
                <w:b w:val="false"/>
                <w:i w:val="false"/>
                <w:color w:val="000000"/>
                <w:sz w:val="20"/>
              </w:rPr>
              <w:t xml:space="preserve">ной </w:t>
            </w:r>
            <w:r>
              <w:rPr>
                <w:rFonts w:ascii="Times New Roman"/>
                <w:b w:val="false"/>
                <w:i w:val="false"/>
                <w:color w:val="000000"/>
                <w:sz w:val="20"/>
              </w:rPr>
              <w:t xml:space="preserve">платы в </w:t>
            </w:r>
            <w:r>
              <w:rPr>
                <w:rFonts w:ascii="Times New Roman"/>
                <w:b w:val="false"/>
                <w:i w:val="false"/>
                <w:color w:val="000000"/>
                <w:sz w:val="20"/>
              </w:rPr>
              <w:t xml:space="preserve">год </w:t>
            </w:r>
            <w:r>
              <w:rPr>
                <w:rFonts w:ascii="Times New Roman"/>
                <w:b w:val="false"/>
                <w:i w:val="false"/>
                <w:color w:val="000000"/>
                <w:sz w:val="20"/>
              </w:rPr>
              <w:t>гр.56х12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высокое</w:t>
            </w:r>
            <w:r>
              <w:br/>
            </w:r>
            <w:r>
              <w:rPr>
                <w:rFonts w:ascii="Times New Roman"/>
                <w:b w:val="false"/>
                <w:i w:val="false"/>
                <w:color w:val="000000"/>
                <w:sz w:val="20"/>
              </w:rPr>
              <w:t>
</w:t>
            </w:r>
            <w:r>
              <w:rPr>
                <w:rFonts w:ascii="Times New Roman"/>
                <w:b w:val="false"/>
                <w:i w:val="false"/>
                <w:color w:val="000000"/>
                <w:sz w:val="20"/>
              </w:rPr>
              <w:t>качество научных</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отчетных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представляемых</w:t>
            </w:r>
            <w:r>
              <w:br/>
            </w:r>
            <w:r>
              <w:rPr>
                <w:rFonts w:ascii="Times New Roman"/>
                <w:b w:val="false"/>
                <w:i w:val="false"/>
                <w:color w:val="000000"/>
                <w:sz w:val="20"/>
              </w:rPr>
              <w:t>
</w:t>
            </w:r>
            <w:r>
              <w:rPr>
                <w:rFonts w:ascii="Times New Roman"/>
                <w:b w:val="false"/>
                <w:i w:val="false"/>
                <w:color w:val="000000"/>
                <w:sz w:val="20"/>
              </w:rPr>
              <w:t>руководству</w:t>
            </w:r>
            <w:r>
              <w:br/>
            </w:r>
            <w:r>
              <w:rPr>
                <w:rFonts w:ascii="Times New Roman"/>
                <w:b w:val="false"/>
                <w:i w:val="false"/>
                <w:color w:val="000000"/>
                <w:sz w:val="20"/>
              </w:rPr>
              <w:t>
</w:t>
            </w:r>
            <w:r>
              <w:rPr>
                <w:rFonts w:ascii="Times New Roman"/>
                <w:b w:val="false"/>
                <w:i w:val="false"/>
                <w:color w:val="000000"/>
                <w:sz w:val="20"/>
              </w:rPr>
              <w:t>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владение</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языками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надбавок</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 xml:space="preserve">(гр.43+ </w:t>
            </w:r>
            <w:r>
              <w:rPr>
                <w:rFonts w:ascii="Times New Roman"/>
                <w:b w:val="false"/>
                <w:i w:val="false"/>
                <w:color w:val="000000"/>
                <w:sz w:val="20"/>
              </w:rPr>
              <w:t xml:space="preserve">гр.45+ </w:t>
            </w:r>
            <w:r>
              <w:rPr>
                <w:rFonts w:ascii="Times New Roman"/>
                <w:b w:val="false"/>
                <w:i w:val="false"/>
                <w:color w:val="000000"/>
                <w:sz w:val="20"/>
              </w:rPr>
              <w:t xml:space="preserve">гр.47+ </w:t>
            </w:r>
            <w:r>
              <w:rPr>
                <w:rFonts w:ascii="Times New Roman"/>
                <w:b w:val="false"/>
                <w:i w:val="false"/>
                <w:color w:val="000000"/>
                <w:sz w:val="20"/>
              </w:rPr>
              <w:t xml:space="preserve">гр.49+ </w:t>
            </w:r>
            <w:r>
              <w:rPr>
                <w:rFonts w:ascii="Times New Roman"/>
                <w:b w:val="false"/>
                <w:i w:val="false"/>
                <w:color w:val="000000"/>
                <w:sz w:val="20"/>
              </w:rPr>
              <w:t xml:space="preserve">гр.51+ </w:t>
            </w:r>
            <w:r>
              <w:rPr>
                <w:rFonts w:ascii="Times New Roman"/>
                <w:b w:val="false"/>
                <w:i w:val="false"/>
                <w:color w:val="000000"/>
                <w:sz w:val="20"/>
              </w:rPr>
              <w:t>гр.54)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 xml:space="preserve">работников, </w:t>
            </w:r>
            <w:r>
              <w:rPr>
                <w:rFonts w:ascii="Times New Roman"/>
                <w:b w:val="false"/>
                <w:i w:val="false"/>
                <w:color w:val="000000"/>
                <w:sz w:val="20"/>
              </w:rPr>
              <w:t xml:space="preserve">которым </w:t>
            </w:r>
            <w:r>
              <w:rPr>
                <w:rFonts w:ascii="Times New Roman"/>
                <w:b w:val="false"/>
                <w:i w:val="false"/>
                <w:color w:val="000000"/>
                <w:sz w:val="20"/>
              </w:rPr>
              <w:t xml:space="preserve">установлена </w:t>
            </w:r>
            <w:r>
              <w:rPr>
                <w:rFonts w:ascii="Times New Roman"/>
                <w:b w:val="false"/>
                <w:i w:val="false"/>
                <w:color w:val="000000"/>
                <w:sz w:val="20"/>
              </w:rPr>
              <w:t>надбавка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 xml:space="preserve">работников, </w:t>
            </w:r>
            <w:r>
              <w:rPr>
                <w:rFonts w:ascii="Times New Roman"/>
                <w:b w:val="false"/>
                <w:i w:val="false"/>
                <w:color w:val="000000"/>
                <w:sz w:val="20"/>
              </w:rPr>
              <w:t xml:space="preserve">которым </w:t>
            </w:r>
            <w:r>
              <w:rPr>
                <w:rFonts w:ascii="Times New Roman"/>
                <w:b w:val="false"/>
                <w:i w:val="false"/>
                <w:color w:val="000000"/>
                <w:sz w:val="20"/>
              </w:rPr>
              <w:t xml:space="preserve">установлена </w:t>
            </w:r>
            <w:r>
              <w:rPr>
                <w:rFonts w:ascii="Times New Roman"/>
                <w:b w:val="false"/>
                <w:i w:val="false"/>
                <w:color w:val="000000"/>
                <w:sz w:val="20"/>
              </w:rPr>
              <w:t>надбавка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 xml:space="preserve">ков, </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надбавка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(МРПхгр.</w:t>
            </w:r>
            <w:r>
              <w:br/>
            </w:r>
            <w:r>
              <w:rPr>
                <w:rFonts w:ascii="Times New Roman"/>
                <w:b w:val="false"/>
                <w:i w:val="false"/>
                <w:color w:val="000000"/>
                <w:sz w:val="20"/>
              </w:rPr>
              <w:t>
</w:t>
            </w:r>
            <w:r>
              <w:rPr>
                <w:rFonts w:ascii="Times New Roman"/>
                <w:b w:val="false"/>
                <w:i w:val="false"/>
                <w:color w:val="000000"/>
                <w:sz w:val="20"/>
              </w:rPr>
              <w:t xml:space="preserve">52 х </w:t>
            </w:r>
            <w:r>
              <w:rPr>
                <w:rFonts w:ascii="Times New Roman"/>
                <w:b w:val="false"/>
                <w:i w:val="false"/>
                <w:color w:val="000000"/>
                <w:sz w:val="20"/>
              </w:rPr>
              <w:t xml:space="preserve">гр.53)/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w:t>
      </w:r>
      <w:r>
        <w:br/>
      </w:r>
      <w:r>
        <w:rPr>
          <w:rFonts w:ascii="Times New Roman"/>
          <w:b w:val="false"/>
          <w:i w:val="false"/>
          <w:color w:val="000000"/>
          <w:sz w:val="28"/>
        </w:rPr>
        <w:t>
                                       (подпись) (фамилия и.о.)</w:t>
      </w:r>
    </w:p>
    <w:bookmarkStart w:name="z107" w:id="2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06-111       </w:t>
      </w:r>
    </w:p>
    <w:bookmarkEnd w:id="23"/>
    <w:bookmarkStart w:name="z108" w:id="24"/>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w:t>
      </w:r>
      <w:r>
        <w:br/>
      </w:r>
      <w:r>
        <w:rPr>
          <w:rFonts w:ascii="Times New Roman"/>
          <w:b w:val="false"/>
          <w:i w:val="false"/>
          <w:color w:val="000000"/>
          <w:sz w:val="28"/>
        </w:rPr>
        <w:t>
                        </w:t>
      </w:r>
      <w:r>
        <w:rPr>
          <w:rFonts w:ascii="Times New Roman"/>
          <w:b/>
          <w:i w:val="false"/>
          <w:color w:val="000000"/>
          <w:sz w:val="28"/>
        </w:rPr>
        <w:t>расходов на оплату труда</w:t>
      </w:r>
      <w:r>
        <w:br/>
      </w:r>
      <w:r>
        <w:rPr>
          <w:rFonts w:ascii="Times New Roman"/>
          <w:b w:val="false"/>
          <w:i w:val="false"/>
          <w:color w:val="000000"/>
          <w:sz w:val="28"/>
        </w:rPr>
        <w:t>
      </w:t>
      </w:r>
      <w:r>
        <w:rPr>
          <w:rFonts w:ascii="Times New Roman"/>
          <w:b/>
          <w:i w:val="false"/>
          <w:color w:val="000000"/>
          <w:sz w:val="28"/>
        </w:rPr>
        <w:t>работников государственных учреждений здравоохранения</w:t>
      </w:r>
    </w:p>
    <w:bookmarkEnd w:id="24"/>
    <w:p>
      <w:pPr>
        <w:spacing w:after="0"/>
        <w:ind w:left="0"/>
        <w:jc w:val="both"/>
      </w:pPr>
      <w:r>
        <w:rPr>
          <w:rFonts w:ascii="Times New Roman"/>
          <w:b w:val="false"/>
          <w:i w:val="false"/>
          <w:color w:val="ff0000"/>
          <w:sz w:val="28"/>
        </w:rPr>
        <w:t xml:space="preserve">      Сноска. Приложение 7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723"/>
        <w:gridCol w:w="743"/>
        <w:gridCol w:w="763"/>
        <w:gridCol w:w="621"/>
        <w:gridCol w:w="662"/>
        <w:gridCol w:w="662"/>
        <w:gridCol w:w="824"/>
        <w:gridCol w:w="865"/>
        <w:gridCol w:w="987"/>
        <w:gridCol w:w="926"/>
        <w:gridCol w:w="1089"/>
        <w:gridCol w:w="1347"/>
        <w:gridCol w:w="1841"/>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rPr>
                <w:rFonts w:ascii="Times New Roman"/>
                <w:b w:val="false"/>
                <w:i w:val="false"/>
                <w:color w:val="000000"/>
                <w:sz w:val="20"/>
              </w:rPr>
              <w:t>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штатных единиц</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 xml:space="preserve">месяц </w:t>
            </w:r>
            <w:r>
              <w:rPr>
                <w:rFonts w:ascii="Times New Roman"/>
                <w:b w:val="false"/>
                <w:i w:val="false"/>
                <w:color w:val="000000"/>
                <w:sz w:val="20"/>
              </w:rPr>
              <w:t xml:space="preserve">(гр.2 х </w:t>
            </w:r>
            <w:r>
              <w:rPr>
                <w:rFonts w:ascii="Times New Roman"/>
                <w:b w:val="false"/>
                <w:i w:val="false"/>
                <w:color w:val="000000"/>
                <w:sz w:val="20"/>
              </w:rPr>
              <w:t xml:space="preserve">базовый </w:t>
            </w:r>
            <w:r>
              <w:rPr>
                <w:rFonts w:ascii="Times New Roman"/>
                <w:b w:val="false"/>
                <w:i w:val="false"/>
                <w:color w:val="000000"/>
                <w:sz w:val="20"/>
              </w:rPr>
              <w:t xml:space="preserve">должностной оклад х </w:t>
            </w:r>
            <w:r>
              <w:rPr>
                <w:rFonts w:ascii="Times New Roman"/>
                <w:b w:val="false"/>
                <w:i w:val="false"/>
                <w:color w:val="000000"/>
                <w:sz w:val="20"/>
              </w:rPr>
              <w:t xml:space="preserve">коэф.+ </w:t>
            </w:r>
            <w:r>
              <w:rPr>
                <w:rFonts w:ascii="Times New Roman"/>
                <w:b w:val="false"/>
                <w:i w:val="false"/>
                <w:color w:val="000000"/>
                <w:sz w:val="20"/>
              </w:rPr>
              <w:t xml:space="preserve">гр.12 х </w:t>
            </w:r>
            <w:r>
              <w:rPr>
                <w:rFonts w:ascii="Times New Roman"/>
                <w:b w:val="false"/>
                <w:i w:val="false"/>
                <w:color w:val="000000"/>
                <w:sz w:val="20"/>
              </w:rPr>
              <w:t xml:space="preserve">базовый </w:t>
            </w: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 xml:space="preserve">оклад х </w:t>
            </w:r>
            <w:r>
              <w:rPr>
                <w:rFonts w:ascii="Times New Roman"/>
                <w:b w:val="false"/>
                <w:i w:val="false"/>
                <w:color w:val="000000"/>
                <w:sz w:val="20"/>
              </w:rPr>
              <w:t xml:space="preserve">коэф.)/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 xml:space="preserve">гр.2+ </w:t>
            </w:r>
            <w:r>
              <w:rPr>
                <w:rFonts w:ascii="Times New Roman"/>
                <w:b w:val="false"/>
                <w:i w:val="false"/>
                <w:color w:val="000000"/>
                <w:sz w:val="20"/>
              </w:rPr>
              <w:t xml:space="preserve">гр.3+… </w:t>
            </w:r>
            <w:r>
              <w:rPr>
                <w:rFonts w:ascii="Times New Roman"/>
                <w:b w:val="false"/>
                <w:i w:val="false"/>
                <w:color w:val="000000"/>
                <w:sz w:val="20"/>
              </w:rPr>
              <w:t xml:space="preserve">+гр.11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 xml:space="preserve">изме </w:t>
            </w:r>
            <w:r>
              <w:rPr>
                <w:rFonts w:ascii="Times New Roman"/>
                <w:b w:val="false"/>
                <w:i w:val="false"/>
                <w:color w:val="000000"/>
                <w:sz w:val="20"/>
              </w:rPr>
              <w:t>рения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843"/>
        <w:gridCol w:w="1436"/>
        <w:gridCol w:w="1235"/>
        <w:gridCol w:w="902"/>
        <w:gridCol w:w="1509"/>
        <w:gridCol w:w="883"/>
        <w:gridCol w:w="1529"/>
        <w:gridCol w:w="863"/>
        <w:gridCol w:w="1392"/>
        <w:gridCol w:w="94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 (ставки)</w:t>
            </w:r>
            <w:r>
              <w:br/>
            </w:r>
            <w:r>
              <w:rPr>
                <w:rFonts w:ascii="Times New Roman"/>
                <w:b w:val="false"/>
                <w:i w:val="false"/>
                <w:color w:val="000000"/>
                <w:sz w:val="20"/>
              </w:rPr>
              <w:t>
</w:t>
            </w: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 xml:space="preserve">ного </w:t>
            </w:r>
            <w:r>
              <w:rPr>
                <w:rFonts w:ascii="Times New Roman"/>
                <w:b w:val="false"/>
                <w:i w:val="false"/>
                <w:color w:val="000000"/>
                <w:sz w:val="20"/>
              </w:rPr>
              <w:t>оклада в</w:t>
            </w:r>
            <w:r>
              <w:br/>
            </w:r>
            <w:r>
              <w:rPr>
                <w:rFonts w:ascii="Times New Roman"/>
                <w:b w:val="false"/>
                <w:i w:val="false"/>
                <w:color w:val="000000"/>
                <w:sz w:val="20"/>
              </w:rPr>
              <w:t>
</w:t>
            </w:r>
            <w:r>
              <w:rPr>
                <w:rFonts w:ascii="Times New Roman"/>
                <w:b w:val="false"/>
                <w:i w:val="false"/>
                <w:color w:val="000000"/>
                <w:sz w:val="20"/>
              </w:rPr>
              <w:t>месяц с</w:t>
            </w:r>
            <w:r>
              <w:br/>
            </w:r>
            <w:r>
              <w:rPr>
                <w:rFonts w:ascii="Times New Roman"/>
                <w:b w:val="false"/>
                <w:i w:val="false"/>
                <w:color w:val="000000"/>
                <w:sz w:val="20"/>
              </w:rPr>
              <w:t>
</w:t>
            </w:r>
            <w:r>
              <w:rPr>
                <w:rFonts w:ascii="Times New Roman"/>
                <w:b w:val="false"/>
                <w:i w:val="false"/>
                <w:color w:val="000000"/>
                <w:sz w:val="20"/>
              </w:rPr>
              <w:t xml:space="preserve">учетом </w:t>
            </w:r>
            <w:r>
              <w:rPr>
                <w:rFonts w:ascii="Times New Roman"/>
                <w:b w:val="false"/>
                <w:i w:val="false"/>
                <w:color w:val="000000"/>
                <w:sz w:val="20"/>
              </w:rPr>
              <w:t xml:space="preserve">повышения </w:t>
            </w:r>
            <w:r>
              <w:rPr>
                <w:rFonts w:ascii="Times New Roman"/>
                <w:b w:val="false"/>
                <w:i w:val="false"/>
                <w:color w:val="000000"/>
                <w:sz w:val="20"/>
              </w:rPr>
              <w:t xml:space="preserve">гр.14+гр. </w:t>
            </w:r>
            <w:r>
              <w:rPr>
                <w:rFonts w:ascii="Times New Roman"/>
                <w:b w:val="false"/>
                <w:i w:val="false"/>
                <w:color w:val="000000"/>
                <w:sz w:val="20"/>
              </w:rPr>
              <w:t>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 (особо</w:t>
            </w:r>
            <w:r>
              <w:br/>
            </w:r>
            <w:r>
              <w:rPr>
                <w:rFonts w:ascii="Times New Roman"/>
                <w:b w:val="false"/>
                <w:i w:val="false"/>
                <w:color w:val="000000"/>
                <w:sz w:val="20"/>
              </w:rPr>
              <w:t>
</w:t>
            </w:r>
            <w:r>
              <w:rPr>
                <w:rFonts w:ascii="Times New Roman"/>
                <w:b w:val="false"/>
                <w:i w:val="false"/>
                <w:color w:val="000000"/>
                <w:sz w:val="20"/>
              </w:rPr>
              <w:t xml:space="preserve">тяжелых) </w:t>
            </w:r>
            <w:r>
              <w:rPr>
                <w:rFonts w:ascii="Times New Roman"/>
                <w:b w:val="false"/>
                <w:i w:val="false"/>
                <w:color w:val="000000"/>
                <w:sz w:val="20"/>
              </w:rPr>
              <w:t xml:space="preserve">физических </w:t>
            </w:r>
            <w:r>
              <w:rPr>
                <w:rFonts w:ascii="Times New Roman"/>
                <w:b w:val="false"/>
                <w:i w:val="false"/>
                <w:color w:val="000000"/>
                <w:sz w:val="20"/>
              </w:rPr>
              <w:t xml:space="preserve">работах и </w:t>
            </w:r>
            <w:r>
              <w:rPr>
                <w:rFonts w:ascii="Times New Roman"/>
                <w:b w:val="false"/>
                <w:i w:val="false"/>
                <w:color w:val="000000"/>
                <w:sz w:val="20"/>
              </w:rPr>
              <w:t xml:space="preserve">работах с </w:t>
            </w:r>
            <w:r>
              <w:rPr>
                <w:rFonts w:ascii="Times New Roman"/>
                <w:b w:val="false"/>
                <w:i w:val="false"/>
                <w:color w:val="000000"/>
                <w:sz w:val="20"/>
              </w:rPr>
              <w:t>вредными (особо</w:t>
            </w:r>
            <w:r>
              <w:br/>
            </w:r>
            <w:r>
              <w:rPr>
                <w:rFonts w:ascii="Times New Roman"/>
                <w:b w:val="false"/>
                <w:i w:val="false"/>
                <w:color w:val="000000"/>
                <w:sz w:val="20"/>
              </w:rPr>
              <w:t>
</w:t>
            </w:r>
            <w:r>
              <w:rPr>
                <w:rFonts w:ascii="Times New Roman"/>
                <w:b w:val="false"/>
                <w:i w:val="false"/>
                <w:color w:val="000000"/>
                <w:sz w:val="20"/>
              </w:rPr>
              <w:t xml:space="preserve">вредными) и </w:t>
            </w:r>
            <w:r>
              <w:rPr>
                <w:rFonts w:ascii="Times New Roman"/>
                <w:b w:val="false"/>
                <w:i w:val="false"/>
                <w:color w:val="000000"/>
                <w:sz w:val="20"/>
              </w:rPr>
              <w:t>опасными (особо</w:t>
            </w:r>
            <w:r>
              <w:br/>
            </w:r>
            <w:r>
              <w:rPr>
                <w:rFonts w:ascii="Times New Roman"/>
                <w:b w:val="false"/>
                <w:i w:val="false"/>
                <w:color w:val="000000"/>
                <w:sz w:val="20"/>
              </w:rPr>
              <w:t>
</w:t>
            </w:r>
            <w:r>
              <w:rPr>
                <w:rFonts w:ascii="Times New Roman"/>
                <w:b w:val="false"/>
                <w:i w:val="false"/>
                <w:color w:val="000000"/>
                <w:sz w:val="20"/>
              </w:rPr>
              <w:t xml:space="preserve">опасными) </w:t>
            </w:r>
            <w:r>
              <w:rPr>
                <w:rFonts w:ascii="Times New Roman"/>
                <w:b w:val="false"/>
                <w:i w:val="false"/>
                <w:color w:val="000000"/>
                <w:sz w:val="20"/>
              </w:rPr>
              <w:t>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w:t>
            </w:r>
            <w:r>
              <w:br/>
            </w:r>
            <w:r>
              <w:rPr>
                <w:rFonts w:ascii="Times New Roman"/>
                <w:b w:val="false"/>
                <w:i w:val="false"/>
                <w:color w:val="000000"/>
                <w:sz w:val="20"/>
              </w:rPr>
              <w:t>
</w:t>
            </w:r>
            <w:r>
              <w:rPr>
                <w:rFonts w:ascii="Times New Roman"/>
                <w:b w:val="false"/>
                <w:i w:val="false"/>
                <w:color w:val="000000"/>
                <w:sz w:val="20"/>
              </w:rPr>
              <w:t>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 труда</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rPr>
                <w:rFonts w:ascii="Times New Roman"/>
                <w:b w:val="false"/>
                <w:i w:val="false"/>
                <w:color w:val="000000"/>
                <w:sz w:val="20"/>
              </w:rPr>
              <w:t xml:space="preserve">ков, </w:t>
            </w:r>
            <w:r>
              <w:rPr>
                <w:rFonts w:ascii="Times New Roman"/>
                <w:b w:val="false"/>
                <w:i w:val="false"/>
                <w:color w:val="000000"/>
                <w:sz w:val="20"/>
              </w:rPr>
              <w:t xml:space="preserve">которым </w:t>
            </w:r>
            <w:r>
              <w:rPr>
                <w:rFonts w:ascii="Times New Roman"/>
                <w:b w:val="false"/>
                <w:i w:val="false"/>
                <w:color w:val="000000"/>
                <w:sz w:val="20"/>
              </w:rPr>
              <w:t>установ</w:t>
            </w:r>
            <w:r>
              <w:rPr>
                <w:rFonts w:ascii="Times New Roman"/>
                <w:b w:val="false"/>
                <w:i w:val="false"/>
                <w:color w:val="000000"/>
                <w:sz w:val="20"/>
              </w:rPr>
              <w:t xml:space="preserve">лено </w:t>
            </w:r>
            <w:r>
              <w:rPr>
                <w:rFonts w:ascii="Times New Roman"/>
                <w:b w:val="false"/>
                <w:i w:val="false"/>
                <w:color w:val="000000"/>
                <w:sz w:val="20"/>
              </w:rPr>
              <w:t xml:space="preserve">данное </w:t>
            </w:r>
            <w:r>
              <w:rPr>
                <w:rFonts w:ascii="Times New Roman"/>
                <w:b w:val="false"/>
                <w:i w:val="false"/>
                <w:color w:val="000000"/>
                <w:sz w:val="20"/>
              </w:rPr>
              <w:t>повышение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839"/>
        <w:gridCol w:w="1344"/>
        <w:gridCol w:w="839"/>
        <w:gridCol w:w="1344"/>
        <w:gridCol w:w="840"/>
        <w:gridCol w:w="1344"/>
        <w:gridCol w:w="781"/>
        <w:gridCol w:w="1344"/>
        <w:gridCol w:w="781"/>
        <w:gridCol w:w="1422"/>
        <w:gridCol w:w="85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заведование</w:t>
            </w:r>
            <w:r>
              <w:br/>
            </w:r>
            <w:r>
              <w:rPr>
                <w:rFonts w:ascii="Times New Roman"/>
                <w:b w:val="false"/>
                <w:i w:val="false"/>
                <w:color w:val="000000"/>
                <w:sz w:val="20"/>
              </w:rPr>
              <w:t>
</w:t>
            </w:r>
            <w:r>
              <w:rPr>
                <w:rFonts w:ascii="Times New Roman"/>
                <w:b w:val="false"/>
                <w:i w:val="false"/>
                <w:color w:val="000000"/>
                <w:sz w:val="20"/>
              </w:rPr>
              <w:t>отделением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оказание</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территориаль-</w:t>
            </w:r>
            <w:r>
              <w:br/>
            </w:r>
            <w:r>
              <w:rPr>
                <w:rFonts w:ascii="Times New Roman"/>
                <w:b w:val="false"/>
                <w:i w:val="false"/>
                <w:color w:val="000000"/>
                <w:sz w:val="20"/>
              </w:rPr>
              <w:t>
</w:t>
            </w:r>
            <w:r>
              <w:rPr>
                <w:rFonts w:ascii="Times New Roman"/>
                <w:b w:val="false"/>
                <w:i w:val="false"/>
                <w:color w:val="000000"/>
                <w:sz w:val="20"/>
              </w:rPr>
              <w:t>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психоэмоцио-</w:t>
            </w:r>
            <w:r>
              <w:br/>
            </w:r>
            <w:r>
              <w:rPr>
                <w:rFonts w:ascii="Times New Roman"/>
                <w:b w:val="false"/>
                <w:i w:val="false"/>
                <w:color w:val="000000"/>
                <w:sz w:val="20"/>
              </w:rPr>
              <w:t>
</w:t>
            </w:r>
            <w:r>
              <w:rPr>
                <w:rFonts w:ascii="Times New Roman"/>
                <w:b w:val="false"/>
                <w:i w:val="false"/>
                <w:color w:val="000000"/>
                <w:sz w:val="20"/>
              </w:rPr>
              <w:t>нальные и</w:t>
            </w:r>
            <w:r>
              <w:br/>
            </w:r>
            <w:r>
              <w:rPr>
                <w:rFonts w:ascii="Times New Roman"/>
                <w:b w:val="false"/>
                <w:i w:val="false"/>
                <w:color w:val="000000"/>
                <w:sz w:val="20"/>
              </w:rPr>
              <w:t>
</w:t>
            </w:r>
            <w:r>
              <w:rPr>
                <w:rFonts w:ascii="Times New Roman"/>
                <w:b w:val="false"/>
                <w:i w:val="false"/>
                <w:color w:val="000000"/>
                <w:sz w:val="20"/>
              </w:rPr>
              <w:t>физические</w:t>
            </w:r>
            <w:r>
              <w:br/>
            </w:r>
            <w:r>
              <w:rPr>
                <w:rFonts w:ascii="Times New Roman"/>
                <w:b w:val="false"/>
                <w:i w:val="false"/>
                <w:color w:val="000000"/>
                <w:sz w:val="20"/>
              </w:rPr>
              <w:t>
</w:t>
            </w:r>
            <w:r>
              <w:rPr>
                <w:rFonts w:ascii="Times New Roman"/>
                <w:b w:val="false"/>
                <w:i w:val="false"/>
                <w:color w:val="000000"/>
                <w:sz w:val="20"/>
              </w:rPr>
              <w:t>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организацию</w:t>
            </w:r>
            <w:r>
              <w:br/>
            </w:r>
            <w:r>
              <w:rPr>
                <w:rFonts w:ascii="Times New Roman"/>
                <w:b w:val="false"/>
                <w:i w:val="false"/>
                <w:color w:val="000000"/>
                <w:sz w:val="20"/>
              </w:rPr>
              <w:t>
</w:t>
            </w:r>
            <w:r>
              <w:rPr>
                <w:rFonts w:ascii="Times New Roman"/>
                <w:b w:val="false"/>
                <w:i w:val="false"/>
                <w:color w:val="000000"/>
                <w:sz w:val="20"/>
              </w:rPr>
              <w:t>и руководство</w:t>
            </w:r>
            <w:r>
              <w:br/>
            </w:r>
            <w:r>
              <w:rPr>
                <w:rFonts w:ascii="Times New Roman"/>
                <w:b w:val="false"/>
                <w:i w:val="false"/>
                <w:color w:val="000000"/>
                <w:sz w:val="20"/>
              </w:rPr>
              <w:t>
</w:t>
            </w:r>
            <w:r>
              <w:rPr>
                <w:rFonts w:ascii="Times New Roman"/>
                <w:b w:val="false"/>
                <w:i w:val="false"/>
                <w:color w:val="000000"/>
                <w:sz w:val="20"/>
              </w:rPr>
              <w:t>работой</w:t>
            </w:r>
            <w:r>
              <w:br/>
            </w:r>
            <w:r>
              <w:rPr>
                <w:rFonts w:ascii="Times New Roman"/>
                <w:b w:val="false"/>
                <w:i w:val="false"/>
                <w:color w:val="000000"/>
                <w:sz w:val="20"/>
              </w:rPr>
              <w:t>
</w:t>
            </w:r>
            <w:r>
              <w:rPr>
                <w:rFonts w:ascii="Times New Roman"/>
                <w:b w:val="false"/>
                <w:i w:val="false"/>
                <w:color w:val="000000"/>
                <w:sz w:val="20"/>
              </w:rPr>
              <w:t>станции</w:t>
            </w:r>
            <w:r>
              <w:br/>
            </w:r>
            <w:r>
              <w:rPr>
                <w:rFonts w:ascii="Times New Roman"/>
                <w:b w:val="false"/>
                <w:i w:val="false"/>
                <w:color w:val="000000"/>
                <w:sz w:val="20"/>
              </w:rPr>
              <w:t>
</w:t>
            </w:r>
            <w:r>
              <w:rPr>
                <w:rFonts w:ascii="Times New Roman"/>
                <w:b w:val="false"/>
                <w:i w:val="false"/>
                <w:color w:val="000000"/>
                <w:sz w:val="20"/>
              </w:rPr>
              <w:t>(отделений)</w:t>
            </w:r>
            <w:r>
              <w:br/>
            </w:r>
            <w:r>
              <w:rPr>
                <w:rFonts w:ascii="Times New Roman"/>
                <w:b w:val="false"/>
                <w:i w:val="false"/>
                <w:color w:val="000000"/>
                <w:sz w:val="20"/>
              </w:rPr>
              <w:t>
</w:t>
            </w:r>
            <w:r>
              <w:rPr>
                <w:rFonts w:ascii="Times New Roman"/>
                <w:b w:val="false"/>
                <w:i w:val="false"/>
                <w:color w:val="000000"/>
                <w:sz w:val="20"/>
              </w:rPr>
              <w:t>скорой</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w:t>
            </w:r>
            <w:r>
              <w:br/>
            </w:r>
            <w:r>
              <w:rPr>
                <w:rFonts w:ascii="Times New Roman"/>
                <w:b w:val="false"/>
                <w:i w:val="false"/>
                <w:color w:val="000000"/>
                <w:sz w:val="20"/>
              </w:rPr>
              <w:t>
</w:t>
            </w:r>
            <w:r>
              <w:rPr>
                <w:rFonts w:ascii="Times New Roman"/>
                <w:b w:val="false"/>
                <w:i w:val="false"/>
                <w:color w:val="000000"/>
                <w:sz w:val="20"/>
              </w:rPr>
              <w:t>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839"/>
        <w:gridCol w:w="1266"/>
        <w:gridCol w:w="878"/>
        <w:gridCol w:w="1228"/>
        <w:gridCol w:w="1033"/>
        <w:gridCol w:w="1005"/>
        <w:gridCol w:w="1383"/>
        <w:gridCol w:w="801"/>
        <w:gridCol w:w="1306"/>
        <w:gridCol w:w="879"/>
        <w:gridCol w:w="112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труда за проживание</w:t>
            </w:r>
            <w:r>
              <w:br/>
            </w:r>
            <w:r>
              <w:rPr>
                <w:rFonts w:ascii="Times New Roman"/>
                <w:b w:val="false"/>
                <w:i w:val="false"/>
                <w:color w:val="000000"/>
                <w:sz w:val="20"/>
              </w:rPr>
              <w:t>
</w:t>
            </w:r>
            <w:r>
              <w:rPr>
                <w:rFonts w:ascii="Times New Roman"/>
                <w:b w:val="false"/>
                <w:i w:val="false"/>
                <w:color w:val="000000"/>
                <w:sz w:val="20"/>
              </w:rPr>
              <w:t>на 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 xml:space="preserve">зонах </w:t>
            </w:r>
            <w:r>
              <w:rPr>
                <w:rFonts w:ascii="Times New Roman"/>
                <w:b w:val="false"/>
                <w:i w:val="false"/>
                <w:color w:val="000000"/>
                <w:sz w:val="20"/>
              </w:rPr>
              <w:t xml:space="preserve">экологического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rPr>
                <w:rFonts w:ascii="Times New Roman"/>
                <w:b w:val="false"/>
                <w:i w:val="false"/>
                <w:color w:val="000000"/>
                <w:sz w:val="20"/>
              </w:rPr>
              <w:t>квалификацион-</w:t>
            </w:r>
            <w:r>
              <w:br/>
            </w:r>
            <w:r>
              <w:rPr>
                <w:rFonts w:ascii="Times New Roman"/>
                <w:b w:val="false"/>
                <w:i w:val="false"/>
                <w:color w:val="000000"/>
                <w:sz w:val="20"/>
              </w:rPr>
              <w:t>
</w:t>
            </w:r>
            <w:r>
              <w:rPr>
                <w:rFonts w:ascii="Times New Roman"/>
                <w:b w:val="false"/>
                <w:i w:val="false"/>
                <w:color w:val="000000"/>
                <w:sz w:val="20"/>
              </w:rPr>
              <w:t>ную категорию</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 xml:space="preserve">в месяц </w:t>
            </w:r>
            <w:r>
              <w:rPr>
                <w:rFonts w:ascii="Times New Roman"/>
                <w:b w:val="false"/>
                <w:i w:val="false"/>
                <w:color w:val="000000"/>
                <w:sz w:val="20"/>
              </w:rPr>
              <w:t xml:space="preserve">(гр.19+ </w:t>
            </w:r>
            <w:r>
              <w:rPr>
                <w:rFonts w:ascii="Times New Roman"/>
                <w:b w:val="false"/>
                <w:i w:val="false"/>
                <w:color w:val="000000"/>
                <w:sz w:val="20"/>
              </w:rPr>
              <w:t xml:space="preserve">гр.21+ </w:t>
            </w:r>
            <w:r>
              <w:rPr>
                <w:rFonts w:ascii="Times New Roman"/>
                <w:b w:val="false"/>
                <w:i w:val="false"/>
                <w:color w:val="000000"/>
                <w:sz w:val="20"/>
              </w:rPr>
              <w:t xml:space="preserve">гр.23+ </w:t>
            </w:r>
            <w:r>
              <w:rPr>
                <w:rFonts w:ascii="Times New Roman"/>
                <w:b w:val="false"/>
                <w:i w:val="false"/>
                <w:color w:val="000000"/>
                <w:sz w:val="20"/>
              </w:rPr>
              <w:t xml:space="preserve">гр.25+ </w:t>
            </w:r>
            <w:r>
              <w:rPr>
                <w:rFonts w:ascii="Times New Roman"/>
                <w:b w:val="false"/>
                <w:i w:val="false"/>
                <w:color w:val="000000"/>
                <w:sz w:val="20"/>
              </w:rPr>
              <w:t xml:space="preserve">гр.27+ </w:t>
            </w:r>
            <w:r>
              <w:rPr>
                <w:rFonts w:ascii="Times New Roman"/>
                <w:b w:val="false"/>
                <w:i w:val="false"/>
                <w:color w:val="000000"/>
                <w:sz w:val="20"/>
              </w:rPr>
              <w:t>гр.29+</w:t>
            </w:r>
            <w:r>
              <w:rPr>
                <w:rFonts w:ascii="Times New Roman"/>
                <w:b w:val="false"/>
                <w:i w:val="false"/>
                <w:color w:val="000000"/>
                <w:sz w:val="20"/>
              </w:rPr>
              <w:t xml:space="preserve">гр.31+ </w:t>
            </w:r>
            <w:r>
              <w:rPr>
                <w:rFonts w:ascii="Times New Roman"/>
                <w:b w:val="false"/>
                <w:i w:val="false"/>
                <w:color w:val="000000"/>
                <w:sz w:val="20"/>
              </w:rPr>
              <w:t xml:space="preserve">гр.33+ </w:t>
            </w:r>
            <w:r>
              <w:rPr>
                <w:rFonts w:ascii="Times New Roman"/>
                <w:b w:val="false"/>
                <w:i w:val="false"/>
                <w:color w:val="000000"/>
                <w:sz w:val="20"/>
              </w:rPr>
              <w:t xml:space="preserve">гр.35+ </w:t>
            </w:r>
            <w:r>
              <w:rPr>
                <w:rFonts w:ascii="Times New Roman"/>
                <w:b w:val="false"/>
                <w:i w:val="false"/>
                <w:color w:val="000000"/>
                <w:sz w:val="20"/>
              </w:rPr>
              <w:t xml:space="preserve">гр.37+ </w:t>
            </w:r>
            <w:r>
              <w:rPr>
                <w:rFonts w:ascii="Times New Roman"/>
                <w:b w:val="false"/>
                <w:i w:val="false"/>
                <w:color w:val="000000"/>
                <w:sz w:val="20"/>
              </w:rPr>
              <w:t xml:space="preserve">гр.39+ </w:t>
            </w:r>
            <w:r>
              <w:rPr>
                <w:rFonts w:ascii="Times New Roman"/>
                <w:b w:val="false"/>
                <w:i w:val="false"/>
                <w:color w:val="000000"/>
                <w:sz w:val="20"/>
              </w:rPr>
              <w:t xml:space="preserve">гр.41+ </w:t>
            </w:r>
            <w:r>
              <w:rPr>
                <w:rFonts w:ascii="Times New Roman"/>
                <w:b w:val="false"/>
                <w:i w:val="false"/>
                <w:color w:val="000000"/>
                <w:sz w:val="20"/>
              </w:rPr>
              <w:t xml:space="preserve">гр.44+ </w:t>
            </w:r>
            <w:r>
              <w:rPr>
                <w:rFonts w:ascii="Times New Roman"/>
                <w:b w:val="false"/>
                <w:i w:val="false"/>
                <w:color w:val="000000"/>
                <w:sz w:val="20"/>
              </w:rPr>
              <w:t xml:space="preserve">гр.46+ </w:t>
            </w:r>
            <w:r>
              <w:rPr>
                <w:rFonts w:ascii="Times New Roman"/>
                <w:b w:val="false"/>
                <w:i w:val="false"/>
                <w:color w:val="000000"/>
                <w:sz w:val="20"/>
              </w:rPr>
              <w:t>гр.48)</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гр.42х</w:t>
            </w:r>
            <w:r>
              <w:br/>
            </w:r>
            <w:r>
              <w:rPr>
                <w:rFonts w:ascii="Times New Roman"/>
                <w:b w:val="false"/>
                <w:i w:val="false"/>
                <w:color w:val="000000"/>
                <w:sz w:val="20"/>
              </w:rPr>
              <w:t>
</w:t>
            </w:r>
            <w:r>
              <w:rPr>
                <w:rFonts w:ascii="Times New Roman"/>
                <w:b w:val="false"/>
                <w:i w:val="false"/>
                <w:color w:val="000000"/>
                <w:sz w:val="20"/>
              </w:rPr>
              <w:t>гр.43)</w:t>
            </w:r>
            <w:r>
              <w:br/>
            </w:r>
            <w:r>
              <w:rPr>
                <w:rFonts w:ascii="Times New Roman"/>
                <w:b w:val="false"/>
                <w:i w:val="false"/>
                <w:color w:val="000000"/>
                <w:sz w:val="20"/>
              </w:rPr>
              <w:t>
</w:t>
            </w:r>
            <w:r>
              <w:rPr>
                <w:rFonts w:ascii="Times New Roman"/>
                <w:b w:val="false"/>
                <w:i w:val="false"/>
                <w:color w:val="000000"/>
                <w:sz w:val="20"/>
              </w:rPr>
              <w:t>/1000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894"/>
        <w:gridCol w:w="1174"/>
        <w:gridCol w:w="913"/>
        <w:gridCol w:w="1249"/>
        <w:gridCol w:w="839"/>
        <w:gridCol w:w="1249"/>
        <w:gridCol w:w="727"/>
        <w:gridCol w:w="1142"/>
        <w:gridCol w:w="1047"/>
        <w:gridCol w:w="1047"/>
        <w:gridCol w:w="158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 xml:space="preserve">месяц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гр.49+</w:t>
            </w:r>
            <w:r>
              <w:br/>
            </w:r>
            <w:r>
              <w:rPr>
                <w:rFonts w:ascii="Times New Roman"/>
                <w:b w:val="false"/>
                <w:i w:val="false"/>
                <w:color w:val="000000"/>
                <w:sz w:val="20"/>
              </w:rPr>
              <w:t>
</w:t>
            </w:r>
            <w:r>
              <w:rPr>
                <w:rFonts w:ascii="Times New Roman"/>
                <w:b w:val="false"/>
                <w:i w:val="false"/>
                <w:color w:val="000000"/>
                <w:sz w:val="20"/>
              </w:rPr>
              <w:t>гр.59)</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 xml:space="preserve">ной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 xml:space="preserve">ботной </w:t>
            </w:r>
            <w:r>
              <w:rPr>
                <w:rFonts w:ascii="Times New Roman"/>
                <w:b w:val="false"/>
                <w:i w:val="false"/>
                <w:color w:val="000000"/>
                <w:sz w:val="20"/>
              </w:rPr>
              <w:t xml:space="preserve">платы в </w:t>
            </w:r>
            <w:r>
              <w:rPr>
                <w:rFonts w:ascii="Times New Roman"/>
                <w:b w:val="false"/>
                <w:i w:val="false"/>
                <w:color w:val="000000"/>
                <w:sz w:val="20"/>
              </w:rPr>
              <w:t xml:space="preserve">год </w:t>
            </w:r>
            <w:r>
              <w:rPr>
                <w:rFonts w:ascii="Times New Roman"/>
                <w:b w:val="false"/>
                <w:i w:val="false"/>
                <w:color w:val="000000"/>
                <w:sz w:val="20"/>
              </w:rPr>
              <w:t xml:space="preserve">гр.60х </w:t>
            </w: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Надбавка за</w:t>
            </w:r>
            <w:r>
              <w:br/>
            </w:r>
            <w:r>
              <w:rPr>
                <w:rFonts w:ascii="Times New Roman"/>
                <w:b w:val="false"/>
                <w:i w:val="false"/>
                <w:color w:val="000000"/>
                <w:sz w:val="20"/>
              </w:rPr>
              <w:t>
</w:t>
            </w:r>
            <w:r>
              <w:rPr>
                <w:rFonts w:ascii="Times New Roman"/>
                <w:b w:val="false"/>
                <w:i w:val="false"/>
                <w:color w:val="000000"/>
                <w:sz w:val="20"/>
              </w:rPr>
              <w:t>постоянную</w:t>
            </w:r>
            <w:r>
              <w:br/>
            </w:r>
            <w:r>
              <w:rPr>
                <w:rFonts w:ascii="Times New Roman"/>
                <w:b w:val="false"/>
                <w:i w:val="false"/>
                <w:color w:val="000000"/>
                <w:sz w:val="20"/>
              </w:rPr>
              <w:t>
</w:t>
            </w:r>
            <w:r>
              <w:rPr>
                <w:rFonts w:ascii="Times New Roman"/>
                <w:b w:val="false"/>
                <w:i w:val="false"/>
                <w:color w:val="000000"/>
                <w:sz w:val="20"/>
              </w:rPr>
              <w:t>готовность к</w:t>
            </w:r>
            <w:r>
              <w:br/>
            </w:r>
            <w:r>
              <w:rPr>
                <w:rFonts w:ascii="Times New Roman"/>
                <w:b w:val="false"/>
                <w:i w:val="false"/>
                <w:color w:val="000000"/>
                <w:sz w:val="20"/>
              </w:rPr>
              <w:t>
</w:t>
            </w:r>
            <w:r>
              <w:rPr>
                <w:rFonts w:ascii="Times New Roman"/>
                <w:b w:val="false"/>
                <w:i w:val="false"/>
                <w:color w:val="000000"/>
                <w:sz w:val="20"/>
              </w:rPr>
              <w:t>выезду на</w:t>
            </w:r>
            <w:r>
              <w:br/>
            </w:r>
            <w:r>
              <w:rPr>
                <w:rFonts w:ascii="Times New Roman"/>
                <w:b w:val="false"/>
                <w:i w:val="false"/>
                <w:color w:val="000000"/>
                <w:sz w:val="20"/>
              </w:rPr>
              <w:t>
</w:t>
            </w:r>
            <w:r>
              <w:rPr>
                <w:rFonts w:ascii="Times New Roman"/>
                <w:b w:val="false"/>
                <w:i w:val="false"/>
                <w:color w:val="000000"/>
                <w:sz w:val="20"/>
              </w:rPr>
              <w:t>чрезвычайные</w:t>
            </w:r>
            <w:r>
              <w:br/>
            </w:r>
            <w:r>
              <w:rPr>
                <w:rFonts w:ascii="Times New Roman"/>
                <w:b w:val="false"/>
                <w:i w:val="false"/>
                <w:color w:val="000000"/>
                <w:sz w:val="20"/>
              </w:rPr>
              <w:t>
</w:t>
            </w:r>
            <w:r>
              <w:rPr>
                <w:rFonts w:ascii="Times New Roman"/>
                <w:b w:val="false"/>
                <w:i w:val="false"/>
                <w:color w:val="000000"/>
                <w:sz w:val="20"/>
              </w:rPr>
              <w:t>ситуации в</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спасательных и</w:t>
            </w:r>
            <w:r>
              <w:br/>
            </w:r>
            <w:r>
              <w:rPr>
                <w:rFonts w:ascii="Times New Roman"/>
                <w:b w:val="false"/>
                <w:i w:val="false"/>
                <w:color w:val="000000"/>
                <w:sz w:val="20"/>
              </w:rPr>
              <w:t>
</w:t>
            </w:r>
            <w:r>
              <w:rPr>
                <w:rFonts w:ascii="Times New Roman"/>
                <w:b w:val="false"/>
                <w:i w:val="false"/>
                <w:color w:val="000000"/>
                <w:sz w:val="20"/>
              </w:rPr>
              <w:t>неотложных</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Надбавка за</w:t>
            </w:r>
            <w:r>
              <w:br/>
            </w:r>
            <w:r>
              <w:rPr>
                <w:rFonts w:ascii="Times New Roman"/>
                <w:b w:val="false"/>
                <w:i w:val="false"/>
                <w:color w:val="000000"/>
                <w:sz w:val="20"/>
              </w:rPr>
              <w:t>
</w:t>
            </w: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новых методов</w:t>
            </w:r>
            <w:r>
              <w:br/>
            </w:r>
            <w:r>
              <w:rPr>
                <w:rFonts w:ascii="Times New Roman"/>
                <w:b w:val="false"/>
                <w:i w:val="false"/>
                <w:color w:val="000000"/>
                <w:sz w:val="20"/>
              </w:rPr>
              <w:t>
</w:t>
            </w:r>
            <w:r>
              <w:rPr>
                <w:rFonts w:ascii="Times New Roman"/>
                <w:b w:val="false"/>
                <w:i w:val="false"/>
                <w:color w:val="000000"/>
                <w:sz w:val="20"/>
              </w:rPr>
              <w:t>диагностики</w:t>
            </w:r>
            <w:r>
              <w:br/>
            </w:r>
            <w:r>
              <w:rPr>
                <w:rFonts w:ascii="Times New Roman"/>
                <w:b w:val="false"/>
                <w:i w:val="false"/>
                <w:color w:val="000000"/>
                <w:sz w:val="20"/>
              </w:rPr>
              <w:t>
</w:t>
            </w:r>
            <w:r>
              <w:rPr>
                <w:rFonts w:ascii="Times New Roman"/>
                <w:b w:val="false"/>
                <w:i w:val="false"/>
                <w:color w:val="000000"/>
                <w:sz w:val="20"/>
              </w:rPr>
              <w:t>или лечения в</w:t>
            </w:r>
            <w:r>
              <w:br/>
            </w:r>
            <w:r>
              <w:rPr>
                <w:rFonts w:ascii="Times New Roman"/>
                <w:b w:val="false"/>
                <w:i w:val="false"/>
                <w:color w:val="000000"/>
                <w:sz w:val="20"/>
              </w:rPr>
              <w:t>
</w:t>
            </w:r>
            <w:r>
              <w:rPr>
                <w:rFonts w:ascii="Times New Roman"/>
                <w:b w:val="false"/>
                <w:i w:val="false"/>
                <w:color w:val="000000"/>
                <w:sz w:val="20"/>
              </w:rPr>
              <w:t>практику, за</w:t>
            </w:r>
            <w:r>
              <w:br/>
            </w:r>
            <w:r>
              <w:rPr>
                <w:rFonts w:ascii="Times New Roman"/>
                <w:b w:val="false"/>
                <w:i w:val="false"/>
                <w:color w:val="000000"/>
                <w:sz w:val="20"/>
              </w:rPr>
              <w:t>
</w:t>
            </w:r>
            <w:r>
              <w:rPr>
                <w:rFonts w:ascii="Times New Roman"/>
                <w:b w:val="false"/>
                <w:i w:val="false"/>
                <w:color w:val="000000"/>
                <w:sz w:val="20"/>
              </w:rPr>
              <w:t>высокие</w:t>
            </w:r>
            <w:r>
              <w:br/>
            </w:r>
            <w:r>
              <w:rPr>
                <w:rFonts w:ascii="Times New Roman"/>
                <w:b w:val="false"/>
                <w:i w:val="false"/>
                <w:color w:val="000000"/>
                <w:sz w:val="20"/>
              </w:rPr>
              <w:t>
</w:t>
            </w:r>
            <w:r>
              <w:rPr>
                <w:rFonts w:ascii="Times New Roman"/>
                <w:b w:val="false"/>
                <w:i w:val="false"/>
                <w:color w:val="000000"/>
                <w:sz w:val="20"/>
              </w:rPr>
              <w:t>достижения в</w:t>
            </w:r>
            <w:r>
              <w:br/>
            </w:r>
            <w:r>
              <w:rPr>
                <w:rFonts w:ascii="Times New Roman"/>
                <w:b w:val="false"/>
                <w:i w:val="false"/>
                <w:color w:val="000000"/>
                <w:sz w:val="20"/>
              </w:rPr>
              <w:t>
</w:t>
            </w:r>
            <w:r>
              <w:rPr>
                <w:rFonts w:ascii="Times New Roman"/>
                <w:b w:val="false"/>
                <w:i w:val="false"/>
                <w:color w:val="000000"/>
                <w:sz w:val="20"/>
              </w:rPr>
              <w:t>работе,</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особо важных</w:t>
            </w:r>
            <w:r>
              <w:br/>
            </w:r>
            <w:r>
              <w:rPr>
                <w:rFonts w:ascii="Times New Roman"/>
                <w:b w:val="false"/>
                <w:i w:val="false"/>
                <w:color w:val="000000"/>
                <w:sz w:val="20"/>
              </w:rPr>
              <w:t>
</w:t>
            </w:r>
            <w:r>
              <w:rPr>
                <w:rFonts w:ascii="Times New Roman"/>
                <w:b w:val="false"/>
                <w:i w:val="false"/>
                <w:color w:val="000000"/>
                <w:sz w:val="20"/>
              </w:rPr>
              <w:t>или срочных</w:t>
            </w:r>
            <w:r>
              <w:br/>
            </w:r>
            <w:r>
              <w:rPr>
                <w:rFonts w:ascii="Times New Roman"/>
                <w:b w:val="false"/>
                <w:i w:val="false"/>
                <w:color w:val="000000"/>
                <w:sz w:val="20"/>
              </w:rPr>
              <w:t>
</w:t>
            </w:r>
            <w:r>
              <w:rPr>
                <w:rFonts w:ascii="Times New Roman"/>
                <w:b w:val="false"/>
                <w:i w:val="false"/>
                <w:color w:val="000000"/>
                <w:sz w:val="20"/>
              </w:rPr>
              <w:t>работ, за</w:t>
            </w:r>
            <w:r>
              <w:br/>
            </w:r>
            <w:r>
              <w:rPr>
                <w:rFonts w:ascii="Times New Roman"/>
                <w:b w:val="false"/>
                <w:i w:val="false"/>
                <w:color w:val="000000"/>
                <w:sz w:val="20"/>
              </w:rPr>
              <w:t>
</w:t>
            </w:r>
            <w:r>
              <w:rPr>
                <w:rFonts w:ascii="Times New Roman"/>
                <w:b w:val="false"/>
                <w:i w:val="false"/>
                <w:color w:val="000000"/>
                <w:sz w:val="20"/>
              </w:rPr>
              <w:t>сложность и</w:t>
            </w:r>
            <w:r>
              <w:br/>
            </w:r>
            <w:r>
              <w:rPr>
                <w:rFonts w:ascii="Times New Roman"/>
                <w:b w:val="false"/>
                <w:i w:val="false"/>
                <w:color w:val="000000"/>
                <w:sz w:val="20"/>
              </w:rPr>
              <w:t>
</w:t>
            </w:r>
            <w:r>
              <w:rPr>
                <w:rFonts w:ascii="Times New Roman"/>
                <w:b w:val="false"/>
                <w:i w:val="false"/>
                <w:color w:val="000000"/>
                <w:sz w:val="20"/>
              </w:rPr>
              <w:t>напряженность</w:t>
            </w:r>
            <w:r>
              <w:br/>
            </w:r>
            <w:r>
              <w:rPr>
                <w:rFonts w:ascii="Times New Roman"/>
                <w:b w:val="false"/>
                <w:i w:val="false"/>
                <w:color w:val="000000"/>
                <w:sz w:val="20"/>
              </w:rPr>
              <w:t>
</w:t>
            </w:r>
            <w:r>
              <w:rPr>
                <w:rFonts w:ascii="Times New Roman"/>
                <w:b w:val="false"/>
                <w:i w:val="false"/>
                <w:color w:val="000000"/>
                <w:sz w:val="20"/>
              </w:rPr>
              <w:t>в труде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Надбавка за</w:t>
            </w:r>
            <w:r>
              <w:br/>
            </w:r>
            <w:r>
              <w:rPr>
                <w:rFonts w:ascii="Times New Roman"/>
                <w:b w:val="false"/>
                <w:i w:val="false"/>
                <w:color w:val="000000"/>
                <w:sz w:val="20"/>
              </w:rPr>
              <w:t>
</w:t>
            </w:r>
            <w:r>
              <w:rPr>
                <w:rFonts w:ascii="Times New Roman"/>
                <w:b w:val="false"/>
                <w:i w:val="false"/>
                <w:color w:val="000000"/>
                <w:sz w:val="20"/>
              </w:rPr>
              <w:t>работу,</w:t>
            </w:r>
            <w:r>
              <w:br/>
            </w:r>
            <w:r>
              <w:rPr>
                <w:rFonts w:ascii="Times New Roman"/>
                <w:b w:val="false"/>
                <w:i w:val="false"/>
                <w:color w:val="000000"/>
                <w:sz w:val="20"/>
              </w:rPr>
              <w:t>
</w:t>
            </w:r>
            <w:r>
              <w:rPr>
                <w:rFonts w:ascii="Times New Roman"/>
                <w:b w:val="false"/>
                <w:i w:val="false"/>
                <w:color w:val="000000"/>
                <w:sz w:val="20"/>
              </w:rPr>
              <w:t>направленную</w:t>
            </w:r>
            <w:r>
              <w:br/>
            </w:r>
            <w:r>
              <w:rPr>
                <w:rFonts w:ascii="Times New Roman"/>
                <w:b w:val="false"/>
                <w:i w:val="false"/>
                <w:color w:val="000000"/>
                <w:sz w:val="20"/>
              </w:rPr>
              <w:t>
</w:t>
            </w:r>
            <w:r>
              <w:rPr>
                <w:rFonts w:ascii="Times New Roman"/>
                <w:b w:val="false"/>
                <w:i w:val="false"/>
                <w:color w:val="000000"/>
                <w:sz w:val="20"/>
              </w:rPr>
              <w:t>на развитие</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применение в</w:t>
            </w:r>
            <w:r>
              <w:br/>
            </w:r>
            <w:r>
              <w:rPr>
                <w:rFonts w:ascii="Times New Roman"/>
                <w:b w:val="false"/>
                <w:i w:val="false"/>
                <w:color w:val="000000"/>
                <w:sz w:val="20"/>
              </w:rPr>
              <w:t>
</w:t>
            </w:r>
            <w:r>
              <w:rPr>
                <w:rFonts w:ascii="Times New Roman"/>
                <w:b w:val="false"/>
                <w:i w:val="false"/>
                <w:color w:val="000000"/>
                <w:sz w:val="20"/>
              </w:rPr>
              <w:t>практике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передовых</w:t>
            </w:r>
            <w:r>
              <w:br/>
            </w:r>
            <w:r>
              <w:rPr>
                <w:rFonts w:ascii="Times New Roman"/>
                <w:b w:val="false"/>
                <w:i w:val="false"/>
                <w:color w:val="000000"/>
                <w:sz w:val="20"/>
              </w:rPr>
              <w:t>
</w:t>
            </w:r>
            <w:r>
              <w:rPr>
                <w:rFonts w:ascii="Times New Roman"/>
                <w:b w:val="false"/>
                <w:i w:val="false"/>
                <w:color w:val="000000"/>
                <w:sz w:val="20"/>
              </w:rPr>
              <w:t>методов</w:t>
            </w:r>
            <w:r>
              <w:br/>
            </w:r>
            <w:r>
              <w:rPr>
                <w:rFonts w:ascii="Times New Roman"/>
                <w:b w:val="false"/>
                <w:i w:val="false"/>
                <w:color w:val="000000"/>
                <w:sz w:val="20"/>
              </w:rPr>
              <w:t>
</w:t>
            </w:r>
            <w:r>
              <w:rPr>
                <w:rFonts w:ascii="Times New Roman"/>
                <w:b w:val="false"/>
                <w:i w:val="false"/>
                <w:color w:val="000000"/>
                <w:sz w:val="20"/>
              </w:rPr>
              <w:t>диагностики и</w:t>
            </w:r>
            <w:r>
              <w:br/>
            </w:r>
            <w:r>
              <w:rPr>
                <w:rFonts w:ascii="Times New Roman"/>
                <w:b w:val="false"/>
                <w:i w:val="false"/>
                <w:color w:val="000000"/>
                <w:sz w:val="20"/>
              </w:rPr>
              <w:t>
</w:t>
            </w:r>
            <w:r>
              <w:rPr>
                <w:rFonts w:ascii="Times New Roman"/>
                <w:b w:val="false"/>
                <w:i w:val="false"/>
                <w:color w:val="000000"/>
                <w:sz w:val="20"/>
              </w:rPr>
              <w:t>лечения</w:t>
            </w:r>
            <w:r>
              <w:br/>
            </w:r>
            <w:r>
              <w:rPr>
                <w:rFonts w:ascii="Times New Roman"/>
                <w:b w:val="false"/>
                <w:i w:val="false"/>
                <w:color w:val="000000"/>
                <w:sz w:val="20"/>
              </w:rPr>
              <w:t>
</w:t>
            </w:r>
            <w:r>
              <w:rPr>
                <w:rFonts w:ascii="Times New Roman"/>
                <w:b w:val="false"/>
                <w:i w:val="false"/>
                <w:color w:val="000000"/>
                <w:sz w:val="20"/>
              </w:rPr>
              <w:t>больных, новых</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средств и</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w:t>
            </w:r>
            <w:r>
              <w:br/>
            </w:r>
            <w:r>
              <w:rPr>
                <w:rFonts w:ascii="Times New Roman"/>
                <w:b w:val="false"/>
                <w:i w:val="false"/>
                <w:color w:val="000000"/>
                <w:sz w:val="20"/>
              </w:rPr>
              <w:t>
</w:t>
            </w:r>
            <w:r>
              <w:rPr>
                <w:rFonts w:ascii="Times New Roman"/>
                <w:b w:val="false"/>
                <w:i w:val="false"/>
                <w:color w:val="000000"/>
                <w:sz w:val="20"/>
              </w:rPr>
              <w:t>вок в</w:t>
            </w:r>
            <w:r>
              <w:br/>
            </w:r>
            <w:r>
              <w:rPr>
                <w:rFonts w:ascii="Times New Roman"/>
                <w:b w:val="false"/>
                <w:i w:val="false"/>
                <w:color w:val="000000"/>
                <w:sz w:val="20"/>
              </w:rPr>
              <w:t>
</w:t>
            </w:r>
            <w:r>
              <w:rPr>
                <w:rFonts w:ascii="Times New Roman"/>
                <w:b w:val="false"/>
                <w:i w:val="false"/>
                <w:color w:val="000000"/>
                <w:sz w:val="20"/>
              </w:rPr>
              <w:t xml:space="preserve">месяц </w:t>
            </w:r>
            <w:r>
              <w:rPr>
                <w:rFonts w:ascii="Times New Roman"/>
                <w:b w:val="false"/>
                <w:i w:val="false"/>
                <w:color w:val="000000"/>
                <w:sz w:val="20"/>
              </w:rPr>
              <w:t xml:space="preserve">(гр.51+ </w:t>
            </w:r>
            <w:r>
              <w:rPr>
                <w:rFonts w:ascii="Times New Roman"/>
                <w:b w:val="false"/>
                <w:i w:val="false"/>
                <w:color w:val="000000"/>
                <w:sz w:val="20"/>
              </w:rPr>
              <w:t xml:space="preserve">гр.53+ </w:t>
            </w:r>
            <w:r>
              <w:rPr>
                <w:rFonts w:ascii="Times New Roman"/>
                <w:b w:val="false"/>
                <w:i w:val="false"/>
                <w:color w:val="000000"/>
                <w:sz w:val="20"/>
              </w:rPr>
              <w:t xml:space="preserve">гр.55+ </w:t>
            </w:r>
            <w:r>
              <w:rPr>
                <w:rFonts w:ascii="Times New Roman"/>
                <w:b w:val="false"/>
                <w:i w:val="false"/>
                <w:color w:val="000000"/>
                <w:sz w:val="20"/>
              </w:rPr>
              <w:t>гр.58)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 xml:space="preserve">ков, </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надбавка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 xml:space="preserve">ков, </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надбавка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надбавка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 xml:space="preserve">ков, </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надбавка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 xml:space="preserve">(МРПх </w:t>
            </w:r>
            <w:r>
              <w:rPr>
                <w:rFonts w:ascii="Times New Roman"/>
                <w:b w:val="false"/>
                <w:i w:val="false"/>
                <w:color w:val="000000"/>
                <w:sz w:val="20"/>
              </w:rPr>
              <w:t xml:space="preserve">гр.56х </w:t>
            </w:r>
            <w:r>
              <w:rPr>
                <w:rFonts w:ascii="Times New Roman"/>
                <w:b w:val="false"/>
                <w:i w:val="false"/>
                <w:color w:val="000000"/>
                <w:sz w:val="20"/>
              </w:rPr>
              <w:t xml:space="preserve">гр.57)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________________   _______________</w:t>
      </w:r>
      <w:r>
        <w:br/>
      </w:r>
      <w:r>
        <w:rPr>
          <w:rFonts w:ascii="Times New Roman"/>
          <w:b w:val="false"/>
          <w:i w:val="false"/>
          <w:color w:val="000000"/>
          <w:sz w:val="28"/>
        </w:rPr>
        <w:t>
                                 (подпись)    (фамилия и.о.)</w:t>
      </w:r>
    </w:p>
    <w:bookmarkStart w:name="z109" w:id="2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07-111        </w:t>
      </w:r>
    </w:p>
    <w:bookmarkEnd w:id="25"/>
    <w:bookmarkStart w:name="z110" w:id="26"/>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расходов на оплату труда </w:t>
      </w:r>
      <w:r>
        <w:br/>
      </w:r>
      <w:r>
        <w:rPr>
          <w:rFonts w:ascii="Times New Roman"/>
          <w:b w:val="false"/>
          <w:i w:val="false"/>
          <w:color w:val="000000"/>
          <w:sz w:val="28"/>
        </w:rPr>
        <w:t>
</w:t>
      </w:r>
      <w:r>
        <w:rPr>
          <w:rFonts w:ascii="Times New Roman"/>
          <w:b/>
          <w:i w:val="false"/>
          <w:color w:val="000000"/>
          <w:sz w:val="28"/>
        </w:rPr>
        <w:t>работников государственных учреждений социального обеспечения</w:t>
      </w:r>
    </w:p>
    <w:bookmarkEnd w:id="26"/>
    <w:p>
      <w:pPr>
        <w:spacing w:after="0"/>
        <w:ind w:left="0"/>
        <w:jc w:val="both"/>
      </w:pPr>
      <w:r>
        <w:rPr>
          <w:rFonts w:ascii="Times New Roman"/>
          <w:b w:val="false"/>
          <w:i w:val="false"/>
          <w:color w:val="ff0000"/>
          <w:sz w:val="28"/>
        </w:rPr>
        <w:t xml:space="preserve">      Сноска. Приложение 8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723"/>
        <w:gridCol w:w="743"/>
        <w:gridCol w:w="763"/>
        <w:gridCol w:w="621"/>
        <w:gridCol w:w="662"/>
        <w:gridCol w:w="662"/>
        <w:gridCol w:w="824"/>
        <w:gridCol w:w="865"/>
        <w:gridCol w:w="987"/>
        <w:gridCol w:w="926"/>
        <w:gridCol w:w="1088"/>
        <w:gridCol w:w="1346"/>
        <w:gridCol w:w="1843"/>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штатных единиц</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 xml:space="preserve">(гр.2 х </w:t>
            </w:r>
            <w:r>
              <w:rPr>
                <w:rFonts w:ascii="Times New Roman"/>
                <w:b w:val="false"/>
                <w:i w:val="false"/>
                <w:color w:val="000000"/>
                <w:sz w:val="20"/>
              </w:rPr>
              <w:t xml:space="preserve">базовый </w:t>
            </w:r>
            <w:r>
              <w:rPr>
                <w:rFonts w:ascii="Times New Roman"/>
                <w:b w:val="false"/>
                <w:i w:val="false"/>
                <w:color w:val="000000"/>
                <w:sz w:val="20"/>
              </w:rPr>
              <w:t xml:space="preserve">должностной оклад х </w:t>
            </w:r>
            <w:r>
              <w:rPr>
                <w:rFonts w:ascii="Times New Roman"/>
                <w:b w:val="false"/>
                <w:i w:val="false"/>
                <w:color w:val="000000"/>
                <w:sz w:val="20"/>
              </w:rPr>
              <w:t xml:space="preserve">коэф.+…+ </w:t>
            </w:r>
            <w:r>
              <w:rPr>
                <w:rFonts w:ascii="Times New Roman"/>
                <w:b w:val="false"/>
                <w:i w:val="false"/>
                <w:color w:val="000000"/>
                <w:sz w:val="20"/>
              </w:rPr>
              <w:t xml:space="preserve">гр.12 х </w:t>
            </w:r>
            <w:r>
              <w:rPr>
                <w:rFonts w:ascii="Times New Roman"/>
                <w:b w:val="false"/>
                <w:i w:val="false"/>
                <w:color w:val="000000"/>
                <w:sz w:val="20"/>
              </w:rPr>
              <w:t xml:space="preserve">базовый </w:t>
            </w: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 xml:space="preserve">оклад х </w:t>
            </w:r>
            <w:r>
              <w:rPr>
                <w:rFonts w:ascii="Times New Roman"/>
                <w:b w:val="false"/>
                <w:i w:val="false"/>
                <w:color w:val="000000"/>
                <w:sz w:val="20"/>
              </w:rPr>
              <w:t xml:space="preserve">коэф.)/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 xml:space="preserve">гр.2+ </w:t>
            </w:r>
            <w:r>
              <w:rPr>
                <w:rFonts w:ascii="Times New Roman"/>
                <w:b w:val="false"/>
                <w:i w:val="false"/>
                <w:color w:val="000000"/>
                <w:sz w:val="20"/>
              </w:rPr>
              <w:t xml:space="preserve">гр.3+… </w:t>
            </w:r>
            <w:r>
              <w:rPr>
                <w:rFonts w:ascii="Times New Roman"/>
                <w:b w:val="false"/>
                <w:i w:val="false"/>
                <w:color w:val="000000"/>
                <w:sz w:val="20"/>
              </w:rPr>
              <w:t xml:space="preserve">+гр.11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 xml:space="preserve">ца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95"/>
        <w:gridCol w:w="1211"/>
        <w:gridCol w:w="1494"/>
        <w:gridCol w:w="876"/>
        <w:gridCol w:w="1494"/>
        <w:gridCol w:w="876"/>
        <w:gridCol w:w="1398"/>
        <w:gridCol w:w="973"/>
        <w:gridCol w:w="1475"/>
        <w:gridCol w:w="9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 (ставки)</w:t>
            </w:r>
            <w:r>
              <w:br/>
            </w:r>
            <w:r>
              <w:rPr>
                <w:rFonts w:ascii="Times New Roman"/>
                <w:b w:val="false"/>
                <w:i w:val="false"/>
                <w:color w:val="000000"/>
                <w:sz w:val="20"/>
              </w:rPr>
              <w:t>
</w:t>
            </w: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ностно-</w:t>
            </w:r>
            <w:r>
              <w:br/>
            </w:r>
            <w:r>
              <w:rPr>
                <w:rFonts w:ascii="Times New Roman"/>
                <w:b w:val="false"/>
                <w:i w:val="false"/>
                <w:color w:val="000000"/>
                <w:sz w:val="20"/>
              </w:rPr>
              <w:t>
</w:t>
            </w:r>
            <w:r>
              <w:rPr>
                <w:rFonts w:ascii="Times New Roman"/>
                <w:b w:val="false"/>
                <w:i w:val="false"/>
                <w:color w:val="000000"/>
                <w:sz w:val="20"/>
              </w:rPr>
              <w:t xml:space="preserve">го </w:t>
            </w:r>
            <w:r>
              <w:rPr>
                <w:rFonts w:ascii="Times New Roman"/>
                <w:b w:val="false"/>
                <w:i w:val="false"/>
                <w:color w:val="000000"/>
                <w:sz w:val="20"/>
              </w:rPr>
              <w:t>оклада</w:t>
            </w:r>
            <w:r>
              <w:br/>
            </w:r>
            <w:r>
              <w:rPr>
                <w:rFonts w:ascii="Times New Roman"/>
                <w:b w:val="false"/>
                <w:i w:val="false"/>
                <w:color w:val="000000"/>
                <w:sz w:val="20"/>
              </w:rPr>
              <w:t>
</w:t>
            </w:r>
            <w:r>
              <w:rPr>
                <w:rFonts w:ascii="Times New Roman"/>
                <w:b w:val="false"/>
                <w:i w:val="false"/>
                <w:color w:val="000000"/>
                <w:sz w:val="20"/>
              </w:rPr>
              <w:t>(став-</w:t>
            </w:r>
            <w:r>
              <w:br/>
            </w:r>
            <w:r>
              <w:rPr>
                <w:rFonts w:ascii="Times New Roman"/>
                <w:b w:val="false"/>
                <w:i w:val="false"/>
                <w:color w:val="000000"/>
                <w:sz w:val="20"/>
              </w:rPr>
              <w:t>
</w:t>
            </w:r>
            <w:r>
              <w:rPr>
                <w:rFonts w:ascii="Times New Roman"/>
                <w:b w:val="false"/>
                <w:i w:val="false"/>
                <w:color w:val="000000"/>
                <w:sz w:val="20"/>
              </w:rPr>
              <w:t>ки)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повыше-</w:t>
            </w:r>
            <w:r>
              <w:br/>
            </w:r>
            <w:r>
              <w:rPr>
                <w:rFonts w:ascii="Times New Roman"/>
                <w:b w:val="false"/>
                <w:i w:val="false"/>
                <w:color w:val="000000"/>
                <w:sz w:val="20"/>
              </w:rPr>
              <w:t>
</w:t>
            </w:r>
            <w:r>
              <w:rPr>
                <w:rFonts w:ascii="Times New Roman"/>
                <w:b w:val="false"/>
                <w:i w:val="false"/>
                <w:color w:val="000000"/>
                <w:sz w:val="20"/>
              </w:rPr>
              <w:t>ния гр.14+</w:t>
            </w:r>
            <w:r>
              <w:br/>
            </w:r>
            <w:r>
              <w:rPr>
                <w:rFonts w:ascii="Times New Roman"/>
                <w:b w:val="false"/>
                <w:i w:val="false"/>
                <w:color w:val="000000"/>
                <w:sz w:val="20"/>
              </w:rPr>
              <w:t>
</w:t>
            </w:r>
            <w:r>
              <w:rPr>
                <w:rFonts w:ascii="Times New Roman"/>
                <w:b w:val="false"/>
                <w:i w:val="false"/>
                <w:color w:val="000000"/>
                <w:sz w:val="20"/>
              </w:rPr>
              <w:t>гр.16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заведование</w:t>
            </w:r>
            <w:r>
              <w:br/>
            </w:r>
            <w:r>
              <w:rPr>
                <w:rFonts w:ascii="Times New Roman"/>
                <w:b w:val="false"/>
                <w:i w:val="false"/>
                <w:color w:val="000000"/>
                <w:sz w:val="20"/>
              </w:rPr>
              <w:t>
</w:t>
            </w:r>
            <w:r>
              <w:rPr>
                <w:rFonts w:ascii="Times New Roman"/>
                <w:b w:val="false"/>
                <w:i w:val="false"/>
                <w:color w:val="000000"/>
                <w:sz w:val="20"/>
              </w:rPr>
              <w:t>структурным</w:t>
            </w:r>
            <w:r>
              <w:br/>
            </w:r>
            <w:r>
              <w:rPr>
                <w:rFonts w:ascii="Times New Roman"/>
                <w:b w:val="false"/>
                <w:i w:val="false"/>
                <w:color w:val="000000"/>
                <w:sz w:val="20"/>
              </w:rPr>
              <w:t>
</w:t>
            </w:r>
            <w:r>
              <w:rPr>
                <w:rFonts w:ascii="Times New Roman"/>
                <w:b w:val="false"/>
                <w:i w:val="false"/>
                <w:color w:val="000000"/>
                <w:sz w:val="20"/>
              </w:rPr>
              <w:t>подразделением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w:t>
            </w:r>
            <w:r>
              <w:br/>
            </w:r>
            <w:r>
              <w:rPr>
                <w:rFonts w:ascii="Times New Roman"/>
                <w:b w:val="false"/>
                <w:i w:val="false"/>
                <w:color w:val="000000"/>
                <w:sz w:val="20"/>
              </w:rPr>
              <w:t>
</w:t>
            </w:r>
            <w:r>
              <w:rPr>
                <w:rFonts w:ascii="Times New Roman"/>
                <w:b w:val="false"/>
                <w:i w:val="false"/>
                <w:color w:val="000000"/>
                <w:sz w:val="20"/>
              </w:rPr>
              <w:t>степень</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данное</w:t>
            </w:r>
            <w:r>
              <w:br/>
            </w:r>
            <w:r>
              <w:rPr>
                <w:rFonts w:ascii="Times New Roman"/>
                <w:b w:val="false"/>
                <w:i w:val="false"/>
                <w:color w:val="000000"/>
                <w:sz w:val="20"/>
              </w:rPr>
              <w:t>
</w:t>
            </w:r>
            <w:r>
              <w:rPr>
                <w:rFonts w:ascii="Times New Roman"/>
                <w:b w:val="false"/>
                <w:i w:val="false"/>
                <w:color w:val="000000"/>
                <w:sz w:val="20"/>
              </w:rPr>
              <w:t>повышение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w:t>
            </w:r>
            <w:r>
              <w:rPr>
                <w:rFonts w:ascii="Times New Roman"/>
                <w:b w:val="false"/>
                <w:i w:val="false"/>
                <w:color w:val="000000"/>
                <w:sz w:val="20"/>
              </w:rPr>
              <w:t xml:space="preserve">ков, </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доплата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 xml:space="preserve">ников, </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доплата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 xml:space="preserve">ков, </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 xml:space="preserve">лена </w:t>
            </w:r>
            <w:r>
              <w:rPr>
                <w:rFonts w:ascii="Times New Roman"/>
                <w:b w:val="false"/>
                <w:i w:val="false"/>
                <w:color w:val="000000"/>
                <w:sz w:val="20"/>
              </w:rPr>
              <w:t>доплата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844"/>
        <w:gridCol w:w="1492"/>
        <w:gridCol w:w="903"/>
        <w:gridCol w:w="1511"/>
        <w:gridCol w:w="884"/>
        <w:gridCol w:w="1355"/>
        <w:gridCol w:w="825"/>
        <w:gridCol w:w="1360"/>
        <w:gridCol w:w="1512"/>
        <w:gridCol w:w="88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труда за 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 xml:space="preserve">зонах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бедствия</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 которым установ- лена доплата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(МРПхгр.</w:t>
            </w:r>
            <w:r>
              <w:br/>
            </w:r>
            <w:r>
              <w:rPr>
                <w:rFonts w:ascii="Times New Roman"/>
                <w:b w:val="false"/>
                <w:i w:val="false"/>
                <w:color w:val="000000"/>
                <w:sz w:val="20"/>
              </w:rPr>
              <w:t>
</w:t>
            </w:r>
            <w:r>
              <w:rPr>
                <w:rFonts w:ascii="Times New Roman"/>
                <w:b w:val="false"/>
                <w:i w:val="false"/>
                <w:color w:val="000000"/>
                <w:sz w:val="20"/>
              </w:rPr>
              <w:t>32 х</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1000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1"/>
        <w:gridCol w:w="959"/>
        <w:gridCol w:w="2690"/>
        <w:gridCol w:w="1019"/>
        <w:gridCol w:w="2130"/>
        <w:gridCol w:w="2047"/>
        <w:gridCol w:w="1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в месяц (гр.17+гр.41)</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 платы в год гр.42х12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 должностей</w:t>
            </w:r>
            <w:r>
              <w:br/>
            </w:r>
            <w:r>
              <w:rPr>
                <w:rFonts w:ascii="Times New Roman"/>
                <w:b w:val="false"/>
                <w:i w:val="false"/>
                <w:color w:val="000000"/>
                <w:sz w:val="20"/>
              </w:rPr>
              <w:t>
</w:t>
            </w:r>
            <w:r>
              <w:rPr>
                <w:rFonts w:ascii="Times New Roman"/>
                <w:b w:val="false"/>
                <w:i w:val="false"/>
                <w:color w:val="000000"/>
                <w:sz w:val="20"/>
              </w:rPr>
              <w:t>(расширение зоны</w:t>
            </w:r>
            <w:r>
              <w:br/>
            </w:r>
            <w:r>
              <w:rPr>
                <w:rFonts w:ascii="Times New Roman"/>
                <w:b w:val="false"/>
                <w:i w:val="false"/>
                <w:color w:val="000000"/>
                <w:sz w:val="20"/>
              </w:rPr>
              <w:t>
</w:t>
            </w:r>
            <w:r>
              <w:rPr>
                <w:rFonts w:ascii="Times New Roman"/>
                <w:b w:val="false"/>
                <w:i w:val="false"/>
                <w:color w:val="000000"/>
                <w:sz w:val="20"/>
              </w:rPr>
              <w:t>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 занятым на</w:t>
            </w:r>
            <w:r>
              <w:br/>
            </w:r>
            <w:r>
              <w:rPr>
                <w:rFonts w:ascii="Times New Roman"/>
                <w:b w:val="false"/>
                <w:i w:val="false"/>
                <w:color w:val="000000"/>
                <w:sz w:val="20"/>
              </w:rPr>
              <w:t>
</w:t>
            </w:r>
            <w:r>
              <w:rPr>
                <w:rFonts w:ascii="Times New Roman"/>
                <w:b w:val="false"/>
                <w:i w:val="false"/>
                <w:color w:val="000000"/>
                <w:sz w:val="20"/>
              </w:rPr>
              <w:t>тяжелых (особо тяжелых)</w:t>
            </w:r>
            <w:r>
              <w:br/>
            </w:r>
            <w:r>
              <w:rPr>
                <w:rFonts w:ascii="Times New Roman"/>
                <w:b w:val="false"/>
                <w:i w:val="false"/>
                <w:color w:val="000000"/>
                <w:sz w:val="20"/>
              </w:rPr>
              <w:t>
</w:t>
            </w:r>
            <w:r>
              <w:rPr>
                <w:rFonts w:ascii="Times New Roman"/>
                <w:b w:val="false"/>
                <w:i w:val="false"/>
                <w:color w:val="000000"/>
                <w:sz w:val="20"/>
              </w:rPr>
              <w:t>физических работах и</w:t>
            </w:r>
            <w:r>
              <w:br/>
            </w:r>
            <w:r>
              <w:rPr>
                <w:rFonts w:ascii="Times New Roman"/>
                <w:b w:val="false"/>
                <w:i w:val="false"/>
                <w:color w:val="000000"/>
                <w:sz w:val="20"/>
              </w:rPr>
              <w:t>
</w:t>
            </w:r>
            <w:r>
              <w:rPr>
                <w:rFonts w:ascii="Times New Roman"/>
                <w:b w:val="false"/>
                <w:i w:val="false"/>
                <w:color w:val="000000"/>
                <w:sz w:val="20"/>
              </w:rPr>
              <w:t>работах с вредными</w:t>
            </w:r>
            <w:r>
              <w:br/>
            </w:r>
            <w:r>
              <w:rPr>
                <w:rFonts w:ascii="Times New Roman"/>
                <w:b w:val="false"/>
                <w:i w:val="false"/>
                <w:color w:val="000000"/>
                <w:sz w:val="20"/>
              </w:rPr>
              <w:t>
</w:t>
            </w:r>
            <w:r>
              <w:rPr>
                <w:rFonts w:ascii="Times New Roman"/>
                <w:b w:val="false"/>
                <w:i w:val="false"/>
                <w:color w:val="000000"/>
                <w:sz w:val="20"/>
              </w:rPr>
              <w:t>(особо вредными) и</w:t>
            </w:r>
            <w:r>
              <w:br/>
            </w:r>
            <w:r>
              <w:rPr>
                <w:rFonts w:ascii="Times New Roman"/>
                <w:b w:val="false"/>
                <w:i w:val="false"/>
                <w:color w:val="000000"/>
                <w:sz w:val="20"/>
              </w:rPr>
              <w:t>
</w:t>
            </w:r>
            <w:r>
              <w:rPr>
                <w:rFonts w:ascii="Times New Roman"/>
                <w:b w:val="false"/>
                <w:i w:val="false"/>
                <w:color w:val="000000"/>
                <w:sz w:val="20"/>
              </w:rPr>
              <w:t>опасными (особо</w:t>
            </w:r>
            <w:r>
              <w:br/>
            </w:r>
            <w:r>
              <w:rPr>
                <w:rFonts w:ascii="Times New Roman"/>
                <w:b w:val="false"/>
                <w:i w:val="false"/>
                <w:color w:val="000000"/>
                <w:sz w:val="20"/>
              </w:rPr>
              <w:t>
</w:t>
            </w:r>
            <w:r>
              <w:rPr>
                <w:rFonts w:ascii="Times New Roman"/>
                <w:b w:val="false"/>
                <w:i w:val="false"/>
                <w:color w:val="000000"/>
                <w:sz w:val="20"/>
              </w:rPr>
              <w:t>опасными) условиями</w:t>
            </w:r>
            <w:r>
              <w:br/>
            </w:r>
            <w:r>
              <w:rPr>
                <w:rFonts w:ascii="Times New Roman"/>
                <w:b w:val="false"/>
                <w:i w:val="false"/>
                <w:color w:val="000000"/>
                <w:sz w:val="20"/>
              </w:rPr>
              <w:t>
</w:t>
            </w:r>
            <w:r>
              <w:rPr>
                <w:rFonts w:ascii="Times New Roman"/>
                <w:b w:val="false"/>
                <w:i w:val="false"/>
                <w:color w:val="000000"/>
                <w:sz w:val="20"/>
              </w:rPr>
              <w:t>труда</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доплат в месяц (гр.19+гр.21+ </w:t>
            </w:r>
            <w:r>
              <w:rPr>
                <w:rFonts w:ascii="Times New Roman"/>
                <w:b w:val="false"/>
                <w:i w:val="false"/>
                <w:color w:val="000000"/>
                <w:sz w:val="20"/>
              </w:rPr>
              <w:t>гр.23+гр.25+</w:t>
            </w:r>
            <w:r>
              <w:br/>
            </w:r>
            <w:r>
              <w:rPr>
                <w:rFonts w:ascii="Times New Roman"/>
                <w:b w:val="false"/>
                <w:i w:val="false"/>
                <w:color w:val="000000"/>
                <w:sz w:val="20"/>
              </w:rPr>
              <w:t>
</w:t>
            </w:r>
            <w:r>
              <w:rPr>
                <w:rFonts w:ascii="Times New Roman"/>
                <w:b w:val="false"/>
                <w:i w:val="false"/>
                <w:color w:val="000000"/>
                <w:sz w:val="20"/>
              </w:rPr>
              <w:t>гр.27+гр.29+</w:t>
            </w:r>
            <w:r>
              <w:br/>
            </w:r>
            <w:r>
              <w:rPr>
                <w:rFonts w:ascii="Times New Roman"/>
                <w:b w:val="false"/>
                <w:i w:val="false"/>
                <w:color w:val="000000"/>
                <w:sz w:val="20"/>
              </w:rPr>
              <w:t>
</w:t>
            </w:r>
            <w:r>
              <w:rPr>
                <w:rFonts w:ascii="Times New Roman"/>
                <w:b w:val="false"/>
                <w:i w:val="false"/>
                <w:color w:val="000000"/>
                <w:sz w:val="20"/>
              </w:rPr>
              <w:t>гр.31+гр.34+</w:t>
            </w:r>
            <w:r>
              <w:br/>
            </w:r>
            <w:r>
              <w:rPr>
                <w:rFonts w:ascii="Times New Roman"/>
                <w:b w:val="false"/>
                <w:i w:val="false"/>
                <w:color w:val="000000"/>
                <w:sz w:val="20"/>
              </w:rPr>
              <w:t>
</w:t>
            </w:r>
            <w:r>
              <w:rPr>
                <w:rFonts w:ascii="Times New Roman"/>
                <w:b w:val="false"/>
                <w:i w:val="false"/>
                <w:color w:val="000000"/>
                <w:sz w:val="20"/>
              </w:rPr>
              <w:t>гр.36+гр.38+</w:t>
            </w:r>
            <w:r>
              <w:br/>
            </w:r>
            <w:r>
              <w:rPr>
                <w:rFonts w:ascii="Times New Roman"/>
                <w:b w:val="false"/>
                <w:i w:val="false"/>
                <w:color w:val="000000"/>
                <w:sz w:val="20"/>
              </w:rPr>
              <w:t>
</w:t>
            </w:r>
            <w:r>
              <w:rPr>
                <w:rFonts w:ascii="Times New Roman"/>
                <w:b w:val="false"/>
                <w:i w:val="false"/>
                <w:color w:val="000000"/>
                <w:sz w:val="20"/>
              </w:rPr>
              <w:t>гр.40)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 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 ____________</w:t>
      </w:r>
      <w:r>
        <w:br/>
      </w:r>
      <w:r>
        <w:rPr>
          <w:rFonts w:ascii="Times New Roman"/>
          <w:b w:val="false"/>
          <w:i w:val="false"/>
          <w:color w:val="000000"/>
          <w:sz w:val="28"/>
        </w:rPr>
        <w:t>
                                      (подпись)  (фамилия и.о.)</w:t>
      </w:r>
    </w:p>
    <w:bookmarkStart w:name="z111" w:id="2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08-111      </w:t>
      </w:r>
    </w:p>
    <w:bookmarkEnd w:id="27"/>
    <w:bookmarkStart w:name="z112" w:id="28"/>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 </w:t>
      </w:r>
      <w:r>
        <w:br/>
      </w:r>
      <w:r>
        <w:rPr>
          <w:rFonts w:ascii="Times New Roman"/>
          <w:b w:val="false"/>
          <w:i w:val="false"/>
          <w:color w:val="000000"/>
          <w:sz w:val="28"/>
        </w:rPr>
        <w:t>
</w:t>
      </w:r>
      <w:r>
        <w:rPr>
          <w:rFonts w:ascii="Times New Roman"/>
          <w:b/>
          <w:i w:val="false"/>
          <w:color w:val="000000"/>
          <w:sz w:val="28"/>
        </w:rPr>
        <w:t>                  работников государственных учреждений</w:t>
      </w:r>
      <w:r>
        <w:br/>
      </w:r>
      <w:r>
        <w:rPr>
          <w:rFonts w:ascii="Times New Roman"/>
          <w:b w:val="false"/>
          <w:i w:val="false"/>
          <w:color w:val="000000"/>
          <w:sz w:val="28"/>
        </w:rPr>
        <w:t>
</w:t>
      </w:r>
      <w:r>
        <w:rPr>
          <w:rFonts w:ascii="Times New Roman"/>
          <w:b/>
          <w:i w:val="false"/>
          <w:color w:val="000000"/>
          <w:sz w:val="28"/>
        </w:rPr>
        <w:t>                      культуры и архивного дела</w:t>
      </w:r>
    </w:p>
    <w:bookmarkEnd w:id="28"/>
    <w:p>
      <w:pPr>
        <w:spacing w:after="0"/>
        <w:ind w:left="0"/>
        <w:jc w:val="both"/>
      </w:pPr>
      <w:r>
        <w:rPr>
          <w:rFonts w:ascii="Times New Roman"/>
          <w:b w:val="false"/>
          <w:i w:val="false"/>
          <w:color w:val="ff0000"/>
          <w:sz w:val="28"/>
        </w:rPr>
        <w:t xml:space="preserve">      Сноска. Приложение 9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663"/>
        <w:gridCol w:w="521"/>
        <w:gridCol w:w="582"/>
        <w:gridCol w:w="582"/>
        <w:gridCol w:w="561"/>
        <w:gridCol w:w="622"/>
        <w:gridCol w:w="684"/>
        <w:gridCol w:w="785"/>
        <w:gridCol w:w="765"/>
        <w:gridCol w:w="765"/>
        <w:gridCol w:w="1029"/>
        <w:gridCol w:w="989"/>
        <w:gridCol w:w="887"/>
        <w:gridCol w:w="2516"/>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rPr>
                <w:rFonts w:ascii="Times New Roman"/>
                <w:b w:val="false"/>
                <w:i w:val="false"/>
                <w:color w:val="000000"/>
                <w:sz w:val="20"/>
              </w:rPr>
              <w:t xml:space="preserve">гория </w:t>
            </w:r>
            <w:r>
              <w:rPr>
                <w:rFonts w:ascii="Times New Roman"/>
                <w:b w:val="false"/>
                <w:i w:val="false"/>
                <w:color w:val="000000"/>
                <w:sz w:val="20"/>
              </w:rPr>
              <w:t>долж-</w:t>
            </w:r>
            <w:r>
              <w:rPr>
                <w:rFonts w:ascii="Times New Roman"/>
                <w:b w:val="false"/>
                <w:i w:val="false"/>
                <w:color w:val="000000"/>
                <w:sz w:val="20"/>
              </w:rPr>
              <w:t>ностей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гр.2+гр.3+…</w:t>
            </w:r>
            <w:r>
              <w:br/>
            </w:r>
            <w:r>
              <w:rPr>
                <w:rFonts w:ascii="Times New Roman"/>
                <w:b w:val="false"/>
                <w:i w:val="false"/>
                <w:color w:val="000000"/>
                <w:sz w:val="20"/>
              </w:rPr>
              <w:t>
</w:t>
            </w:r>
            <w:r>
              <w:rPr>
                <w:rFonts w:ascii="Times New Roman"/>
                <w:b w:val="false"/>
                <w:i w:val="false"/>
                <w:color w:val="000000"/>
                <w:sz w:val="20"/>
              </w:rPr>
              <w:t>+гр.11+гр.</w:t>
            </w:r>
            <w:r>
              <w:br/>
            </w:r>
            <w:r>
              <w:rPr>
                <w:rFonts w:ascii="Times New Roman"/>
                <w:b w:val="false"/>
                <w:i w:val="false"/>
                <w:color w:val="000000"/>
                <w:sz w:val="20"/>
              </w:rPr>
              <w:t>
</w:t>
            </w:r>
            <w:r>
              <w:rPr>
                <w:rFonts w:ascii="Times New Roman"/>
                <w:b w:val="false"/>
                <w:i w:val="false"/>
                <w:color w:val="000000"/>
                <w:sz w:val="20"/>
              </w:rPr>
              <w:t>12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(гр.2х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коэф.+…+гр.12</w:t>
            </w:r>
            <w:r>
              <w:br/>
            </w:r>
            <w:r>
              <w:rPr>
                <w:rFonts w:ascii="Times New Roman"/>
                <w:b w:val="false"/>
                <w:i w:val="false"/>
                <w:color w:val="000000"/>
                <w:sz w:val="20"/>
              </w:rPr>
              <w:t>
</w:t>
            </w:r>
            <w:r>
              <w:rPr>
                <w:rFonts w:ascii="Times New Roman"/>
                <w:b w:val="false"/>
                <w:i w:val="false"/>
                <w:color w:val="000000"/>
                <w:sz w:val="20"/>
              </w:rPr>
              <w:t>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коэф.)/1000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 xml:space="preserve">ца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828"/>
        <w:gridCol w:w="1028"/>
        <w:gridCol w:w="1164"/>
        <w:gridCol w:w="848"/>
        <w:gridCol w:w="1145"/>
        <w:gridCol w:w="868"/>
        <w:gridCol w:w="1164"/>
        <w:gridCol w:w="848"/>
        <w:gridCol w:w="1165"/>
        <w:gridCol w:w="848"/>
        <w:gridCol w:w="1184"/>
        <w:gridCol w:w="8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w:t>
            </w:r>
            <w:r>
              <w:br/>
            </w:r>
            <w:r>
              <w:rPr>
                <w:rFonts w:ascii="Times New Roman"/>
                <w:b w:val="false"/>
                <w:i w:val="false"/>
                <w:color w:val="000000"/>
                <w:sz w:val="20"/>
              </w:rPr>
              <w:t>
</w:t>
            </w:r>
            <w:r>
              <w:rPr>
                <w:rFonts w:ascii="Times New Roman"/>
                <w:b w:val="false"/>
                <w:i w:val="false"/>
                <w:color w:val="000000"/>
                <w:sz w:val="20"/>
              </w:rPr>
              <w:t>(ставки) за</w:t>
            </w:r>
            <w:r>
              <w:br/>
            </w:r>
            <w:r>
              <w:rPr>
                <w:rFonts w:ascii="Times New Roman"/>
                <w:b w:val="false"/>
                <w:i w:val="false"/>
                <w:color w:val="000000"/>
                <w:sz w:val="20"/>
              </w:rPr>
              <w:t>
</w:t>
            </w:r>
            <w:r>
              <w:rPr>
                <w:rFonts w:ascii="Times New Roman"/>
                <w:b w:val="false"/>
                <w:i w:val="false"/>
                <w:color w:val="000000"/>
                <w:sz w:val="20"/>
              </w:rPr>
              <w:t>работу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w:t>
            </w:r>
            <w:r>
              <w:br/>
            </w:r>
            <w:r>
              <w:rPr>
                <w:rFonts w:ascii="Times New Roman"/>
                <w:b w:val="false"/>
                <w:i w:val="false"/>
                <w:color w:val="000000"/>
                <w:sz w:val="20"/>
              </w:rPr>
              <w:t>
</w:t>
            </w:r>
            <w:r>
              <w:rPr>
                <w:rFonts w:ascii="Times New Roman"/>
                <w:b w:val="false"/>
                <w:i w:val="false"/>
                <w:color w:val="000000"/>
                <w:sz w:val="20"/>
              </w:rPr>
              <w:t>дов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повы-</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w:t>
            </w:r>
            <w:r>
              <w:br/>
            </w:r>
            <w:r>
              <w:rPr>
                <w:rFonts w:ascii="Times New Roman"/>
                <w:b w:val="false"/>
                <w:i w:val="false"/>
                <w:color w:val="000000"/>
                <w:sz w:val="20"/>
              </w:rPr>
              <w:t>
</w:t>
            </w:r>
            <w:r>
              <w:rPr>
                <w:rFonts w:ascii="Times New Roman"/>
                <w:b w:val="false"/>
                <w:i w:val="false"/>
                <w:color w:val="000000"/>
                <w:sz w:val="20"/>
              </w:rPr>
              <w:t>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 выходные дни</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новлено</w:t>
            </w:r>
            <w:r>
              <w:br/>
            </w:r>
            <w:r>
              <w:rPr>
                <w:rFonts w:ascii="Times New Roman"/>
                <w:b w:val="false"/>
                <w:i w:val="false"/>
                <w:color w:val="000000"/>
                <w:sz w:val="20"/>
              </w:rPr>
              <w:t>
</w:t>
            </w:r>
            <w:r>
              <w:rPr>
                <w:rFonts w:ascii="Times New Roman"/>
                <w:b w:val="false"/>
                <w:i w:val="false"/>
                <w:color w:val="000000"/>
                <w:sz w:val="20"/>
              </w:rPr>
              <w:t>данное</w:t>
            </w:r>
            <w:r>
              <w:br/>
            </w:r>
            <w:r>
              <w:rPr>
                <w:rFonts w:ascii="Times New Roman"/>
                <w:b w:val="false"/>
                <w:i w:val="false"/>
                <w:color w:val="000000"/>
                <w:sz w:val="20"/>
              </w:rPr>
              <w:t>
</w:t>
            </w:r>
            <w:r>
              <w:rPr>
                <w:rFonts w:ascii="Times New Roman"/>
                <w:b w:val="false"/>
                <w:i w:val="false"/>
                <w:color w:val="000000"/>
                <w:sz w:val="20"/>
              </w:rPr>
              <w:t>повыше-</w:t>
            </w:r>
            <w:r>
              <w:br/>
            </w:r>
            <w:r>
              <w:rPr>
                <w:rFonts w:ascii="Times New Roman"/>
                <w:b w:val="false"/>
                <w:i w:val="false"/>
                <w:color w:val="000000"/>
                <w:sz w:val="20"/>
              </w:rPr>
              <w:t>
</w:t>
            </w:r>
            <w:r>
              <w:rPr>
                <w:rFonts w:ascii="Times New Roman"/>
                <w:b w:val="false"/>
                <w:i w:val="false"/>
                <w:color w:val="000000"/>
                <w:sz w:val="20"/>
              </w:rPr>
              <w:t>ние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748"/>
        <w:gridCol w:w="1086"/>
        <w:gridCol w:w="748"/>
        <w:gridCol w:w="957"/>
        <w:gridCol w:w="1105"/>
        <w:gridCol w:w="692"/>
        <w:gridCol w:w="1067"/>
        <w:gridCol w:w="767"/>
        <w:gridCol w:w="1105"/>
        <w:gridCol w:w="730"/>
        <w:gridCol w:w="1086"/>
        <w:gridCol w:w="749"/>
        <w:gridCol w:w="1156"/>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rPr>
                <w:rFonts w:ascii="Times New Roman"/>
                <w:b w:val="false"/>
                <w:i w:val="false"/>
                <w:color w:val="000000"/>
                <w:sz w:val="20"/>
              </w:rPr>
              <w:t>сверхурочную 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труда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 обслу-</w:t>
            </w:r>
            <w:r>
              <w:br/>
            </w:r>
            <w:r>
              <w:rPr>
                <w:rFonts w:ascii="Times New Roman"/>
                <w:b w:val="false"/>
                <w:i w:val="false"/>
                <w:color w:val="000000"/>
                <w:sz w:val="20"/>
              </w:rPr>
              <w:t>
</w:t>
            </w:r>
            <w:r>
              <w:rPr>
                <w:rFonts w:ascii="Times New Roman"/>
                <w:b w:val="false"/>
                <w:i w:val="false"/>
                <w:color w:val="000000"/>
                <w:sz w:val="20"/>
              </w:rPr>
              <w:t>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 xml:space="preserve">выполнение </w:t>
            </w:r>
            <w:r>
              <w:rPr>
                <w:rFonts w:ascii="Times New Roman"/>
                <w:b w:val="false"/>
                <w:i w:val="false"/>
                <w:color w:val="000000"/>
                <w:sz w:val="20"/>
              </w:rPr>
              <w:t>обязанностей временно</w:t>
            </w:r>
            <w:r>
              <w:br/>
            </w:r>
            <w:r>
              <w:rPr>
                <w:rFonts w:ascii="Times New Roman"/>
                <w:b w:val="false"/>
                <w:i w:val="false"/>
                <w:color w:val="000000"/>
                <w:sz w:val="20"/>
              </w:rPr>
              <w:t>
</w:t>
            </w:r>
            <w:r>
              <w:rPr>
                <w:rFonts w:ascii="Times New Roman"/>
                <w:b w:val="false"/>
                <w:i w:val="false"/>
                <w:color w:val="000000"/>
                <w:sz w:val="20"/>
              </w:rPr>
              <w:t>отсутствую-</w:t>
            </w:r>
            <w:r>
              <w:br/>
            </w:r>
            <w:r>
              <w:rPr>
                <w:rFonts w:ascii="Times New Roman"/>
                <w:b w:val="false"/>
                <w:i w:val="false"/>
                <w:color w:val="000000"/>
                <w:sz w:val="20"/>
              </w:rPr>
              <w:t>
</w:t>
            </w:r>
            <w:r>
              <w:rPr>
                <w:rFonts w:ascii="Times New Roman"/>
                <w:b w:val="false"/>
                <w:i w:val="false"/>
                <w:color w:val="000000"/>
                <w:sz w:val="20"/>
              </w:rPr>
              <w:t>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ционную</w:t>
            </w:r>
            <w:r>
              <w:br/>
            </w:r>
            <w:r>
              <w:rPr>
                <w:rFonts w:ascii="Times New Roman"/>
                <w:b w:val="false"/>
                <w:i w:val="false"/>
                <w:color w:val="000000"/>
                <w:sz w:val="20"/>
              </w:rPr>
              <w:t>
</w:t>
            </w:r>
            <w:r>
              <w:rPr>
                <w:rFonts w:ascii="Times New Roman"/>
                <w:b w:val="false"/>
                <w:i w:val="false"/>
                <w:color w:val="000000"/>
                <w:sz w:val="20"/>
              </w:rPr>
              <w:t>категорию</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гр.29+</w:t>
            </w:r>
            <w:r>
              <w:br/>
            </w:r>
            <w:r>
              <w:rPr>
                <w:rFonts w:ascii="Times New Roman"/>
                <w:b w:val="false"/>
                <w:i w:val="false"/>
                <w:color w:val="000000"/>
                <w:sz w:val="20"/>
              </w:rPr>
              <w:t>
</w:t>
            </w:r>
            <w:r>
              <w:rPr>
                <w:rFonts w:ascii="Times New Roman"/>
                <w:b w:val="false"/>
                <w:i w:val="false"/>
                <w:color w:val="000000"/>
                <w:sz w:val="20"/>
              </w:rPr>
              <w:t>гр.32+</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гр.40)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 xml:space="preserve">ников, </w:t>
            </w:r>
            <w:r>
              <w:rPr>
                <w:rFonts w:ascii="Times New Roman"/>
                <w:b w:val="false"/>
                <w:i w:val="false"/>
                <w:color w:val="000000"/>
                <w:sz w:val="20"/>
              </w:rPr>
              <w:t xml:space="preserve">которым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 xml:space="preserve">ников, </w:t>
            </w:r>
            <w:r>
              <w:rPr>
                <w:rFonts w:ascii="Times New Roman"/>
                <w:b w:val="false"/>
                <w:i w:val="false"/>
                <w:color w:val="000000"/>
                <w:sz w:val="20"/>
              </w:rPr>
              <w:t xml:space="preserve">которым </w:t>
            </w:r>
            <w:r>
              <w:rPr>
                <w:rFonts w:ascii="Times New Roman"/>
                <w:b w:val="false"/>
                <w:i w:val="false"/>
                <w:color w:val="000000"/>
                <w:sz w:val="20"/>
              </w:rPr>
              <w:t xml:space="preserve">уста </w:t>
            </w:r>
            <w:r>
              <w:rPr>
                <w:rFonts w:ascii="Times New Roman"/>
                <w:b w:val="false"/>
                <w:i w:val="false"/>
                <w:color w:val="000000"/>
                <w:sz w:val="20"/>
              </w:rPr>
              <w:t xml:space="preserve">новлена </w:t>
            </w:r>
            <w:r>
              <w:rPr>
                <w:rFonts w:ascii="Times New Roman"/>
                <w:b w:val="false"/>
                <w:i w:val="false"/>
                <w:color w:val="000000"/>
                <w:sz w:val="20"/>
              </w:rPr>
              <w:t>доплата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 xml:space="preserve">(МРПх </w:t>
            </w:r>
            <w:r>
              <w:rPr>
                <w:rFonts w:ascii="Times New Roman"/>
                <w:b w:val="false"/>
                <w:i w:val="false"/>
                <w:color w:val="000000"/>
                <w:sz w:val="20"/>
              </w:rPr>
              <w:t xml:space="preserve">гр.31х </w:t>
            </w:r>
            <w:r>
              <w:rPr>
                <w:rFonts w:ascii="Times New Roman"/>
                <w:b w:val="false"/>
                <w:i w:val="false"/>
                <w:color w:val="000000"/>
                <w:sz w:val="20"/>
              </w:rPr>
              <w:t>гр.30)</w:t>
            </w:r>
            <w:r>
              <w:br/>
            </w:r>
            <w:r>
              <w:rPr>
                <w:rFonts w:ascii="Times New Roman"/>
                <w:b w:val="false"/>
                <w:i w:val="false"/>
                <w:color w:val="000000"/>
                <w:sz w:val="20"/>
              </w:rPr>
              <w:t>
</w:t>
            </w:r>
            <w:r>
              <w:rPr>
                <w:rFonts w:ascii="Times New Roman"/>
                <w:b w:val="false"/>
                <w:i w:val="false"/>
                <w:color w:val="000000"/>
                <w:sz w:val="20"/>
              </w:rPr>
              <w:t>/1000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 xml:space="preserve">ников,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rPr>
                <w:rFonts w:ascii="Times New Roman"/>
                <w:b w:val="false"/>
                <w:i w:val="false"/>
                <w:color w:val="000000"/>
                <w:sz w:val="20"/>
              </w:rPr>
              <w:t xml:space="preserve">новлена </w:t>
            </w:r>
            <w:r>
              <w:rPr>
                <w:rFonts w:ascii="Times New Roman"/>
                <w:b w:val="false"/>
                <w:i w:val="false"/>
                <w:color w:val="000000"/>
                <w:sz w:val="20"/>
              </w:rPr>
              <w:t>доплата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964"/>
        <w:gridCol w:w="1365"/>
        <w:gridCol w:w="1003"/>
        <w:gridCol w:w="1038"/>
        <w:gridCol w:w="1327"/>
        <w:gridCol w:w="1118"/>
        <w:gridCol w:w="981"/>
        <w:gridCol w:w="1151"/>
        <w:gridCol w:w="1323"/>
        <w:gridCol w:w="14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w:t>
            </w:r>
            <w:r>
              <w:br/>
            </w:r>
            <w:r>
              <w:rPr>
                <w:rFonts w:ascii="Times New Roman"/>
                <w:b w:val="false"/>
                <w:i w:val="false"/>
                <w:color w:val="000000"/>
                <w:sz w:val="20"/>
              </w:rPr>
              <w:t>
</w:t>
            </w:r>
            <w:r>
              <w:rPr>
                <w:rFonts w:ascii="Times New Roman"/>
                <w:b w:val="false"/>
                <w:i w:val="false"/>
                <w:color w:val="000000"/>
                <w:sz w:val="20"/>
              </w:rPr>
              <w:t>вок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(гр.43+</w:t>
            </w:r>
            <w:r>
              <w:br/>
            </w:r>
            <w:r>
              <w:rPr>
                <w:rFonts w:ascii="Times New Roman"/>
                <w:b w:val="false"/>
                <w:i w:val="false"/>
                <w:color w:val="000000"/>
                <w:sz w:val="20"/>
              </w:rPr>
              <w:t>
</w:t>
            </w:r>
            <w:r>
              <w:rPr>
                <w:rFonts w:ascii="Times New Roman"/>
                <w:b w:val="false"/>
                <w:i w:val="false"/>
                <w:color w:val="000000"/>
                <w:sz w:val="20"/>
              </w:rPr>
              <w:t>гр.46+</w:t>
            </w:r>
            <w:r>
              <w:br/>
            </w:r>
            <w:r>
              <w:rPr>
                <w:rFonts w:ascii="Times New Roman"/>
                <w:b w:val="false"/>
                <w:i w:val="false"/>
                <w:color w:val="000000"/>
                <w:sz w:val="20"/>
              </w:rPr>
              <w:t>
</w:t>
            </w:r>
            <w:r>
              <w:rPr>
                <w:rFonts w:ascii="Times New Roman"/>
                <w:b w:val="false"/>
                <w:i w:val="false"/>
                <w:color w:val="000000"/>
                <w:sz w:val="20"/>
              </w:rPr>
              <w:t>гр.49)</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гр.41+</w:t>
            </w:r>
            <w:r>
              <w:br/>
            </w:r>
            <w:r>
              <w:rPr>
                <w:rFonts w:ascii="Times New Roman"/>
                <w:b w:val="false"/>
                <w:i w:val="false"/>
                <w:color w:val="000000"/>
                <w:sz w:val="20"/>
              </w:rPr>
              <w:t>
</w:t>
            </w:r>
            <w:r>
              <w:rPr>
                <w:rFonts w:ascii="Times New Roman"/>
                <w:b w:val="false"/>
                <w:i w:val="false"/>
                <w:color w:val="000000"/>
                <w:sz w:val="20"/>
              </w:rPr>
              <w:t>гр.50)</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 xml:space="preserve">основной </w:t>
            </w:r>
            <w:r>
              <w:rPr>
                <w:rFonts w:ascii="Times New Roman"/>
                <w:b w:val="false"/>
                <w:i w:val="false"/>
                <w:color w:val="000000"/>
                <w:sz w:val="20"/>
              </w:rPr>
              <w:t>заработной платы в</w:t>
            </w:r>
            <w:r>
              <w:br/>
            </w:r>
            <w:r>
              <w:rPr>
                <w:rFonts w:ascii="Times New Roman"/>
                <w:b w:val="false"/>
                <w:i w:val="false"/>
                <w:color w:val="000000"/>
                <w:sz w:val="20"/>
              </w:rPr>
              <w:t>
</w:t>
            </w:r>
            <w:r>
              <w:rPr>
                <w:rFonts w:ascii="Times New Roman"/>
                <w:b w:val="false"/>
                <w:i w:val="false"/>
                <w:color w:val="000000"/>
                <w:sz w:val="20"/>
              </w:rPr>
              <w:t>год гр.51х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призовое</w:t>
            </w:r>
            <w:r>
              <w:br/>
            </w:r>
            <w:r>
              <w:rPr>
                <w:rFonts w:ascii="Times New Roman"/>
                <w:b w:val="false"/>
                <w:i w:val="false"/>
                <w:color w:val="000000"/>
                <w:sz w:val="20"/>
              </w:rPr>
              <w:t>
</w:t>
            </w:r>
            <w:r>
              <w:rPr>
                <w:rFonts w:ascii="Times New Roman"/>
                <w:b w:val="false"/>
                <w:i w:val="false"/>
                <w:color w:val="000000"/>
                <w:sz w:val="20"/>
              </w:rPr>
              <w:t>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профессиональное</w:t>
            </w:r>
            <w:r>
              <w:br/>
            </w:r>
            <w:r>
              <w:rPr>
                <w:rFonts w:ascii="Times New Roman"/>
                <w:b w:val="false"/>
                <w:i w:val="false"/>
                <w:color w:val="000000"/>
                <w:sz w:val="20"/>
              </w:rPr>
              <w:t>
</w:t>
            </w:r>
            <w:r>
              <w:rPr>
                <w:rFonts w:ascii="Times New Roman"/>
                <w:b w:val="false"/>
                <w:i w:val="false"/>
                <w:color w:val="000000"/>
                <w:sz w:val="20"/>
              </w:rPr>
              <w:t>мастерство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гр.44 х</w:t>
            </w:r>
            <w:r>
              <w:br/>
            </w:r>
            <w:r>
              <w:rPr>
                <w:rFonts w:ascii="Times New Roman"/>
                <w:b w:val="false"/>
                <w:i w:val="false"/>
                <w:color w:val="000000"/>
                <w:sz w:val="20"/>
              </w:rPr>
              <w:t>
</w:t>
            </w:r>
            <w:r>
              <w:rPr>
                <w:rFonts w:ascii="Times New Roman"/>
                <w:b w:val="false"/>
                <w:i w:val="false"/>
                <w:color w:val="000000"/>
                <w:sz w:val="20"/>
              </w:rPr>
              <w:t>гр.45)</w:t>
            </w:r>
            <w:r>
              <w:br/>
            </w:r>
            <w:r>
              <w:rPr>
                <w:rFonts w:ascii="Times New Roman"/>
                <w:b w:val="false"/>
                <w:i w:val="false"/>
                <w:color w:val="000000"/>
                <w:sz w:val="20"/>
              </w:rPr>
              <w:t>
</w:t>
            </w:r>
            <w:r>
              <w:rPr>
                <w:rFonts w:ascii="Times New Roman"/>
                <w:b w:val="false"/>
                <w:i w:val="false"/>
                <w:color w:val="000000"/>
                <w:sz w:val="20"/>
              </w:rPr>
              <w:t>/1000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 xml:space="preserve">гр.47 х </w:t>
            </w:r>
            <w:r>
              <w:rPr>
                <w:rFonts w:ascii="Times New Roman"/>
                <w:b w:val="false"/>
                <w:i w:val="false"/>
                <w:color w:val="000000"/>
                <w:sz w:val="20"/>
              </w:rPr>
              <w:t>гр.48)</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 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p>
    <w:p>
      <w:pPr>
        <w:spacing w:after="0"/>
        <w:ind w:left="0"/>
        <w:jc w:val="both"/>
      </w:pP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 ___________</w:t>
      </w:r>
      <w:r>
        <w:br/>
      </w:r>
      <w:r>
        <w:rPr>
          <w:rFonts w:ascii="Times New Roman"/>
          <w:b w:val="false"/>
          <w:i w:val="false"/>
          <w:color w:val="000000"/>
          <w:sz w:val="28"/>
        </w:rPr>
        <w:t>
                                      (подпись) (фамилия и.о.)</w:t>
      </w:r>
    </w:p>
    <w:bookmarkStart w:name="z113" w:id="2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09-111     </w:t>
      </w:r>
    </w:p>
    <w:bookmarkEnd w:id="29"/>
    <w:bookmarkStart w:name="z114" w:id="30"/>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на оплату труда работников государственных</w:t>
      </w:r>
      <w:r>
        <w:br/>
      </w:r>
      <w:r>
        <w:rPr>
          <w:rFonts w:ascii="Times New Roman"/>
          <w:b w:val="false"/>
          <w:i w:val="false"/>
          <w:color w:val="000000"/>
          <w:sz w:val="28"/>
        </w:rPr>
        <w:t>
</w:t>
      </w:r>
      <w:r>
        <w:rPr>
          <w:rFonts w:ascii="Times New Roman"/>
          <w:b/>
          <w:i w:val="false"/>
          <w:color w:val="000000"/>
          <w:sz w:val="28"/>
        </w:rPr>
        <w:t>               учреждений физической культуры и спорта</w:t>
      </w:r>
    </w:p>
    <w:bookmarkEnd w:id="30"/>
    <w:p>
      <w:pPr>
        <w:spacing w:after="0"/>
        <w:ind w:left="0"/>
        <w:jc w:val="both"/>
      </w:pPr>
      <w:r>
        <w:rPr>
          <w:rFonts w:ascii="Times New Roman"/>
          <w:b w:val="false"/>
          <w:i w:val="false"/>
          <w:color w:val="ff0000"/>
          <w:sz w:val="28"/>
        </w:rPr>
        <w:t xml:space="preserve">      Сноска. Приложение 10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619"/>
        <w:gridCol w:w="491"/>
        <w:gridCol w:w="546"/>
        <w:gridCol w:w="546"/>
        <w:gridCol w:w="527"/>
        <w:gridCol w:w="582"/>
        <w:gridCol w:w="649"/>
        <w:gridCol w:w="740"/>
        <w:gridCol w:w="722"/>
        <w:gridCol w:w="722"/>
        <w:gridCol w:w="961"/>
        <w:gridCol w:w="1845"/>
        <w:gridCol w:w="3092"/>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гр.2+гр.3+…</w:t>
            </w:r>
            <w:r>
              <w:br/>
            </w:r>
            <w:r>
              <w:rPr>
                <w:rFonts w:ascii="Times New Roman"/>
                <w:b w:val="false"/>
                <w:i w:val="false"/>
                <w:color w:val="000000"/>
                <w:sz w:val="20"/>
              </w:rPr>
              <w:t>
</w:t>
            </w:r>
            <w:r>
              <w:rPr>
                <w:rFonts w:ascii="Times New Roman"/>
                <w:b w:val="false"/>
                <w:i w:val="false"/>
                <w:color w:val="000000"/>
                <w:sz w:val="20"/>
              </w:rPr>
              <w:t>+гр.11+гр.</w:t>
            </w:r>
            <w:r>
              <w:br/>
            </w:r>
            <w:r>
              <w:rPr>
                <w:rFonts w:ascii="Times New Roman"/>
                <w:b w:val="false"/>
                <w:i w:val="false"/>
                <w:color w:val="000000"/>
                <w:sz w:val="20"/>
              </w:rPr>
              <w:t>
</w:t>
            </w:r>
            <w:r>
              <w:rPr>
                <w:rFonts w:ascii="Times New Roman"/>
                <w:b w:val="false"/>
                <w:i w:val="false"/>
                <w:color w:val="000000"/>
                <w:sz w:val="20"/>
              </w:rPr>
              <w:t>12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(гр.2х базовый</w:t>
            </w:r>
            <w:r>
              <w:br/>
            </w:r>
            <w:r>
              <w:rPr>
                <w:rFonts w:ascii="Times New Roman"/>
                <w:b w:val="false"/>
                <w:i w:val="false"/>
                <w:color w:val="000000"/>
                <w:sz w:val="20"/>
              </w:rPr>
              <w:t>
</w:t>
            </w:r>
            <w:r>
              <w:rPr>
                <w:rFonts w:ascii="Times New Roman"/>
                <w:b w:val="false"/>
                <w:i w:val="false"/>
                <w:color w:val="000000"/>
                <w:sz w:val="20"/>
              </w:rPr>
              <w:t>должностной оклад х</w:t>
            </w:r>
            <w:r>
              <w:br/>
            </w:r>
            <w:r>
              <w:rPr>
                <w:rFonts w:ascii="Times New Roman"/>
                <w:b w:val="false"/>
                <w:i w:val="false"/>
                <w:color w:val="000000"/>
                <w:sz w:val="20"/>
              </w:rPr>
              <w:t>
</w:t>
            </w:r>
            <w:r>
              <w:rPr>
                <w:rFonts w:ascii="Times New Roman"/>
                <w:b w:val="false"/>
                <w:i w:val="false"/>
                <w:color w:val="000000"/>
                <w:sz w:val="20"/>
              </w:rPr>
              <w:t>коэф.+…+гр.12</w:t>
            </w:r>
            <w:r>
              <w:br/>
            </w:r>
            <w:r>
              <w:rPr>
                <w:rFonts w:ascii="Times New Roman"/>
                <w:b w:val="false"/>
                <w:i w:val="false"/>
                <w:color w:val="000000"/>
                <w:sz w:val="20"/>
              </w:rPr>
              <w:t>
</w:t>
            </w:r>
            <w:r>
              <w:rPr>
                <w:rFonts w:ascii="Times New Roman"/>
                <w:b w:val="false"/>
                <w:i w:val="false"/>
                <w:color w:val="000000"/>
                <w:sz w:val="20"/>
              </w:rPr>
              <w:t>х базовый</w:t>
            </w:r>
            <w:r>
              <w:br/>
            </w:r>
            <w:r>
              <w:rPr>
                <w:rFonts w:ascii="Times New Roman"/>
                <w:b w:val="false"/>
                <w:i w:val="false"/>
                <w:color w:val="000000"/>
                <w:sz w:val="20"/>
              </w:rPr>
              <w:t>
</w:t>
            </w:r>
            <w:r>
              <w:rPr>
                <w:rFonts w:ascii="Times New Roman"/>
                <w:b w:val="false"/>
                <w:i w:val="false"/>
                <w:color w:val="000000"/>
                <w:sz w:val="20"/>
              </w:rPr>
              <w:t>должностной оклад х</w:t>
            </w:r>
            <w:r>
              <w:br/>
            </w:r>
            <w:r>
              <w:rPr>
                <w:rFonts w:ascii="Times New Roman"/>
                <w:b w:val="false"/>
                <w:i w:val="false"/>
                <w:color w:val="000000"/>
                <w:sz w:val="20"/>
              </w:rPr>
              <w:t>
</w:t>
            </w:r>
            <w:r>
              <w:rPr>
                <w:rFonts w:ascii="Times New Roman"/>
                <w:b w:val="false"/>
                <w:i w:val="false"/>
                <w:color w:val="000000"/>
                <w:sz w:val="20"/>
              </w:rPr>
              <w:t>коэф.)/1000</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800"/>
        <w:gridCol w:w="1002"/>
        <w:gridCol w:w="1116"/>
        <w:gridCol w:w="819"/>
        <w:gridCol w:w="1098"/>
        <w:gridCol w:w="838"/>
        <w:gridCol w:w="1117"/>
        <w:gridCol w:w="819"/>
        <w:gridCol w:w="1117"/>
        <w:gridCol w:w="820"/>
        <w:gridCol w:w="1135"/>
        <w:gridCol w:w="130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w:t>
            </w:r>
            <w:r>
              <w:br/>
            </w:r>
            <w:r>
              <w:rPr>
                <w:rFonts w:ascii="Times New Roman"/>
                <w:b w:val="false"/>
                <w:i w:val="false"/>
                <w:color w:val="000000"/>
                <w:sz w:val="20"/>
              </w:rPr>
              <w:t>
</w:t>
            </w:r>
            <w:r>
              <w:rPr>
                <w:rFonts w:ascii="Times New Roman"/>
                <w:b w:val="false"/>
                <w:i w:val="false"/>
                <w:color w:val="000000"/>
                <w:sz w:val="20"/>
              </w:rPr>
              <w:t>(ставки) за</w:t>
            </w:r>
            <w:r>
              <w:br/>
            </w:r>
            <w:r>
              <w:rPr>
                <w:rFonts w:ascii="Times New Roman"/>
                <w:b w:val="false"/>
                <w:i w:val="false"/>
                <w:color w:val="000000"/>
                <w:sz w:val="20"/>
              </w:rPr>
              <w:t>
</w:t>
            </w:r>
            <w:r>
              <w:rPr>
                <w:rFonts w:ascii="Times New Roman"/>
                <w:b w:val="false"/>
                <w:i w:val="false"/>
                <w:color w:val="000000"/>
                <w:sz w:val="20"/>
              </w:rPr>
              <w:t>работу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w:t>
            </w:r>
            <w:r>
              <w:br/>
            </w:r>
            <w:r>
              <w:rPr>
                <w:rFonts w:ascii="Times New Roman"/>
                <w:b w:val="false"/>
                <w:i w:val="false"/>
                <w:color w:val="000000"/>
                <w:sz w:val="20"/>
              </w:rPr>
              <w:t>
</w:t>
            </w:r>
            <w:r>
              <w:rPr>
                <w:rFonts w:ascii="Times New Roman"/>
                <w:b w:val="false"/>
                <w:i w:val="false"/>
                <w:color w:val="000000"/>
                <w:sz w:val="20"/>
              </w:rPr>
              <w:t>дов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повы-</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непосредст-</w:t>
            </w:r>
            <w:r>
              <w:br/>
            </w:r>
            <w:r>
              <w:rPr>
                <w:rFonts w:ascii="Times New Roman"/>
                <w:b w:val="false"/>
                <w:i w:val="false"/>
                <w:color w:val="000000"/>
                <w:sz w:val="20"/>
              </w:rPr>
              <w:t>
</w:t>
            </w:r>
            <w:r>
              <w:rPr>
                <w:rFonts w:ascii="Times New Roman"/>
                <w:b w:val="false"/>
                <w:i w:val="false"/>
                <w:color w:val="000000"/>
                <w:sz w:val="20"/>
              </w:rPr>
              <w:t>венное</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высокока-</w:t>
            </w:r>
            <w:r>
              <w:br/>
            </w:r>
            <w:r>
              <w:rPr>
                <w:rFonts w:ascii="Times New Roman"/>
                <w:b w:val="false"/>
                <w:i w:val="false"/>
                <w:color w:val="000000"/>
                <w:sz w:val="20"/>
              </w:rPr>
              <w:t>
</w:t>
            </w:r>
            <w:r>
              <w:rPr>
                <w:rFonts w:ascii="Times New Roman"/>
                <w:b w:val="false"/>
                <w:i w:val="false"/>
                <w:color w:val="000000"/>
                <w:sz w:val="20"/>
              </w:rPr>
              <w:t>чественного</w:t>
            </w:r>
            <w:r>
              <w:br/>
            </w:r>
            <w:r>
              <w:rPr>
                <w:rFonts w:ascii="Times New Roman"/>
                <w:b w:val="false"/>
                <w:i w:val="false"/>
                <w:color w:val="000000"/>
                <w:sz w:val="20"/>
              </w:rPr>
              <w:t>
</w:t>
            </w: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тренировоч-</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процессса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подготовку</w:t>
            </w:r>
            <w:r>
              <w:br/>
            </w:r>
            <w:r>
              <w:rPr>
                <w:rFonts w:ascii="Times New Roman"/>
                <w:b w:val="false"/>
                <w:i w:val="false"/>
                <w:color w:val="000000"/>
                <w:sz w:val="20"/>
              </w:rPr>
              <w:t>
</w:t>
            </w:r>
            <w:r>
              <w:rPr>
                <w:rFonts w:ascii="Times New Roman"/>
                <w:b w:val="false"/>
                <w:i w:val="false"/>
                <w:color w:val="000000"/>
                <w:sz w:val="20"/>
              </w:rPr>
              <w:t>чемпионов и</w:t>
            </w:r>
            <w:r>
              <w:br/>
            </w:r>
            <w:r>
              <w:rPr>
                <w:rFonts w:ascii="Times New Roman"/>
                <w:b w:val="false"/>
                <w:i w:val="false"/>
                <w:color w:val="000000"/>
                <w:sz w:val="20"/>
              </w:rPr>
              <w:t>
</w:t>
            </w:r>
            <w:r>
              <w:rPr>
                <w:rFonts w:ascii="Times New Roman"/>
                <w:b w:val="false"/>
                <w:i w:val="false"/>
                <w:color w:val="000000"/>
                <w:sz w:val="20"/>
              </w:rPr>
              <w:t>призеров</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соревнований</w:t>
            </w:r>
            <w:r>
              <w:br/>
            </w:r>
            <w:r>
              <w:rPr>
                <w:rFonts w:ascii="Times New Roman"/>
                <w:b w:val="false"/>
                <w:i w:val="false"/>
                <w:color w:val="000000"/>
                <w:sz w:val="20"/>
              </w:rPr>
              <w:t>
</w:t>
            </w:r>
            <w:r>
              <w:rPr>
                <w:rFonts w:ascii="Times New Roman"/>
                <w:b w:val="false"/>
                <w:i w:val="false"/>
                <w:color w:val="000000"/>
                <w:sz w:val="20"/>
              </w:rPr>
              <w:t>и учебно-</w:t>
            </w:r>
            <w:r>
              <w:br/>
            </w:r>
            <w:r>
              <w:rPr>
                <w:rFonts w:ascii="Times New Roman"/>
                <w:b w:val="false"/>
                <w:i w:val="false"/>
                <w:color w:val="000000"/>
                <w:sz w:val="20"/>
              </w:rPr>
              <w:t>
</w:t>
            </w:r>
            <w:r>
              <w:rPr>
                <w:rFonts w:ascii="Times New Roman"/>
                <w:b w:val="false"/>
                <w:i w:val="false"/>
                <w:color w:val="000000"/>
                <w:sz w:val="20"/>
              </w:rPr>
              <w:t>тренировоч-</w:t>
            </w:r>
            <w:r>
              <w:br/>
            </w:r>
            <w:r>
              <w:rPr>
                <w:rFonts w:ascii="Times New Roman"/>
                <w:b w:val="false"/>
                <w:i w:val="false"/>
                <w:color w:val="000000"/>
                <w:sz w:val="20"/>
              </w:rPr>
              <w:t>
</w:t>
            </w:r>
            <w:r>
              <w:rPr>
                <w:rFonts w:ascii="Times New Roman"/>
                <w:b w:val="false"/>
                <w:i w:val="false"/>
                <w:color w:val="000000"/>
                <w:sz w:val="20"/>
              </w:rPr>
              <w:t>ных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спортивное</w:t>
            </w:r>
            <w:r>
              <w:br/>
            </w:r>
            <w:r>
              <w:rPr>
                <w:rFonts w:ascii="Times New Roman"/>
                <w:b w:val="false"/>
                <w:i w:val="false"/>
                <w:color w:val="000000"/>
                <w:sz w:val="20"/>
              </w:rPr>
              <w:t>
</w:t>
            </w:r>
            <w:r>
              <w:rPr>
                <w:rFonts w:ascii="Times New Roman"/>
                <w:b w:val="false"/>
                <w:i w:val="false"/>
                <w:color w:val="000000"/>
                <w:sz w:val="20"/>
              </w:rPr>
              <w:t>звание</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895"/>
        <w:gridCol w:w="900"/>
        <w:gridCol w:w="1102"/>
        <w:gridCol w:w="1305"/>
        <w:gridCol w:w="821"/>
        <w:gridCol w:w="1194"/>
        <w:gridCol w:w="933"/>
        <w:gridCol w:w="1231"/>
        <w:gridCol w:w="858"/>
        <w:gridCol w:w="1362"/>
        <w:gridCol w:w="1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w:t>
            </w:r>
            <w:r>
              <w:br/>
            </w:r>
            <w:r>
              <w:rPr>
                <w:rFonts w:ascii="Times New Roman"/>
                <w:b w:val="false"/>
                <w:i w:val="false"/>
                <w:color w:val="000000"/>
                <w:sz w:val="20"/>
              </w:rPr>
              <w:t>
</w:t>
            </w:r>
            <w:r>
              <w:rPr>
                <w:rFonts w:ascii="Times New Roman"/>
                <w:b w:val="false"/>
                <w:i w:val="false"/>
                <w:color w:val="000000"/>
                <w:sz w:val="20"/>
              </w:rPr>
              <w:t>вок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w:t>
            </w:r>
            <w:r>
              <w:br/>
            </w:r>
            <w:r>
              <w:rPr>
                <w:rFonts w:ascii="Times New Roman"/>
                <w:b w:val="false"/>
                <w:i w:val="false"/>
                <w:color w:val="000000"/>
                <w:sz w:val="20"/>
              </w:rPr>
              <w:t>
</w:t>
            </w:r>
            <w:r>
              <w:rPr>
                <w:rFonts w:ascii="Times New Roman"/>
                <w:b w:val="false"/>
                <w:i w:val="false"/>
                <w:color w:val="000000"/>
                <w:sz w:val="20"/>
              </w:rPr>
              <w:t>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r>
      <w:tr>
        <w:trPr>
          <w:trHeight w:val="58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гр.29 х</w:t>
            </w:r>
            <w:r>
              <w:br/>
            </w:r>
            <w:r>
              <w:rPr>
                <w:rFonts w:ascii="Times New Roman"/>
                <w:b w:val="false"/>
                <w:i w:val="false"/>
                <w:color w:val="000000"/>
                <w:sz w:val="20"/>
              </w:rPr>
              <w:t>
</w:t>
            </w:r>
            <w:r>
              <w:rPr>
                <w:rFonts w:ascii="Times New Roman"/>
                <w:b w:val="false"/>
                <w:i w:val="false"/>
                <w:color w:val="000000"/>
                <w:sz w:val="20"/>
              </w:rPr>
              <w:t>гр.28)</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702"/>
        <w:gridCol w:w="926"/>
        <w:gridCol w:w="1068"/>
        <w:gridCol w:w="721"/>
        <w:gridCol w:w="1068"/>
        <w:gridCol w:w="721"/>
        <w:gridCol w:w="1068"/>
        <w:gridCol w:w="721"/>
        <w:gridCol w:w="940"/>
        <w:gridCol w:w="739"/>
        <w:gridCol w:w="904"/>
        <w:gridCol w:w="1325"/>
        <w:gridCol w:w="111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51)</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гр.52х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 за прожива-</w:t>
            </w:r>
            <w:r>
              <w:br/>
            </w:r>
            <w:r>
              <w:rPr>
                <w:rFonts w:ascii="Times New Roman"/>
                <w:b w:val="false"/>
                <w:i w:val="false"/>
                <w:color w:val="000000"/>
                <w:sz w:val="20"/>
              </w:rPr>
              <w:t>
</w:t>
            </w:r>
            <w:r>
              <w:rPr>
                <w:rFonts w:ascii="Times New Roman"/>
                <w:b w:val="false"/>
                <w:i w:val="false"/>
                <w:color w:val="000000"/>
                <w:sz w:val="20"/>
              </w:rPr>
              <w:t>ние в зонах</w:t>
            </w:r>
            <w:r>
              <w:br/>
            </w:r>
            <w:r>
              <w:rPr>
                <w:rFonts w:ascii="Times New Roman"/>
                <w:b w:val="false"/>
                <w:i w:val="false"/>
                <w:color w:val="000000"/>
                <w:sz w:val="20"/>
              </w:rPr>
              <w:t>
</w:t>
            </w:r>
            <w:r>
              <w:rPr>
                <w:rFonts w:ascii="Times New Roman"/>
                <w:b w:val="false"/>
                <w:i w:val="false"/>
                <w:color w:val="000000"/>
                <w:sz w:val="20"/>
              </w:rPr>
              <w:t>экологичес-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 обслу-</w:t>
            </w:r>
            <w:r>
              <w:br/>
            </w:r>
            <w:r>
              <w:rPr>
                <w:rFonts w:ascii="Times New Roman"/>
                <w:b w:val="false"/>
                <w:i w:val="false"/>
                <w:color w:val="000000"/>
                <w:sz w:val="20"/>
              </w:rPr>
              <w:t>
</w:t>
            </w:r>
            <w:r>
              <w:rPr>
                <w:rFonts w:ascii="Times New Roman"/>
                <w:b w:val="false"/>
                <w:i w:val="false"/>
                <w:color w:val="000000"/>
                <w:sz w:val="20"/>
              </w:rPr>
              <w:t>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 xml:space="preserve">выполнение </w:t>
            </w:r>
            <w:r>
              <w:rPr>
                <w:rFonts w:ascii="Times New Roman"/>
                <w:b w:val="false"/>
                <w:i w:val="false"/>
                <w:color w:val="000000"/>
                <w:sz w:val="20"/>
              </w:rPr>
              <w:t>обязанностей временно</w:t>
            </w:r>
            <w:r>
              <w:br/>
            </w:r>
            <w:r>
              <w:rPr>
                <w:rFonts w:ascii="Times New Roman"/>
                <w:b w:val="false"/>
                <w:i w:val="false"/>
                <w:color w:val="000000"/>
                <w:sz w:val="20"/>
              </w:rPr>
              <w:t>
</w:t>
            </w:r>
            <w:r>
              <w:rPr>
                <w:rFonts w:ascii="Times New Roman"/>
                <w:b w:val="false"/>
                <w:i w:val="false"/>
                <w:color w:val="000000"/>
                <w:sz w:val="20"/>
              </w:rPr>
              <w:t>отсутствую-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 занятым на тяжелых</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w:t>
            </w:r>
            <w:r>
              <w:br/>
            </w:r>
            <w:r>
              <w:rPr>
                <w:rFonts w:ascii="Times New Roman"/>
                <w:b w:val="false"/>
                <w:i w:val="false"/>
                <w:color w:val="000000"/>
                <w:sz w:val="20"/>
              </w:rPr>
              <w:t>
</w:t>
            </w:r>
            <w:r>
              <w:rPr>
                <w:rFonts w:ascii="Times New Roman"/>
                <w:b w:val="false"/>
                <w:i w:val="false"/>
                <w:color w:val="000000"/>
                <w:sz w:val="20"/>
              </w:rPr>
              <w:t>труда</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 xml:space="preserve">доплат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 xml:space="preserve">месяц </w:t>
            </w:r>
            <w:r>
              <w:rPr>
                <w:rFonts w:ascii="Times New Roman"/>
                <w:b w:val="false"/>
                <w:i w:val="false"/>
                <w:color w:val="000000"/>
                <w:sz w:val="20"/>
              </w:rPr>
              <w:t xml:space="preserve">(гр.33 </w:t>
            </w:r>
            <w:r>
              <w:rPr>
                <w:rFonts w:ascii="Times New Roman"/>
                <w:b w:val="false"/>
                <w:i w:val="false"/>
                <w:color w:val="000000"/>
                <w:sz w:val="20"/>
              </w:rPr>
              <w:t xml:space="preserve">гр.35+ </w:t>
            </w:r>
            <w:r>
              <w:rPr>
                <w:rFonts w:ascii="Times New Roman"/>
                <w:b w:val="false"/>
                <w:i w:val="false"/>
                <w:color w:val="000000"/>
                <w:sz w:val="20"/>
              </w:rPr>
              <w:t xml:space="preserve">гр.37+ </w:t>
            </w:r>
            <w:r>
              <w:rPr>
                <w:rFonts w:ascii="Times New Roman"/>
                <w:b w:val="false"/>
                <w:i w:val="false"/>
                <w:color w:val="000000"/>
                <w:sz w:val="20"/>
              </w:rPr>
              <w:t xml:space="preserve">гр.39+ </w:t>
            </w:r>
            <w:r>
              <w:rPr>
                <w:rFonts w:ascii="Times New Roman"/>
                <w:b w:val="false"/>
                <w:i w:val="false"/>
                <w:color w:val="000000"/>
                <w:sz w:val="20"/>
              </w:rPr>
              <w:t xml:space="preserve">гр.42+ </w:t>
            </w:r>
            <w:r>
              <w:rPr>
                <w:rFonts w:ascii="Times New Roman"/>
                <w:b w:val="false"/>
                <w:i w:val="false"/>
                <w:color w:val="000000"/>
                <w:sz w:val="20"/>
              </w:rPr>
              <w:t xml:space="preserve">гр.44+ </w:t>
            </w:r>
            <w:r>
              <w:rPr>
                <w:rFonts w:ascii="Times New Roman"/>
                <w:b w:val="false"/>
                <w:i w:val="false"/>
                <w:color w:val="000000"/>
                <w:sz w:val="20"/>
              </w:rPr>
              <w:t xml:space="preserve">гр.46+ </w:t>
            </w:r>
            <w:r>
              <w:rPr>
                <w:rFonts w:ascii="Times New Roman"/>
                <w:b w:val="false"/>
                <w:i w:val="false"/>
                <w:color w:val="000000"/>
                <w:sz w:val="20"/>
              </w:rPr>
              <w:t xml:space="preserve">гр.48+ </w:t>
            </w:r>
            <w:r>
              <w:rPr>
                <w:rFonts w:ascii="Times New Roman"/>
                <w:b w:val="false"/>
                <w:i w:val="false"/>
                <w:color w:val="000000"/>
                <w:sz w:val="20"/>
              </w:rPr>
              <w:t>гр.50)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 xml:space="preserve">ников, </w:t>
            </w:r>
            <w:r>
              <w:rPr>
                <w:rFonts w:ascii="Times New Roman"/>
                <w:b w:val="false"/>
                <w:i w:val="false"/>
                <w:color w:val="000000"/>
                <w:sz w:val="20"/>
              </w:rPr>
              <w:t xml:space="preserve">которым </w:t>
            </w:r>
            <w:r>
              <w:rPr>
                <w:rFonts w:ascii="Times New Roman"/>
                <w:b w:val="false"/>
                <w:i w:val="false"/>
                <w:color w:val="000000"/>
                <w:sz w:val="20"/>
              </w:rPr>
              <w:t xml:space="preserve">уста </w:t>
            </w:r>
            <w:r>
              <w:rPr>
                <w:rFonts w:ascii="Times New Roman"/>
                <w:b w:val="false"/>
                <w:i w:val="false"/>
                <w:color w:val="000000"/>
                <w:sz w:val="20"/>
              </w:rPr>
              <w:t xml:space="preserve">новлена </w:t>
            </w:r>
            <w:r>
              <w:rPr>
                <w:rFonts w:ascii="Times New Roman"/>
                <w:b w:val="false"/>
                <w:i w:val="false"/>
                <w:color w:val="000000"/>
                <w:sz w:val="20"/>
              </w:rPr>
              <w:t>доплата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гр.40</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1000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 xml:space="preserve">ников, </w:t>
            </w:r>
            <w:r>
              <w:rPr>
                <w:rFonts w:ascii="Times New Roman"/>
                <w:b w:val="false"/>
                <w:i w:val="false"/>
                <w:color w:val="000000"/>
                <w:sz w:val="20"/>
              </w:rPr>
              <w:t xml:space="preserve">которым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 доплата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 xml:space="preserve">ников,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 xml:space="preserve">новлена </w:t>
            </w:r>
            <w:r>
              <w:rPr>
                <w:rFonts w:ascii="Times New Roman"/>
                <w:b w:val="false"/>
                <w:i w:val="false"/>
                <w:color w:val="000000"/>
                <w:sz w:val="20"/>
              </w:rPr>
              <w:t>доплата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 xml:space="preserve">ников,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 xml:space="preserve">тен </w:t>
            </w:r>
            <w:r>
              <w:rPr>
                <w:rFonts w:ascii="Times New Roman"/>
                <w:b w:val="false"/>
                <w:i w:val="false"/>
                <w:color w:val="000000"/>
                <w:sz w:val="20"/>
              </w:rPr>
              <w:t>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 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 ____________</w:t>
      </w:r>
      <w:r>
        <w:br/>
      </w:r>
      <w:r>
        <w:rPr>
          <w:rFonts w:ascii="Times New Roman"/>
          <w:b w:val="false"/>
          <w:i w:val="false"/>
          <w:color w:val="000000"/>
          <w:sz w:val="28"/>
        </w:rPr>
        <w:t>
                                       (подпись)  (фамилия и.о.)</w:t>
      </w:r>
    </w:p>
    <w:bookmarkStart w:name="z115" w:id="3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10-111       </w:t>
      </w:r>
    </w:p>
    <w:bookmarkEnd w:id="31"/>
    <w:bookmarkStart w:name="z116" w:id="32"/>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оплату труда</w:t>
      </w:r>
      <w:r>
        <w:br/>
      </w:r>
      <w:r>
        <w:rPr>
          <w:rFonts w:ascii="Times New Roman"/>
          <w:b w:val="false"/>
          <w:i w:val="false"/>
          <w:color w:val="000000"/>
          <w:sz w:val="28"/>
        </w:rPr>
        <w:t>
</w:t>
      </w:r>
      <w:r>
        <w:rPr>
          <w:rFonts w:ascii="Times New Roman"/>
          <w:b/>
          <w:i w:val="false"/>
          <w:color w:val="000000"/>
          <w:sz w:val="28"/>
        </w:rPr>
        <w:t>          работников прочих государственных учреждений</w:t>
      </w:r>
    </w:p>
    <w:bookmarkEnd w:id="32"/>
    <w:p>
      <w:pPr>
        <w:spacing w:after="0"/>
        <w:ind w:left="0"/>
        <w:jc w:val="both"/>
      </w:pPr>
      <w:r>
        <w:rPr>
          <w:rFonts w:ascii="Times New Roman"/>
          <w:b w:val="false"/>
          <w:i w:val="false"/>
          <w:color w:val="ff0000"/>
          <w:sz w:val="28"/>
        </w:rPr>
        <w:t xml:space="preserve">      Сноска. Приложение 11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13"/>
        <w:gridCol w:w="733"/>
        <w:gridCol w:w="753"/>
        <w:gridCol w:w="613"/>
        <w:gridCol w:w="653"/>
        <w:gridCol w:w="653"/>
        <w:gridCol w:w="813"/>
        <w:gridCol w:w="853"/>
        <w:gridCol w:w="973"/>
        <w:gridCol w:w="913"/>
        <w:gridCol w:w="1073"/>
        <w:gridCol w:w="1313"/>
        <w:gridCol w:w="181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профе-</w:t>
            </w:r>
            <w:r>
              <w:br/>
            </w:r>
            <w:r>
              <w:rPr>
                <w:rFonts w:ascii="Times New Roman"/>
                <w:b w:val="false"/>
                <w:i w:val="false"/>
                <w:color w:val="000000"/>
                <w:sz w:val="20"/>
              </w:rPr>
              <w:t>
</w:t>
            </w:r>
            <w:r>
              <w:rPr>
                <w:rFonts w:ascii="Times New Roman"/>
                <w:b w:val="false"/>
                <w:i w:val="false"/>
                <w:color w:val="000000"/>
                <w:sz w:val="20"/>
              </w:rPr>
              <w:t>ссий,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горий</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 окладов в месяц</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должностной оклад х</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гр.12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789"/>
        <w:gridCol w:w="1205"/>
        <w:gridCol w:w="809"/>
        <w:gridCol w:w="1146"/>
        <w:gridCol w:w="869"/>
        <w:gridCol w:w="1031"/>
        <w:gridCol w:w="1166"/>
        <w:gridCol w:w="849"/>
        <w:gridCol w:w="1206"/>
        <w:gridCol w:w="810"/>
        <w:gridCol w:w="1206"/>
        <w:gridCol w:w="83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w:t>
            </w:r>
            <w:r>
              <w:br/>
            </w:r>
            <w:r>
              <w:rPr>
                <w:rFonts w:ascii="Times New Roman"/>
                <w:b w:val="false"/>
                <w:i w:val="false"/>
                <w:color w:val="000000"/>
                <w:sz w:val="20"/>
              </w:rPr>
              <w:t>
</w:t>
            </w:r>
            <w:r>
              <w:rPr>
                <w:rFonts w:ascii="Times New Roman"/>
                <w:b w:val="false"/>
                <w:i w:val="false"/>
                <w:color w:val="000000"/>
                <w:sz w:val="20"/>
              </w:rPr>
              <w:t>ние должнос-</w:t>
            </w:r>
            <w:r>
              <w:br/>
            </w:r>
            <w:r>
              <w:rPr>
                <w:rFonts w:ascii="Times New Roman"/>
                <w:b w:val="false"/>
                <w:i w:val="false"/>
                <w:color w:val="000000"/>
                <w:sz w:val="20"/>
              </w:rPr>
              <w:t>
</w:t>
            </w:r>
            <w:r>
              <w:rPr>
                <w:rFonts w:ascii="Times New Roman"/>
                <w:b w:val="false"/>
                <w:i w:val="false"/>
                <w:color w:val="000000"/>
                <w:sz w:val="20"/>
              </w:rPr>
              <w:t>тей (расши-</w:t>
            </w:r>
            <w:r>
              <w:br/>
            </w:r>
            <w:r>
              <w:rPr>
                <w:rFonts w:ascii="Times New Roman"/>
                <w:b w:val="false"/>
                <w:i w:val="false"/>
                <w:color w:val="000000"/>
                <w:sz w:val="20"/>
              </w:rPr>
              <w:t>
</w:t>
            </w:r>
            <w:r>
              <w:rPr>
                <w:rFonts w:ascii="Times New Roman"/>
                <w:b w:val="false"/>
                <w:i w:val="false"/>
                <w:color w:val="000000"/>
                <w:sz w:val="20"/>
              </w:rPr>
              <w:t>рение зоны</w:t>
            </w:r>
            <w:r>
              <w:br/>
            </w:r>
            <w:r>
              <w:rPr>
                <w:rFonts w:ascii="Times New Roman"/>
                <w:b w:val="false"/>
                <w:i w:val="false"/>
                <w:color w:val="000000"/>
                <w:sz w:val="20"/>
              </w:rPr>
              <w:t>
</w:t>
            </w:r>
            <w:r>
              <w:rPr>
                <w:rFonts w:ascii="Times New Roman"/>
                <w:b w:val="false"/>
                <w:i w:val="false"/>
                <w:color w:val="000000"/>
                <w:sz w:val="20"/>
              </w:rPr>
              <w:t>обслужива-</w:t>
            </w:r>
            <w:r>
              <w:br/>
            </w:r>
            <w:r>
              <w:rPr>
                <w:rFonts w:ascii="Times New Roman"/>
                <w:b w:val="false"/>
                <w:i w:val="false"/>
                <w:color w:val="000000"/>
                <w:sz w:val="20"/>
              </w:rPr>
              <w:t>
</w:t>
            </w:r>
            <w:r>
              <w:rPr>
                <w:rFonts w:ascii="Times New Roman"/>
                <w:b w:val="false"/>
                <w:i w:val="false"/>
                <w:color w:val="000000"/>
                <w:sz w:val="20"/>
              </w:rPr>
              <w:t>ния) и</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классный</w:t>
            </w:r>
            <w:r>
              <w:br/>
            </w:r>
            <w:r>
              <w:rPr>
                <w:rFonts w:ascii="Times New Roman"/>
                <w:b w:val="false"/>
                <w:i w:val="false"/>
                <w:color w:val="000000"/>
                <w:sz w:val="20"/>
              </w:rPr>
              <w:t>
</w:t>
            </w:r>
            <w:r>
              <w:rPr>
                <w:rFonts w:ascii="Times New Roman"/>
                <w:b w:val="false"/>
                <w:i w:val="false"/>
                <w:color w:val="000000"/>
                <w:sz w:val="20"/>
              </w:rPr>
              <w:t>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 xml:space="preserve">ников, </w:t>
            </w:r>
            <w:r>
              <w:rPr>
                <w:rFonts w:ascii="Times New Roman"/>
                <w:b w:val="false"/>
                <w:i w:val="false"/>
                <w:color w:val="000000"/>
                <w:sz w:val="20"/>
              </w:rPr>
              <w:t xml:space="preserve">которым </w:t>
            </w:r>
            <w:r>
              <w:rPr>
                <w:rFonts w:ascii="Times New Roman"/>
                <w:b w:val="false"/>
                <w:i w:val="false"/>
                <w:color w:val="000000"/>
                <w:sz w:val="20"/>
              </w:rPr>
              <w:t xml:space="preserve">уста- </w:t>
            </w:r>
            <w:r>
              <w:rPr>
                <w:rFonts w:ascii="Times New Roman"/>
                <w:b w:val="false"/>
                <w:i w:val="false"/>
                <w:color w:val="000000"/>
                <w:sz w:val="20"/>
              </w:rPr>
              <w:t xml:space="preserve">новлена </w:t>
            </w:r>
            <w:r>
              <w:rPr>
                <w:rFonts w:ascii="Times New Roman"/>
                <w:b w:val="false"/>
                <w:i w:val="false"/>
                <w:color w:val="000000"/>
                <w:sz w:val="20"/>
              </w:rPr>
              <w:t>доплата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(МРЗП</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20 х</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/1000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933"/>
        <w:gridCol w:w="933"/>
        <w:gridCol w:w="933"/>
        <w:gridCol w:w="933"/>
        <w:gridCol w:w="933"/>
        <w:gridCol w:w="951"/>
        <w:gridCol w:w="933"/>
        <w:gridCol w:w="934"/>
        <w:gridCol w:w="934"/>
        <w:gridCol w:w="934"/>
        <w:gridCol w:w="948"/>
        <w:gridCol w:w="1027"/>
        <w:gridCol w:w="82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w:t>
            </w:r>
            <w:r>
              <w:br/>
            </w:r>
            <w:r>
              <w:rPr>
                <w:rFonts w:ascii="Times New Roman"/>
                <w:b w:val="false"/>
                <w:i w:val="false"/>
                <w:color w:val="000000"/>
                <w:sz w:val="20"/>
              </w:rPr>
              <w:t>
</w:t>
            </w:r>
            <w:r>
              <w:rPr>
                <w:rFonts w:ascii="Times New Roman"/>
                <w:b w:val="false"/>
                <w:i w:val="false"/>
                <w:color w:val="000000"/>
                <w:sz w:val="20"/>
              </w:rPr>
              <w:t>и выходные</w:t>
            </w:r>
            <w:r>
              <w:br/>
            </w:r>
            <w:r>
              <w:rPr>
                <w:rFonts w:ascii="Times New Roman"/>
                <w:b w:val="false"/>
                <w:i w:val="false"/>
                <w:color w:val="000000"/>
                <w:sz w:val="20"/>
              </w:rPr>
              <w:t>
</w:t>
            </w:r>
            <w:r>
              <w:rPr>
                <w:rFonts w:ascii="Times New Roman"/>
                <w:b w:val="false"/>
                <w:i w:val="false"/>
                <w:color w:val="000000"/>
                <w:sz w:val="20"/>
              </w:rPr>
              <w:t>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труда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 за прожива-</w:t>
            </w:r>
            <w:r>
              <w:br/>
            </w:r>
            <w:r>
              <w:rPr>
                <w:rFonts w:ascii="Times New Roman"/>
                <w:b w:val="false"/>
                <w:i w:val="false"/>
                <w:color w:val="000000"/>
                <w:sz w:val="20"/>
              </w:rPr>
              <w:t>
</w:t>
            </w:r>
            <w:r>
              <w:rPr>
                <w:rFonts w:ascii="Times New Roman"/>
                <w:b w:val="false"/>
                <w:i w:val="false"/>
                <w:color w:val="000000"/>
                <w:sz w:val="20"/>
              </w:rPr>
              <w:t>ние в зонах</w:t>
            </w:r>
            <w:r>
              <w:br/>
            </w:r>
            <w:r>
              <w:rPr>
                <w:rFonts w:ascii="Times New Roman"/>
                <w:b w:val="false"/>
                <w:i w:val="false"/>
                <w:color w:val="000000"/>
                <w:sz w:val="20"/>
              </w:rPr>
              <w:t>
</w:t>
            </w:r>
            <w:r>
              <w:rPr>
                <w:rFonts w:ascii="Times New Roman"/>
                <w:b w:val="false"/>
                <w:i w:val="false"/>
                <w:color w:val="000000"/>
                <w:sz w:val="20"/>
              </w:rPr>
              <w:t>экологичес-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ционную</w:t>
            </w:r>
            <w:r>
              <w:br/>
            </w:r>
            <w:r>
              <w:rPr>
                <w:rFonts w:ascii="Times New Roman"/>
                <w:b w:val="false"/>
                <w:i w:val="false"/>
                <w:color w:val="000000"/>
                <w:sz w:val="20"/>
              </w:rPr>
              <w:t>
</w:t>
            </w:r>
            <w:r>
              <w:rPr>
                <w:rFonts w:ascii="Times New Roman"/>
                <w:b w:val="false"/>
                <w:i w:val="false"/>
                <w:color w:val="000000"/>
                <w:sz w:val="20"/>
              </w:rPr>
              <w:t>категорию</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 xml:space="preserve">доплат </w:t>
            </w:r>
            <w:r>
              <w:rPr>
                <w:rFonts w:ascii="Times New Roman"/>
                <w:b w:val="false"/>
                <w:i w:val="false"/>
                <w:color w:val="000000"/>
                <w:sz w:val="20"/>
              </w:rPr>
              <w:t xml:space="preserve">в </w:t>
            </w:r>
            <w:r>
              <w:rPr>
                <w:rFonts w:ascii="Times New Roman"/>
                <w:b w:val="false"/>
                <w:i w:val="false"/>
                <w:color w:val="000000"/>
                <w:sz w:val="20"/>
              </w:rPr>
              <w:t xml:space="preserve">месяц </w:t>
            </w:r>
            <w:r>
              <w:rPr>
                <w:rFonts w:ascii="Times New Roman"/>
                <w:b w:val="false"/>
                <w:i w:val="false"/>
                <w:color w:val="000000"/>
                <w:sz w:val="20"/>
              </w:rPr>
              <w:t xml:space="preserve">(гр.16 </w:t>
            </w:r>
            <w:r>
              <w:rPr>
                <w:rFonts w:ascii="Times New Roman"/>
                <w:b w:val="false"/>
                <w:i w:val="false"/>
                <w:color w:val="000000"/>
                <w:sz w:val="20"/>
              </w:rPr>
              <w:t xml:space="preserve">гр.18+ </w:t>
            </w:r>
            <w:r>
              <w:rPr>
                <w:rFonts w:ascii="Times New Roman"/>
                <w:b w:val="false"/>
                <w:i w:val="false"/>
                <w:color w:val="000000"/>
                <w:sz w:val="20"/>
              </w:rPr>
              <w:t xml:space="preserve">гр.21+ </w:t>
            </w:r>
            <w:r>
              <w:rPr>
                <w:rFonts w:ascii="Times New Roman"/>
                <w:b w:val="false"/>
                <w:i w:val="false"/>
                <w:color w:val="000000"/>
                <w:sz w:val="20"/>
              </w:rPr>
              <w:t xml:space="preserve">гр.23+ </w:t>
            </w:r>
            <w:r>
              <w:rPr>
                <w:rFonts w:ascii="Times New Roman"/>
                <w:b w:val="false"/>
                <w:i w:val="false"/>
                <w:color w:val="000000"/>
                <w:sz w:val="20"/>
              </w:rPr>
              <w:t xml:space="preserve">гр.25+ </w:t>
            </w:r>
            <w:r>
              <w:rPr>
                <w:rFonts w:ascii="Times New Roman"/>
                <w:b w:val="false"/>
                <w:i w:val="false"/>
                <w:color w:val="000000"/>
                <w:sz w:val="20"/>
              </w:rPr>
              <w:t xml:space="preserve">гр.27+ </w:t>
            </w:r>
            <w:r>
              <w:rPr>
                <w:rFonts w:ascii="Times New Roman"/>
                <w:b w:val="false"/>
                <w:i w:val="false"/>
                <w:color w:val="000000"/>
                <w:sz w:val="20"/>
              </w:rPr>
              <w:t xml:space="preserve">гр.29+ </w:t>
            </w:r>
            <w:r>
              <w:rPr>
                <w:rFonts w:ascii="Times New Roman"/>
                <w:b w:val="false"/>
                <w:i w:val="false"/>
                <w:color w:val="000000"/>
                <w:sz w:val="20"/>
              </w:rPr>
              <w:t xml:space="preserve">гр.31+ </w:t>
            </w:r>
            <w:r>
              <w:rPr>
                <w:rFonts w:ascii="Times New Roman"/>
                <w:b w:val="false"/>
                <w:i w:val="false"/>
                <w:color w:val="000000"/>
                <w:sz w:val="20"/>
              </w:rPr>
              <w:t xml:space="preserve">гр.34+ </w:t>
            </w:r>
            <w:r>
              <w:rPr>
                <w:rFonts w:ascii="Times New Roman"/>
                <w:b w:val="false"/>
                <w:i w:val="false"/>
                <w:color w:val="000000"/>
                <w:sz w:val="20"/>
              </w:rPr>
              <w:t>гр.36+</w:t>
            </w:r>
            <w:r>
              <w:rPr>
                <w:rFonts w:ascii="Times New Roman"/>
                <w:b w:val="false"/>
                <w:i w:val="false"/>
                <w:color w:val="000000"/>
                <w:sz w:val="20"/>
              </w:rPr>
              <w:t>гр.38)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постоянной</w:t>
            </w:r>
            <w:r>
              <w:br/>
            </w:r>
            <w:r>
              <w:rPr>
                <w:rFonts w:ascii="Times New Roman"/>
                <w:b w:val="false"/>
                <w:i w:val="false"/>
                <w:color w:val="000000"/>
                <w:sz w:val="20"/>
              </w:rPr>
              <w:t>
</w:t>
            </w:r>
            <w:r>
              <w:rPr>
                <w:rFonts w:ascii="Times New Roman"/>
                <w:b w:val="false"/>
                <w:i w:val="false"/>
                <w:color w:val="000000"/>
                <w:sz w:val="20"/>
              </w:rPr>
              <w:t>боевой</w:t>
            </w:r>
            <w:r>
              <w:br/>
            </w:r>
            <w:r>
              <w:rPr>
                <w:rFonts w:ascii="Times New Roman"/>
                <w:b w:val="false"/>
                <w:i w:val="false"/>
                <w:color w:val="000000"/>
                <w:sz w:val="20"/>
              </w:rPr>
              <w:t>
</w:t>
            </w:r>
            <w:r>
              <w:rPr>
                <w:rFonts w:ascii="Times New Roman"/>
                <w:b w:val="false"/>
                <w:i w:val="false"/>
                <w:color w:val="000000"/>
                <w:sz w:val="20"/>
              </w:rPr>
              <w:t>готовности</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rPr>
                <w:rFonts w:ascii="Times New Roman"/>
                <w:b w:val="false"/>
                <w:i w:val="false"/>
                <w:color w:val="000000"/>
                <w:sz w:val="20"/>
              </w:rPr>
              <w:t xml:space="preserve">на </w:t>
            </w:r>
            <w:r>
              <w:rPr>
                <w:rFonts w:ascii="Times New Roman"/>
                <w:b w:val="false"/>
                <w:i w:val="false"/>
                <w:color w:val="000000"/>
                <w:sz w:val="20"/>
              </w:rPr>
              <w:t>допла</w:t>
            </w:r>
            <w:r>
              <w:rPr>
                <w:rFonts w:ascii="Times New Roman"/>
                <w:b w:val="false"/>
                <w:i w:val="false"/>
                <w:color w:val="000000"/>
                <w:sz w:val="20"/>
              </w:rPr>
              <w:t>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 xml:space="preserve">уста-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934"/>
        <w:gridCol w:w="934"/>
        <w:gridCol w:w="934"/>
        <w:gridCol w:w="934"/>
        <w:gridCol w:w="934"/>
        <w:gridCol w:w="934"/>
        <w:gridCol w:w="934"/>
        <w:gridCol w:w="934"/>
        <w:gridCol w:w="935"/>
        <w:gridCol w:w="935"/>
        <w:gridCol w:w="935"/>
        <w:gridCol w:w="935"/>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несение</w:t>
            </w:r>
            <w:r>
              <w:br/>
            </w:r>
            <w:r>
              <w:rPr>
                <w:rFonts w:ascii="Times New Roman"/>
                <w:b w:val="false"/>
                <w:i w:val="false"/>
                <w:color w:val="000000"/>
                <w:sz w:val="20"/>
              </w:rPr>
              <w:t>
</w:t>
            </w:r>
            <w:r>
              <w:rPr>
                <w:rFonts w:ascii="Times New Roman"/>
                <w:b w:val="false"/>
                <w:i w:val="false"/>
                <w:color w:val="000000"/>
                <w:sz w:val="20"/>
              </w:rPr>
              <w:t>боевого</w:t>
            </w:r>
            <w:r>
              <w:br/>
            </w:r>
            <w:r>
              <w:rPr>
                <w:rFonts w:ascii="Times New Roman"/>
                <w:b w:val="false"/>
                <w:i w:val="false"/>
                <w:color w:val="000000"/>
                <w:sz w:val="20"/>
              </w:rPr>
              <w:t>
</w:t>
            </w:r>
            <w:r>
              <w:rPr>
                <w:rFonts w:ascii="Times New Roman"/>
                <w:b w:val="false"/>
                <w:i w:val="false"/>
                <w:color w:val="000000"/>
                <w:sz w:val="20"/>
              </w:rPr>
              <w:t>дежурства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прыжки с</w:t>
            </w:r>
            <w:r>
              <w:br/>
            </w:r>
            <w:r>
              <w:rPr>
                <w:rFonts w:ascii="Times New Roman"/>
                <w:b w:val="false"/>
                <w:i w:val="false"/>
                <w:color w:val="000000"/>
                <w:sz w:val="20"/>
              </w:rPr>
              <w:t>
</w:t>
            </w:r>
            <w:r>
              <w:rPr>
                <w:rFonts w:ascii="Times New Roman"/>
                <w:b w:val="false"/>
                <w:i w:val="false"/>
                <w:color w:val="000000"/>
                <w:sz w:val="20"/>
              </w:rPr>
              <w:t>парашютом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постоянную</w:t>
            </w:r>
            <w:r>
              <w:br/>
            </w:r>
            <w:r>
              <w:rPr>
                <w:rFonts w:ascii="Times New Roman"/>
                <w:b w:val="false"/>
                <w:i w:val="false"/>
                <w:color w:val="000000"/>
                <w:sz w:val="20"/>
              </w:rPr>
              <w:t>
</w:t>
            </w:r>
            <w:r>
              <w:rPr>
                <w:rFonts w:ascii="Times New Roman"/>
                <w:b w:val="false"/>
                <w:i w:val="false"/>
                <w:color w:val="000000"/>
                <w:sz w:val="20"/>
              </w:rPr>
              <w:t xml:space="preserve">готовность к выезду на </w:t>
            </w:r>
            <w:r>
              <w:rPr>
                <w:rFonts w:ascii="Times New Roman"/>
                <w:b w:val="false"/>
                <w:i w:val="false"/>
                <w:color w:val="000000"/>
                <w:sz w:val="20"/>
              </w:rPr>
              <w:t>чрезвычайные ситуации в период</w:t>
            </w:r>
            <w:r>
              <w:br/>
            </w:r>
            <w:r>
              <w:rPr>
                <w:rFonts w:ascii="Times New Roman"/>
                <w:b w:val="false"/>
                <w:i w:val="false"/>
                <w:color w:val="000000"/>
                <w:sz w:val="20"/>
              </w:rPr>
              <w:t>
</w:t>
            </w:r>
            <w:r>
              <w:rPr>
                <w:rFonts w:ascii="Times New Roman"/>
                <w:b w:val="false"/>
                <w:i w:val="false"/>
                <w:color w:val="000000"/>
                <w:sz w:val="20"/>
              </w:rPr>
              <w:t>осуществле-</w:t>
            </w:r>
            <w:r>
              <w:br/>
            </w:r>
            <w:r>
              <w:rPr>
                <w:rFonts w:ascii="Times New Roman"/>
                <w:b w:val="false"/>
                <w:i w:val="false"/>
                <w:color w:val="000000"/>
                <w:sz w:val="20"/>
              </w:rPr>
              <w:t>
</w:t>
            </w:r>
            <w:r>
              <w:rPr>
                <w:rFonts w:ascii="Times New Roman"/>
                <w:b w:val="false"/>
                <w:i w:val="false"/>
                <w:color w:val="000000"/>
                <w:sz w:val="20"/>
              </w:rPr>
              <w:t>ния спаса-</w:t>
            </w:r>
            <w:r>
              <w:br/>
            </w:r>
            <w:r>
              <w:rPr>
                <w:rFonts w:ascii="Times New Roman"/>
                <w:b w:val="false"/>
                <w:i w:val="false"/>
                <w:color w:val="000000"/>
                <w:sz w:val="20"/>
              </w:rPr>
              <w:t>
</w:t>
            </w:r>
            <w:r>
              <w:rPr>
                <w:rFonts w:ascii="Times New Roman"/>
                <w:b w:val="false"/>
                <w:i w:val="false"/>
                <w:color w:val="000000"/>
                <w:sz w:val="20"/>
              </w:rPr>
              <w:t>тельных и</w:t>
            </w:r>
            <w:r>
              <w:br/>
            </w:r>
            <w:r>
              <w:rPr>
                <w:rFonts w:ascii="Times New Roman"/>
                <w:b w:val="false"/>
                <w:i w:val="false"/>
                <w:color w:val="000000"/>
                <w:sz w:val="20"/>
              </w:rPr>
              <w:t>
</w:t>
            </w:r>
            <w:r>
              <w:rPr>
                <w:rFonts w:ascii="Times New Roman"/>
                <w:b w:val="false"/>
                <w:i w:val="false"/>
                <w:color w:val="000000"/>
                <w:sz w:val="20"/>
              </w:rPr>
              <w:t>неотложных</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выслугу</w:t>
            </w:r>
            <w:r>
              <w:br/>
            </w:r>
            <w:r>
              <w:rPr>
                <w:rFonts w:ascii="Times New Roman"/>
                <w:b w:val="false"/>
                <w:i w:val="false"/>
                <w:color w:val="000000"/>
                <w:sz w:val="20"/>
              </w:rPr>
              <w:t>
</w:t>
            </w:r>
            <w:r>
              <w:rPr>
                <w:rFonts w:ascii="Times New Roman"/>
                <w:b w:val="false"/>
                <w:i w:val="false"/>
                <w:color w:val="000000"/>
                <w:sz w:val="20"/>
              </w:rPr>
              <w:t>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 xml:space="preserve">службах </w:t>
            </w:r>
            <w:r>
              <w:rPr>
                <w:rFonts w:ascii="Times New Roman"/>
                <w:b w:val="false"/>
                <w:i w:val="false"/>
                <w:color w:val="000000"/>
                <w:sz w:val="20"/>
              </w:rPr>
              <w:t>шифровальной связи</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 xml:space="preserve">работ-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 xml:space="preserve">работ-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 xml:space="preserve">уста-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 xml:space="preserve">работ-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 xml:space="preserve">уста-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 xml:space="preserve">работ-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 xml:space="preserve">уста-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 xml:space="preserve">работ-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 xml:space="preserve">уста-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 xml:space="preserve">работ-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 xml:space="preserve">уста-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984"/>
        <w:gridCol w:w="774"/>
        <w:gridCol w:w="832"/>
        <w:gridCol w:w="946"/>
        <w:gridCol w:w="927"/>
        <w:gridCol w:w="946"/>
        <w:gridCol w:w="832"/>
        <w:gridCol w:w="946"/>
        <w:gridCol w:w="1157"/>
        <w:gridCol w:w="1150"/>
        <w:gridCol w:w="1319"/>
        <w:gridCol w:w="1316"/>
        <w:gridCol w:w="133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w:t>
            </w:r>
            <w:r>
              <w:rPr>
                <w:rFonts w:ascii="Times New Roman"/>
                <w:b w:val="false"/>
                <w:i w:val="false"/>
                <w:color w:val="000000"/>
                <w:sz w:val="20"/>
              </w:rPr>
              <w:t>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39+</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67)</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гр.68х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операторское обслуживание станций и </w:t>
            </w:r>
            <w:r>
              <w:rPr>
                <w:rFonts w:ascii="Times New Roman"/>
                <w:b w:val="false"/>
                <w:i w:val="false"/>
                <w:color w:val="000000"/>
                <w:sz w:val="20"/>
              </w:rPr>
              <w:t xml:space="preserve">обеспечение </w:t>
            </w:r>
            <w:r>
              <w:rPr>
                <w:rFonts w:ascii="Times New Roman"/>
                <w:b w:val="false"/>
                <w:i w:val="false"/>
                <w:color w:val="000000"/>
                <w:sz w:val="20"/>
              </w:rPr>
              <w:t>их сохранности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rPr>
                <w:rFonts w:ascii="Times New Roman"/>
                <w:b w:val="false"/>
                <w:i w:val="false"/>
                <w:color w:val="000000"/>
                <w:sz w:val="20"/>
              </w:rPr>
              <w:t xml:space="preserve">экспедиро- </w:t>
            </w:r>
            <w:r>
              <w:rPr>
                <w:rFonts w:ascii="Times New Roman"/>
                <w:b w:val="false"/>
                <w:i w:val="false"/>
                <w:color w:val="000000"/>
                <w:sz w:val="20"/>
              </w:rPr>
              <w:t>вание специальной корреспон-</w:t>
            </w:r>
            <w:r>
              <w:br/>
            </w:r>
            <w:r>
              <w:rPr>
                <w:rFonts w:ascii="Times New Roman"/>
                <w:b w:val="false"/>
                <w:i w:val="false"/>
                <w:color w:val="000000"/>
                <w:sz w:val="20"/>
              </w:rPr>
              <w:t>
</w:t>
            </w:r>
            <w:r>
              <w:rPr>
                <w:rFonts w:ascii="Times New Roman"/>
                <w:b w:val="false"/>
                <w:i w:val="false"/>
                <w:color w:val="000000"/>
                <w:sz w:val="20"/>
              </w:rPr>
              <w:t>денции и периодичес-</w:t>
            </w:r>
            <w:r>
              <w:br/>
            </w:r>
            <w:r>
              <w:rPr>
                <w:rFonts w:ascii="Times New Roman"/>
                <w:b w:val="false"/>
                <w:i w:val="false"/>
                <w:color w:val="000000"/>
                <w:sz w:val="20"/>
              </w:rPr>
              <w:t>
</w:t>
            </w:r>
            <w:r>
              <w:rPr>
                <w:rFonts w:ascii="Times New Roman"/>
                <w:b w:val="false"/>
                <w:i w:val="false"/>
                <w:color w:val="000000"/>
                <w:sz w:val="20"/>
              </w:rPr>
              <w:t>кой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направленную на развитие</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применение в практике</w:t>
            </w:r>
            <w:r>
              <w:br/>
            </w:r>
            <w:r>
              <w:rPr>
                <w:rFonts w:ascii="Times New Roman"/>
                <w:b w:val="false"/>
                <w:i w:val="false"/>
                <w:color w:val="000000"/>
                <w:sz w:val="20"/>
              </w:rPr>
              <w:t>
</w:t>
            </w:r>
            <w:r>
              <w:rPr>
                <w:rFonts w:ascii="Times New Roman"/>
                <w:b w:val="false"/>
                <w:i w:val="false"/>
                <w:color w:val="000000"/>
                <w:sz w:val="20"/>
              </w:rPr>
              <w:t>передовых</w:t>
            </w:r>
            <w:r>
              <w:br/>
            </w:r>
            <w:r>
              <w:rPr>
                <w:rFonts w:ascii="Times New Roman"/>
                <w:b w:val="false"/>
                <w:i w:val="false"/>
                <w:color w:val="000000"/>
                <w:sz w:val="20"/>
              </w:rPr>
              <w:t>
</w:t>
            </w:r>
            <w:r>
              <w:rPr>
                <w:rFonts w:ascii="Times New Roman"/>
                <w:b w:val="false"/>
                <w:i w:val="false"/>
                <w:color w:val="000000"/>
                <w:sz w:val="20"/>
              </w:rPr>
              <w:t>методов, за</w:t>
            </w:r>
            <w:r>
              <w:br/>
            </w:r>
            <w:r>
              <w:rPr>
                <w:rFonts w:ascii="Times New Roman"/>
                <w:b w:val="false"/>
                <w:i w:val="false"/>
                <w:color w:val="000000"/>
                <w:sz w:val="20"/>
              </w:rPr>
              <w:t>
</w:t>
            </w:r>
            <w:r>
              <w:rPr>
                <w:rFonts w:ascii="Times New Roman"/>
                <w:b w:val="false"/>
                <w:i w:val="false"/>
                <w:color w:val="000000"/>
                <w:sz w:val="20"/>
              </w:rPr>
              <w:t>высокие</w:t>
            </w:r>
            <w:r>
              <w:br/>
            </w:r>
            <w:r>
              <w:rPr>
                <w:rFonts w:ascii="Times New Roman"/>
                <w:b w:val="false"/>
                <w:i w:val="false"/>
                <w:color w:val="000000"/>
                <w:sz w:val="20"/>
              </w:rPr>
              <w:t>
</w:t>
            </w:r>
            <w:r>
              <w:rPr>
                <w:rFonts w:ascii="Times New Roman"/>
                <w:b w:val="false"/>
                <w:i w:val="false"/>
                <w:color w:val="000000"/>
                <w:sz w:val="20"/>
              </w:rPr>
              <w:t>достижения в работе,</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особо важных</w:t>
            </w:r>
            <w:r>
              <w:br/>
            </w:r>
            <w:r>
              <w:rPr>
                <w:rFonts w:ascii="Times New Roman"/>
                <w:b w:val="false"/>
                <w:i w:val="false"/>
                <w:color w:val="000000"/>
                <w:sz w:val="20"/>
              </w:rPr>
              <w:t>
</w:t>
            </w:r>
            <w:r>
              <w:rPr>
                <w:rFonts w:ascii="Times New Roman"/>
                <w:b w:val="false"/>
                <w:i w:val="false"/>
                <w:color w:val="000000"/>
                <w:sz w:val="20"/>
              </w:rPr>
              <w:t>или срочных</w:t>
            </w:r>
            <w:r>
              <w:br/>
            </w:r>
            <w:r>
              <w:rPr>
                <w:rFonts w:ascii="Times New Roman"/>
                <w:b w:val="false"/>
                <w:i w:val="false"/>
                <w:color w:val="000000"/>
                <w:sz w:val="20"/>
              </w:rPr>
              <w:t>
</w:t>
            </w:r>
            <w:r>
              <w:rPr>
                <w:rFonts w:ascii="Times New Roman"/>
                <w:b w:val="false"/>
                <w:i w:val="false"/>
                <w:color w:val="000000"/>
                <w:sz w:val="20"/>
              </w:rPr>
              <w:t>работ, за</w:t>
            </w:r>
            <w:r>
              <w:br/>
            </w:r>
            <w:r>
              <w:rPr>
                <w:rFonts w:ascii="Times New Roman"/>
                <w:b w:val="false"/>
                <w:i w:val="false"/>
                <w:color w:val="000000"/>
                <w:sz w:val="20"/>
              </w:rPr>
              <w:t>
</w:t>
            </w:r>
            <w:r>
              <w:rPr>
                <w:rFonts w:ascii="Times New Roman"/>
                <w:b w:val="false"/>
                <w:i w:val="false"/>
                <w:color w:val="000000"/>
                <w:sz w:val="20"/>
              </w:rPr>
              <w:t>сложность и напря-</w:t>
            </w:r>
            <w:r>
              <w:br/>
            </w:r>
            <w:r>
              <w:rPr>
                <w:rFonts w:ascii="Times New Roman"/>
                <w:b w:val="false"/>
                <w:i w:val="false"/>
                <w:color w:val="000000"/>
                <w:sz w:val="20"/>
              </w:rPr>
              <w:t>
</w:t>
            </w:r>
            <w:r>
              <w:rPr>
                <w:rFonts w:ascii="Times New Roman"/>
                <w:b w:val="false"/>
                <w:i w:val="false"/>
                <w:color w:val="000000"/>
                <w:sz w:val="20"/>
              </w:rPr>
              <w:t>женность в труде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профессио-</w:t>
            </w:r>
            <w:r>
              <w:br/>
            </w:r>
            <w:r>
              <w:rPr>
                <w:rFonts w:ascii="Times New Roman"/>
                <w:b w:val="false"/>
                <w:i w:val="false"/>
                <w:color w:val="000000"/>
                <w:sz w:val="20"/>
              </w:rPr>
              <w:t>
</w:t>
            </w:r>
            <w:r>
              <w:rPr>
                <w:rFonts w:ascii="Times New Roman"/>
                <w:b w:val="false"/>
                <w:i w:val="false"/>
                <w:color w:val="000000"/>
                <w:sz w:val="20"/>
              </w:rPr>
              <w:t>нальное</w:t>
            </w:r>
            <w:r>
              <w:br/>
            </w:r>
            <w:r>
              <w:rPr>
                <w:rFonts w:ascii="Times New Roman"/>
                <w:b w:val="false"/>
                <w:i w:val="false"/>
                <w:color w:val="000000"/>
                <w:sz w:val="20"/>
              </w:rPr>
              <w:t>
</w:t>
            </w:r>
            <w:r>
              <w:rPr>
                <w:rFonts w:ascii="Times New Roman"/>
                <w:b w:val="false"/>
                <w:i w:val="false"/>
                <w:color w:val="000000"/>
                <w:sz w:val="20"/>
              </w:rPr>
              <w:t>мастерство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w:t>
            </w:r>
            <w:r>
              <w:rPr>
                <w:rFonts w:ascii="Times New Roman"/>
                <w:b w:val="false"/>
                <w:i w:val="false"/>
                <w:color w:val="000000"/>
                <w:sz w:val="20"/>
              </w:rPr>
              <w:t>авок</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 (гр.41 +гр.43 +гр.45 +гр.47 +гр.49 +гр.51 +гр.53 +гр.55 +гр.57 +гр.59 +гр.61 +гр.63 +гр.</w:t>
            </w:r>
            <w:r>
              <w:br/>
            </w:r>
            <w:r>
              <w:rPr>
                <w:rFonts w:ascii="Times New Roman"/>
                <w:b w:val="false"/>
                <w:i w:val="false"/>
                <w:color w:val="000000"/>
                <w:sz w:val="20"/>
              </w:rPr>
              <w:t>
</w:t>
            </w:r>
            <w:r>
              <w:rPr>
                <w:rFonts w:ascii="Times New Roman"/>
                <w:b w:val="false"/>
                <w:i w:val="false"/>
                <w:color w:val="000000"/>
                <w:sz w:val="20"/>
              </w:rPr>
              <w:t>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гр.64</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 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 ______________</w:t>
      </w:r>
      <w:r>
        <w:br/>
      </w:r>
      <w:r>
        <w:rPr>
          <w:rFonts w:ascii="Times New Roman"/>
          <w:b w:val="false"/>
          <w:i w:val="false"/>
          <w:color w:val="000000"/>
          <w:sz w:val="28"/>
        </w:rPr>
        <w:t>
                                         (подпись)  (фамилия и.о.)</w:t>
      </w:r>
    </w:p>
    <w:bookmarkStart w:name="z117" w:id="3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11-111      </w:t>
      </w:r>
    </w:p>
    <w:bookmarkEnd w:id="33"/>
    <w:bookmarkStart w:name="z118" w:id="34"/>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на оплату труда рабочих</w:t>
      </w:r>
      <w:r>
        <w:br/>
      </w:r>
      <w:r>
        <w:rPr>
          <w:rFonts w:ascii="Times New Roman"/>
          <w:b w:val="false"/>
          <w:i w:val="false"/>
          <w:color w:val="000000"/>
          <w:sz w:val="28"/>
        </w:rPr>
        <w:t>
</w:t>
      </w:r>
      <w:r>
        <w:rPr>
          <w:rFonts w:ascii="Times New Roman"/>
          <w:b/>
          <w:i w:val="false"/>
          <w:color w:val="000000"/>
          <w:sz w:val="28"/>
        </w:rPr>
        <w:t>                  государственных учреждений</w:t>
      </w:r>
    </w:p>
    <w:bookmarkEnd w:id="34"/>
    <w:p>
      <w:pPr>
        <w:spacing w:after="0"/>
        <w:ind w:left="0"/>
        <w:jc w:val="both"/>
      </w:pPr>
      <w:r>
        <w:rPr>
          <w:rFonts w:ascii="Times New Roman"/>
          <w:b w:val="false"/>
          <w:i w:val="false"/>
          <w:color w:val="ff0000"/>
          <w:sz w:val="28"/>
        </w:rPr>
        <w:t xml:space="preserve">      Сноска. Приложение 12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3"/>
        <w:gridCol w:w="6717"/>
      </w:tblGrid>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186"/>
        <w:gridCol w:w="1205"/>
        <w:gridCol w:w="1186"/>
        <w:gridCol w:w="1186"/>
        <w:gridCol w:w="1186"/>
        <w:gridCol w:w="1186"/>
        <w:gridCol w:w="1187"/>
        <w:gridCol w:w="1187"/>
        <w:gridCol w:w="1193"/>
        <w:gridCol w:w="1193"/>
      </w:tblGrid>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w:t>
            </w:r>
            <w:r>
              <w:br/>
            </w:r>
            <w:r>
              <w:rPr>
                <w:rFonts w:ascii="Times New Roman"/>
                <w:b w:val="false"/>
                <w:i w:val="false"/>
                <w:color w:val="000000"/>
                <w:sz w:val="20"/>
              </w:rPr>
              <w:t>
</w:t>
            </w:r>
            <w:r>
              <w:rPr>
                <w:rFonts w:ascii="Times New Roman"/>
                <w:b w:val="false"/>
                <w:i w:val="false"/>
                <w:color w:val="000000"/>
                <w:sz w:val="20"/>
              </w:rPr>
              <w:t>фикаци-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разряд</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штатных</w:t>
            </w:r>
            <w:r>
              <w:br/>
            </w:r>
            <w:r>
              <w:rPr>
                <w:rFonts w:ascii="Times New Roman"/>
                <w:b w:val="false"/>
                <w:i w:val="false"/>
                <w:color w:val="000000"/>
                <w:sz w:val="20"/>
              </w:rPr>
              <w:t>
</w:t>
            </w:r>
            <w:r>
              <w:rPr>
                <w:rFonts w:ascii="Times New Roman"/>
                <w:b w:val="false"/>
                <w:i w:val="false"/>
                <w:color w:val="000000"/>
                <w:sz w:val="20"/>
              </w:rPr>
              <w:t>единиц</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ностных</w:t>
            </w:r>
            <w:r>
              <w:br/>
            </w:r>
            <w:r>
              <w:rPr>
                <w:rFonts w:ascii="Times New Roman"/>
                <w:b w:val="false"/>
                <w:i w:val="false"/>
                <w:color w:val="000000"/>
                <w:sz w:val="20"/>
              </w:rPr>
              <w:t>
</w:t>
            </w:r>
            <w:r>
              <w:rPr>
                <w:rFonts w:ascii="Times New Roman"/>
                <w:b w:val="false"/>
                <w:i w:val="false"/>
                <w:color w:val="000000"/>
                <w:sz w:val="20"/>
              </w:rPr>
              <w:t>окладов</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 х</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руководство</w:t>
            </w:r>
            <w:r>
              <w:br/>
            </w:r>
            <w:r>
              <w:rPr>
                <w:rFonts w:ascii="Times New Roman"/>
                <w:b w:val="false"/>
                <w:i w:val="false"/>
                <w:color w:val="000000"/>
                <w:sz w:val="20"/>
              </w:rPr>
              <w:t>
</w:t>
            </w:r>
            <w:r>
              <w:rPr>
                <w:rFonts w:ascii="Times New Roman"/>
                <w:b w:val="false"/>
                <w:i w:val="false"/>
                <w:color w:val="000000"/>
                <w:sz w:val="20"/>
              </w:rPr>
              <w:t>бригадой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 обслужива-</w:t>
            </w:r>
            <w:r>
              <w:br/>
            </w:r>
            <w:r>
              <w:rPr>
                <w:rFonts w:ascii="Times New Roman"/>
                <w:b w:val="false"/>
                <w:i w:val="false"/>
                <w:color w:val="000000"/>
                <w:sz w:val="20"/>
              </w:rPr>
              <w:t>
</w:t>
            </w:r>
            <w:r>
              <w:rPr>
                <w:rFonts w:ascii="Times New Roman"/>
                <w:b w:val="false"/>
                <w:i w:val="false"/>
                <w:color w:val="000000"/>
                <w:sz w:val="20"/>
              </w:rPr>
              <w:t>ния) и выпол-</w:t>
            </w:r>
            <w:r>
              <w:br/>
            </w:r>
            <w:r>
              <w:rPr>
                <w:rFonts w:ascii="Times New Roman"/>
                <w:b w:val="false"/>
                <w:i w:val="false"/>
                <w:color w:val="000000"/>
                <w:sz w:val="20"/>
              </w:rPr>
              <w:t>
</w:t>
            </w:r>
            <w:r>
              <w:rPr>
                <w:rFonts w:ascii="Times New Roman"/>
                <w:b w:val="false"/>
                <w:i w:val="false"/>
                <w:color w:val="000000"/>
                <w:sz w:val="20"/>
              </w:rPr>
              <w:t>нение обязан-</w:t>
            </w:r>
            <w:r>
              <w:br/>
            </w:r>
            <w:r>
              <w:rPr>
                <w:rFonts w:ascii="Times New Roman"/>
                <w:b w:val="false"/>
                <w:i w:val="false"/>
                <w:color w:val="000000"/>
                <w:sz w:val="20"/>
              </w:rPr>
              <w:t>
</w:t>
            </w:r>
            <w:r>
              <w:rPr>
                <w:rFonts w:ascii="Times New Roman"/>
                <w:b w:val="false"/>
                <w:i w:val="false"/>
                <w:color w:val="000000"/>
                <w:sz w:val="20"/>
              </w:rPr>
              <w:t>ностей временно</w:t>
            </w:r>
            <w:r>
              <w:br/>
            </w:r>
            <w:r>
              <w:rPr>
                <w:rFonts w:ascii="Times New Roman"/>
                <w:b w:val="false"/>
                <w:i w:val="false"/>
                <w:color w:val="000000"/>
                <w:sz w:val="20"/>
              </w:rPr>
              <w:t>
</w:t>
            </w:r>
            <w:r>
              <w:rPr>
                <w:rFonts w:ascii="Times New Roman"/>
                <w:b w:val="false"/>
                <w:i w:val="false"/>
                <w:color w:val="000000"/>
                <w:sz w:val="20"/>
              </w:rPr>
              <w:t>отсутствующего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 (особо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 (особо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 (особо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873"/>
        <w:gridCol w:w="1258"/>
        <w:gridCol w:w="912"/>
        <w:gridCol w:w="1258"/>
        <w:gridCol w:w="912"/>
        <w:gridCol w:w="1258"/>
        <w:gridCol w:w="912"/>
        <w:gridCol w:w="1118"/>
        <w:gridCol w:w="1278"/>
        <w:gridCol w:w="893"/>
        <w:gridCol w:w="111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за 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экологического бедствия</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гр.7+</w:t>
            </w:r>
            <w:r>
              <w:br/>
            </w:r>
            <w:r>
              <w:rPr>
                <w:rFonts w:ascii="Times New Roman"/>
                <w:b w:val="false"/>
                <w:i w:val="false"/>
                <w:color w:val="000000"/>
                <w:sz w:val="20"/>
              </w:rPr>
              <w:t>
</w:t>
            </w:r>
            <w:r>
              <w:rPr>
                <w:rFonts w:ascii="Times New Roman"/>
                <w:b w:val="false"/>
                <w:i w:val="false"/>
                <w:color w:val="000000"/>
                <w:sz w:val="20"/>
              </w:rPr>
              <w:t>гр.9+</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гр.13+</w:t>
            </w:r>
            <w:r>
              <w:br/>
            </w:r>
            <w:r>
              <w:rPr>
                <w:rFonts w:ascii="Times New Roman"/>
                <w:b w:val="false"/>
                <w:i w:val="false"/>
                <w:color w:val="000000"/>
                <w:sz w:val="20"/>
              </w:rPr>
              <w:t>
</w:t>
            </w:r>
            <w:r>
              <w:rPr>
                <w:rFonts w:ascii="Times New Roman"/>
                <w:b w:val="false"/>
                <w:i w:val="false"/>
                <w:color w:val="000000"/>
                <w:sz w:val="20"/>
              </w:rPr>
              <w:t>гр.15+</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гр.20+</w:t>
            </w:r>
            <w:r>
              <w:br/>
            </w:r>
            <w:r>
              <w:rPr>
                <w:rFonts w:ascii="Times New Roman"/>
                <w:b w:val="false"/>
                <w:i w:val="false"/>
                <w:color w:val="000000"/>
                <w:sz w:val="20"/>
              </w:rPr>
              <w:t>
</w:t>
            </w:r>
            <w:r>
              <w:rPr>
                <w:rFonts w:ascii="Times New Roman"/>
                <w:b w:val="false"/>
                <w:i w:val="false"/>
                <w:color w:val="000000"/>
                <w:sz w:val="20"/>
              </w:rPr>
              <w:t>гр.22)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 xml:space="preserve">которым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гр.18х</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/1000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1044"/>
        <w:gridCol w:w="1639"/>
        <w:gridCol w:w="1256"/>
        <w:gridCol w:w="1697"/>
        <w:gridCol w:w="1179"/>
        <w:gridCol w:w="1529"/>
        <w:gridCol w:w="1701"/>
        <w:gridCol w:w="20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 платы</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(гр.3+гр.</w:t>
            </w:r>
            <w:r>
              <w:br/>
            </w:r>
            <w:r>
              <w:rPr>
                <w:rFonts w:ascii="Times New Roman"/>
                <w:b w:val="false"/>
                <w:i w:val="false"/>
                <w:color w:val="000000"/>
                <w:sz w:val="20"/>
              </w:rPr>
              <w:t>
</w:t>
            </w:r>
            <w:r>
              <w:rPr>
                <w:rFonts w:ascii="Times New Roman"/>
                <w:b w:val="false"/>
                <w:i w:val="false"/>
                <w:color w:val="000000"/>
                <w:sz w:val="20"/>
              </w:rPr>
              <w:t>23+гр.30)</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гр.31х12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на</w:t>
            </w:r>
            <w:r>
              <w:br/>
            </w:r>
            <w:r>
              <w:rPr>
                <w:rFonts w:ascii="Times New Roman"/>
                <w:b w:val="false"/>
                <w:i w:val="false"/>
                <w:color w:val="000000"/>
                <w:sz w:val="20"/>
              </w:rPr>
              <w:t>
</w:t>
            </w:r>
            <w:r>
              <w:rPr>
                <w:rFonts w:ascii="Times New Roman"/>
                <w:b w:val="false"/>
                <w:i w:val="false"/>
                <w:color w:val="000000"/>
                <w:sz w:val="20"/>
              </w:rPr>
              <w:t>автомобилях с</w:t>
            </w:r>
            <w:r>
              <w:br/>
            </w:r>
            <w:r>
              <w:rPr>
                <w:rFonts w:ascii="Times New Roman"/>
                <w:b w:val="false"/>
                <w:i w:val="false"/>
                <w:color w:val="000000"/>
                <w:sz w:val="20"/>
              </w:rPr>
              <w:t>
</w:t>
            </w:r>
            <w:r>
              <w:rPr>
                <w:rFonts w:ascii="Times New Roman"/>
                <w:b w:val="false"/>
                <w:i w:val="false"/>
                <w:color w:val="000000"/>
                <w:sz w:val="20"/>
              </w:rPr>
              <w:t>прицепами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Вооруженных Силах,</w:t>
            </w:r>
            <w:r>
              <w:br/>
            </w:r>
            <w:r>
              <w:rPr>
                <w:rFonts w:ascii="Times New Roman"/>
                <w:b w:val="false"/>
                <w:i w:val="false"/>
                <w:color w:val="000000"/>
                <w:sz w:val="20"/>
              </w:rPr>
              <w:t>
</w:t>
            </w:r>
            <w:r>
              <w:rPr>
                <w:rFonts w:ascii="Times New Roman"/>
                <w:b w:val="false"/>
                <w:i w:val="false"/>
                <w:color w:val="000000"/>
                <w:sz w:val="20"/>
              </w:rPr>
              <w:t>других войсках и</w:t>
            </w:r>
            <w:r>
              <w:br/>
            </w:r>
            <w:r>
              <w:rPr>
                <w:rFonts w:ascii="Times New Roman"/>
                <w:b w:val="false"/>
                <w:i w:val="false"/>
                <w:color w:val="000000"/>
                <w:sz w:val="20"/>
              </w:rPr>
              <w:t>
</w:t>
            </w:r>
            <w:r>
              <w:rPr>
                <w:rFonts w:ascii="Times New Roman"/>
                <w:b w:val="false"/>
                <w:i w:val="false"/>
                <w:color w:val="000000"/>
                <w:sz w:val="20"/>
              </w:rPr>
              <w:t>воинских</w:t>
            </w:r>
            <w:r>
              <w:br/>
            </w:r>
            <w:r>
              <w:rPr>
                <w:rFonts w:ascii="Times New Roman"/>
                <w:b w:val="false"/>
                <w:i w:val="false"/>
                <w:color w:val="000000"/>
                <w:sz w:val="20"/>
              </w:rPr>
              <w:t>
</w:t>
            </w:r>
            <w:r>
              <w:rPr>
                <w:rFonts w:ascii="Times New Roman"/>
                <w:b w:val="false"/>
                <w:i w:val="false"/>
                <w:color w:val="000000"/>
                <w:sz w:val="20"/>
              </w:rPr>
              <w:t xml:space="preserve">формированиях, </w:t>
            </w:r>
            <w:r>
              <w:rPr>
                <w:rFonts w:ascii="Times New Roman"/>
                <w:b w:val="false"/>
                <w:i w:val="false"/>
                <w:color w:val="000000"/>
                <w:sz w:val="20"/>
              </w:rPr>
              <w:t>правоохранительных органах,</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противопожарной</w:t>
            </w:r>
            <w:r>
              <w:br/>
            </w:r>
            <w:r>
              <w:rPr>
                <w:rFonts w:ascii="Times New Roman"/>
                <w:b w:val="false"/>
                <w:i w:val="false"/>
                <w:color w:val="000000"/>
                <w:sz w:val="20"/>
              </w:rPr>
              <w:t>
</w:t>
            </w:r>
            <w:r>
              <w:rPr>
                <w:rFonts w:ascii="Times New Roman"/>
                <w:b w:val="false"/>
                <w:i w:val="false"/>
                <w:color w:val="000000"/>
                <w:sz w:val="20"/>
              </w:rPr>
              <w:t>службе</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надбавок в</w:t>
            </w:r>
            <w:r>
              <w:br/>
            </w:r>
            <w:r>
              <w:rPr>
                <w:rFonts w:ascii="Times New Roman"/>
                <w:b w:val="false"/>
                <w:i w:val="false"/>
                <w:color w:val="000000"/>
                <w:sz w:val="20"/>
              </w:rPr>
              <w:t>
</w:t>
            </w:r>
            <w:r>
              <w:rPr>
                <w:rFonts w:ascii="Times New Roman"/>
                <w:b w:val="false"/>
                <w:i w:val="false"/>
                <w:color w:val="000000"/>
                <w:sz w:val="20"/>
              </w:rPr>
              <w:t xml:space="preserve">месяц </w:t>
            </w:r>
            <w:r>
              <w:rPr>
                <w:rFonts w:ascii="Times New Roman"/>
                <w:b w:val="false"/>
                <w:i w:val="false"/>
                <w:color w:val="000000"/>
                <w:sz w:val="20"/>
              </w:rPr>
              <w:t>(гр.25+гр.</w:t>
            </w:r>
            <w:r>
              <w:br/>
            </w:r>
            <w:r>
              <w:rPr>
                <w:rFonts w:ascii="Times New Roman"/>
                <w:b w:val="false"/>
                <w:i w:val="false"/>
                <w:color w:val="000000"/>
                <w:sz w:val="20"/>
              </w:rPr>
              <w:t>
</w:t>
            </w:r>
            <w:r>
              <w:rPr>
                <w:rFonts w:ascii="Times New Roman"/>
                <w:b w:val="false"/>
                <w:i w:val="false"/>
                <w:color w:val="000000"/>
                <w:sz w:val="20"/>
              </w:rPr>
              <w:t>27+гр.29)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xml:space="preserve">которым </w:t>
            </w:r>
            <w:r>
              <w:rPr>
                <w:rFonts w:ascii="Times New Roman"/>
                <w:b w:val="false"/>
                <w:i w:val="false"/>
                <w:color w:val="000000"/>
                <w:sz w:val="20"/>
              </w:rPr>
              <w:t>установлена надбавка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xml:space="preserve">которым </w:t>
            </w:r>
            <w:r>
              <w:rPr>
                <w:rFonts w:ascii="Times New Roman"/>
                <w:b w:val="false"/>
                <w:i w:val="false"/>
                <w:color w:val="000000"/>
                <w:sz w:val="20"/>
              </w:rPr>
              <w:t>установлена надбавка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xml:space="preserve">которым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надбавка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 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 _____________</w:t>
      </w:r>
      <w:r>
        <w:br/>
      </w:r>
      <w:r>
        <w:rPr>
          <w:rFonts w:ascii="Times New Roman"/>
          <w:b w:val="false"/>
          <w:i w:val="false"/>
          <w:color w:val="000000"/>
          <w:sz w:val="28"/>
        </w:rPr>
        <w:t>
                                    (подпись)  (фамилия и.о.)</w:t>
      </w:r>
    </w:p>
    <w:bookmarkStart w:name="z119" w:id="3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12-111       </w:t>
      </w:r>
    </w:p>
    <w:bookmarkEnd w:id="35"/>
    <w:bookmarkStart w:name="z120" w:id="36"/>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на оплату труда сотрудников органов прокуратуры</w:t>
      </w:r>
    </w:p>
    <w:bookmarkEnd w:id="36"/>
    <w:p>
      <w:pPr>
        <w:spacing w:after="0"/>
        <w:ind w:left="0"/>
        <w:jc w:val="both"/>
      </w:pPr>
      <w:r>
        <w:rPr>
          <w:rFonts w:ascii="Times New Roman"/>
          <w:b w:val="false"/>
          <w:i w:val="false"/>
          <w:color w:val="ff0000"/>
          <w:sz w:val="28"/>
        </w:rPr>
        <w:t xml:space="preserve">      Сноска. Приложение 13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1"/>
        <w:gridCol w:w="1100"/>
        <w:gridCol w:w="843"/>
        <w:gridCol w:w="705"/>
        <w:gridCol w:w="890"/>
        <w:gridCol w:w="764"/>
        <w:gridCol w:w="823"/>
        <w:gridCol w:w="883"/>
        <w:gridCol w:w="884"/>
        <w:gridCol w:w="884"/>
        <w:gridCol w:w="886"/>
        <w:gridCol w:w="885"/>
        <w:gridCol w:w="885"/>
        <w:gridCol w:w="886"/>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специ-</w:t>
            </w:r>
            <w:r>
              <w:br/>
            </w:r>
            <w:r>
              <w:rPr>
                <w:rFonts w:ascii="Times New Roman"/>
                <w:b w:val="false"/>
                <w:i w:val="false"/>
                <w:color w:val="000000"/>
                <w:sz w:val="20"/>
              </w:rPr>
              <w:t>
</w:t>
            </w:r>
            <w:r>
              <w:rPr>
                <w:rFonts w:ascii="Times New Roman"/>
                <w:b w:val="false"/>
                <w:i w:val="false"/>
                <w:color w:val="000000"/>
                <w:sz w:val="20"/>
              </w:rPr>
              <w:t>альной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годах</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штат-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w:t>
            </w:r>
            <w:r>
              <w:br/>
            </w:r>
            <w:r>
              <w:rPr>
                <w:rFonts w:ascii="Times New Roman"/>
                <w:b w:val="false"/>
                <w:i w:val="false"/>
                <w:color w:val="000000"/>
                <w:sz w:val="20"/>
              </w:rPr>
              <w:t>
</w:t>
            </w:r>
            <w:r>
              <w:rPr>
                <w:rFonts w:ascii="Times New Roman"/>
                <w:b w:val="false"/>
                <w:i w:val="false"/>
                <w:color w:val="000000"/>
                <w:sz w:val="20"/>
              </w:rPr>
              <w:t>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(гр.4</w:t>
            </w:r>
            <w:r>
              <w:br/>
            </w:r>
            <w:r>
              <w:rPr>
                <w:rFonts w:ascii="Times New Roman"/>
                <w:b w:val="false"/>
                <w:i w:val="false"/>
                <w:color w:val="000000"/>
                <w:sz w:val="20"/>
              </w:rPr>
              <w:t>
</w:t>
            </w:r>
            <w:r>
              <w:rPr>
                <w:rFonts w:ascii="Times New Roman"/>
                <w:b w:val="false"/>
                <w:i w:val="false"/>
                <w:color w:val="000000"/>
                <w:sz w:val="20"/>
              </w:rPr>
              <w:t xml:space="preserve">х ба- </w:t>
            </w:r>
            <w:r>
              <w:rPr>
                <w:rFonts w:ascii="Times New Roman"/>
                <w:b w:val="false"/>
                <w:i w:val="false"/>
                <w:color w:val="000000"/>
                <w:sz w:val="20"/>
              </w:rPr>
              <w:t xml:space="preserve">зовый. </w:t>
            </w:r>
            <w:r>
              <w:rPr>
                <w:rFonts w:ascii="Times New Roman"/>
                <w:b w:val="false"/>
                <w:i w:val="false"/>
                <w:color w:val="000000"/>
                <w:sz w:val="20"/>
              </w:rPr>
              <w:t>долж</w:t>
            </w:r>
            <w:r>
              <w:rPr>
                <w:rFonts w:ascii="Times New Roman"/>
                <w:b w:val="false"/>
                <w:i w:val="false"/>
                <w:color w:val="000000"/>
                <w:sz w:val="20"/>
              </w:rPr>
              <w:t>ностной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 xml:space="preserve">х </w:t>
            </w:r>
            <w:r>
              <w:rPr>
                <w:rFonts w:ascii="Times New Roman"/>
                <w:b w:val="false"/>
                <w:i w:val="false"/>
                <w:color w:val="000000"/>
                <w:sz w:val="20"/>
              </w:rPr>
              <w:t xml:space="preserve">попра- </w:t>
            </w:r>
            <w:r>
              <w:rPr>
                <w:rFonts w:ascii="Times New Roman"/>
                <w:b w:val="false"/>
                <w:i w:val="false"/>
                <w:color w:val="000000"/>
                <w:sz w:val="20"/>
              </w:rPr>
              <w:t>вочный.</w:t>
            </w:r>
            <w:r>
              <w:br/>
            </w:r>
            <w:r>
              <w:rPr>
                <w:rFonts w:ascii="Times New Roman"/>
                <w:b w:val="false"/>
                <w:i w:val="false"/>
                <w:color w:val="000000"/>
                <w:sz w:val="20"/>
              </w:rPr>
              <w:t>
</w:t>
            </w:r>
            <w:r>
              <w:rPr>
                <w:rFonts w:ascii="Times New Roman"/>
                <w:b w:val="false"/>
                <w:i w:val="false"/>
                <w:color w:val="000000"/>
                <w:sz w:val="20"/>
              </w:rPr>
              <w:t>коэф. х</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Доплата за классный 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гр.7</w:t>
            </w:r>
            <w:r>
              <w:br/>
            </w:r>
            <w:r>
              <w:rPr>
                <w:rFonts w:ascii="Times New Roman"/>
                <w:b w:val="false"/>
                <w:i w:val="false"/>
                <w:color w:val="000000"/>
                <w:sz w:val="20"/>
              </w:rPr>
              <w:t>
</w:t>
            </w:r>
            <w:r>
              <w:rPr>
                <w:rFonts w:ascii="Times New Roman"/>
                <w:b w:val="false"/>
                <w:i w:val="false"/>
                <w:color w:val="000000"/>
                <w:sz w:val="20"/>
              </w:rPr>
              <w:t xml:space="preserve">х базовый </w:t>
            </w: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гр.8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гр.10</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 xml:space="preserve">вый </w:t>
            </w: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гр.11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гр.13</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до</w:t>
            </w:r>
            <w:r>
              <w:br/>
            </w:r>
            <w:r>
              <w:rPr>
                <w:rFonts w:ascii="Times New Roman"/>
                <w:b w:val="false"/>
                <w:i w:val="false"/>
                <w:color w:val="000000"/>
                <w:sz w:val="20"/>
              </w:rPr>
              <w:t>
</w:t>
            </w: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до</w:t>
            </w:r>
            <w:r>
              <w:br/>
            </w:r>
            <w:r>
              <w:rPr>
                <w:rFonts w:ascii="Times New Roman"/>
                <w:b w:val="false"/>
                <w:i w:val="false"/>
                <w:color w:val="000000"/>
                <w:sz w:val="20"/>
              </w:rPr>
              <w:t>
</w:t>
            </w: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до</w:t>
            </w:r>
            <w:r>
              <w:br/>
            </w:r>
            <w:r>
              <w:rPr>
                <w:rFonts w:ascii="Times New Roman"/>
                <w:b w:val="false"/>
                <w:i w:val="false"/>
                <w:color w:val="000000"/>
                <w:sz w:val="20"/>
              </w:rPr>
              <w:t>
</w:t>
            </w: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 до</w:t>
            </w:r>
            <w:r>
              <w:br/>
            </w:r>
            <w:r>
              <w:rPr>
                <w:rFonts w:ascii="Times New Roman"/>
                <w:b w:val="false"/>
                <w:i w:val="false"/>
                <w:color w:val="000000"/>
                <w:sz w:val="20"/>
              </w:rPr>
              <w:t>
</w:t>
            </w:r>
            <w:r>
              <w:rPr>
                <w:rFonts w:ascii="Times New Roman"/>
                <w:b w:val="false"/>
                <w:i w:val="false"/>
                <w:color w:val="000000"/>
                <w:sz w:val="20"/>
              </w:rPr>
              <w:t>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 до</w:t>
            </w:r>
            <w:r>
              <w:br/>
            </w:r>
            <w:r>
              <w:rPr>
                <w:rFonts w:ascii="Times New Roman"/>
                <w:b w:val="false"/>
                <w:i w:val="false"/>
                <w:color w:val="000000"/>
                <w:sz w:val="20"/>
              </w:rPr>
              <w:t>
</w:t>
            </w: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 до</w:t>
            </w:r>
            <w:r>
              <w:br/>
            </w:r>
            <w:r>
              <w:rPr>
                <w:rFonts w:ascii="Times New Roman"/>
                <w:b w:val="false"/>
                <w:i w:val="false"/>
                <w:color w:val="000000"/>
                <w:sz w:val="20"/>
              </w:rPr>
              <w:t>
</w:t>
            </w:r>
            <w:r>
              <w:rPr>
                <w:rFonts w:ascii="Times New Roman"/>
                <w:b w:val="false"/>
                <w:i w:val="false"/>
                <w:color w:val="000000"/>
                <w:sz w:val="20"/>
              </w:rPr>
              <w:t>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 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 17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 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855"/>
        <w:gridCol w:w="1261"/>
        <w:gridCol w:w="1105"/>
        <w:gridCol w:w="1105"/>
        <w:gridCol w:w="1108"/>
        <w:gridCol w:w="1105"/>
        <w:gridCol w:w="1067"/>
        <w:gridCol w:w="1108"/>
        <w:gridCol w:w="1106"/>
        <w:gridCol w:w="1106"/>
        <w:gridCol w:w="110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Доплата за классный чин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капитан</w:t>
            </w:r>
            <w:r>
              <w:br/>
            </w:r>
            <w:r>
              <w:rPr>
                <w:rFonts w:ascii="Times New Roman"/>
                <w:b w:val="false"/>
                <w:i w:val="false"/>
                <w:color w:val="000000"/>
                <w:sz w:val="20"/>
              </w:rPr>
              <w:t>
</w:t>
            </w:r>
            <w:r>
              <w:rPr>
                <w:rFonts w:ascii="Times New Roman"/>
                <w:b w:val="false"/>
                <w:i w:val="false"/>
                <w:color w:val="000000"/>
                <w:sz w:val="20"/>
              </w:rPr>
              <w:t>II ранга, советник</w:t>
            </w:r>
            <w:r>
              <w:br/>
            </w:r>
            <w:r>
              <w:rPr>
                <w:rFonts w:ascii="Times New Roman"/>
                <w:b w:val="false"/>
                <w:i w:val="false"/>
                <w:color w:val="000000"/>
                <w:sz w:val="20"/>
              </w:rPr>
              <w:t>
</w:t>
            </w:r>
            <w:r>
              <w:rPr>
                <w:rFonts w:ascii="Times New Roman"/>
                <w:b w:val="false"/>
                <w:i w:val="false"/>
                <w:color w:val="000000"/>
                <w:sz w:val="20"/>
              </w:rPr>
              <w:t>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капитан</w:t>
            </w:r>
            <w:r>
              <w:br/>
            </w:r>
            <w:r>
              <w:rPr>
                <w:rFonts w:ascii="Times New Roman"/>
                <w:b w:val="false"/>
                <w:i w:val="false"/>
                <w:color w:val="000000"/>
                <w:sz w:val="20"/>
              </w:rPr>
              <w:t>
</w:t>
            </w:r>
            <w:r>
              <w:rPr>
                <w:rFonts w:ascii="Times New Roman"/>
                <w:b w:val="false"/>
                <w:i w:val="false"/>
                <w:color w:val="000000"/>
                <w:sz w:val="20"/>
              </w:rPr>
              <w:t>I ранга, старший</w:t>
            </w:r>
            <w:r>
              <w:br/>
            </w:r>
            <w:r>
              <w:rPr>
                <w:rFonts w:ascii="Times New Roman"/>
                <w:b w:val="false"/>
                <w:i w:val="false"/>
                <w:color w:val="000000"/>
                <w:sz w:val="20"/>
              </w:rPr>
              <w:t>
</w:t>
            </w:r>
            <w:r>
              <w:rPr>
                <w:rFonts w:ascii="Times New Roman"/>
                <w:b w:val="false"/>
                <w:i w:val="false"/>
                <w:color w:val="000000"/>
                <w:sz w:val="20"/>
              </w:rPr>
              <w:t>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Генерал-майор III</w:t>
            </w:r>
            <w:r>
              <w:br/>
            </w:r>
            <w:r>
              <w:rPr>
                <w:rFonts w:ascii="Times New Roman"/>
                <w:b w:val="false"/>
                <w:i w:val="false"/>
                <w:color w:val="000000"/>
                <w:sz w:val="20"/>
              </w:rPr>
              <w:t>
</w:t>
            </w:r>
            <w:r>
              <w:rPr>
                <w:rFonts w:ascii="Times New Roman"/>
                <w:b w:val="false"/>
                <w:i w:val="false"/>
                <w:color w:val="000000"/>
                <w:sz w:val="20"/>
              </w:rPr>
              <w:t>ранга, государствен-</w:t>
            </w:r>
            <w:r>
              <w:br/>
            </w:r>
            <w:r>
              <w:rPr>
                <w:rFonts w:ascii="Times New Roman"/>
                <w:b w:val="false"/>
                <w:i w:val="false"/>
                <w:color w:val="000000"/>
                <w:sz w:val="20"/>
              </w:rPr>
              <w:t>
</w:t>
            </w:r>
            <w:r>
              <w:rPr>
                <w:rFonts w:ascii="Times New Roman"/>
                <w:b w:val="false"/>
                <w:i w:val="false"/>
                <w:color w:val="000000"/>
                <w:sz w:val="20"/>
              </w:rPr>
              <w:t>ный советник юстиции</w:t>
            </w:r>
            <w:r>
              <w:br/>
            </w:r>
            <w:r>
              <w:rPr>
                <w:rFonts w:ascii="Times New Roman"/>
                <w:b w:val="false"/>
                <w:i w:val="false"/>
                <w:color w:val="000000"/>
                <w:sz w:val="20"/>
              </w:rPr>
              <w:t>
</w:t>
            </w:r>
            <w:r>
              <w:rPr>
                <w:rFonts w:ascii="Times New Roman"/>
                <w:b w:val="false"/>
                <w:i w:val="false"/>
                <w:color w:val="000000"/>
                <w:sz w:val="20"/>
              </w:rPr>
              <w:t>III класса</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доплаты</w:t>
            </w:r>
            <w:r>
              <w:br/>
            </w:r>
            <w:r>
              <w:rPr>
                <w:rFonts w:ascii="Times New Roman"/>
                <w:b w:val="false"/>
                <w:i w:val="false"/>
                <w:color w:val="000000"/>
                <w:sz w:val="20"/>
              </w:rPr>
              <w:t>
</w:t>
            </w:r>
            <w:r>
              <w:rPr>
                <w:rFonts w:ascii="Times New Roman"/>
                <w:b w:val="false"/>
                <w:i w:val="false"/>
                <w:color w:val="000000"/>
                <w:sz w:val="20"/>
              </w:rPr>
              <w:t>гр.16 х</w:t>
            </w:r>
            <w:r>
              <w:br/>
            </w:r>
            <w:r>
              <w:rPr>
                <w:rFonts w:ascii="Times New Roman"/>
                <w:b w:val="false"/>
                <w:i w:val="false"/>
                <w:color w:val="000000"/>
                <w:sz w:val="20"/>
              </w:rPr>
              <w:t>
</w:t>
            </w:r>
            <w:r>
              <w:rPr>
                <w:rFonts w:ascii="Times New Roman"/>
                <w:b w:val="false"/>
                <w:i w:val="false"/>
                <w:color w:val="000000"/>
                <w:sz w:val="20"/>
              </w:rPr>
              <w:t xml:space="preserve">базовый </w:t>
            </w: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гр. 17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доплаты</w:t>
            </w:r>
            <w:r>
              <w:br/>
            </w:r>
            <w:r>
              <w:rPr>
                <w:rFonts w:ascii="Times New Roman"/>
                <w:b w:val="false"/>
                <w:i w:val="false"/>
                <w:color w:val="000000"/>
                <w:sz w:val="20"/>
              </w:rPr>
              <w:t>
</w:t>
            </w:r>
            <w:r>
              <w:rPr>
                <w:rFonts w:ascii="Times New Roman"/>
                <w:b w:val="false"/>
                <w:i w:val="false"/>
                <w:color w:val="000000"/>
                <w:sz w:val="20"/>
              </w:rPr>
              <w:t xml:space="preserve">гр.19 х </w:t>
            </w:r>
            <w:r>
              <w:rPr>
                <w:rFonts w:ascii="Times New Roman"/>
                <w:b w:val="false"/>
                <w:i w:val="false"/>
                <w:color w:val="000000"/>
                <w:sz w:val="20"/>
              </w:rPr>
              <w:t xml:space="preserve">базовый </w:t>
            </w:r>
            <w:r>
              <w:rPr>
                <w:rFonts w:ascii="Times New Roman"/>
                <w:b w:val="false"/>
                <w:i w:val="false"/>
                <w:color w:val="000000"/>
                <w:sz w:val="20"/>
              </w:rPr>
              <w:t xml:space="preserve">должно стной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гр. 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 xml:space="preserve">доплаты </w:t>
            </w:r>
            <w:r>
              <w:rPr>
                <w:rFonts w:ascii="Times New Roman"/>
                <w:b w:val="false"/>
                <w:i w:val="false"/>
                <w:color w:val="000000"/>
                <w:sz w:val="20"/>
              </w:rPr>
              <w:t xml:space="preserve">гр.22 х </w:t>
            </w:r>
            <w:r>
              <w:rPr>
                <w:rFonts w:ascii="Times New Roman"/>
                <w:b w:val="false"/>
                <w:i w:val="false"/>
                <w:color w:val="000000"/>
                <w:sz w:val="20"/>
              </w:rPr>
              <w:t xml:space="preserve">базовый </w:t>
            </w: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гр. 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 xml:space="preserve">доплаты </w:t>
            </w:r>
            <w:r>
              <w:rPr>
                <w:rFonts w:ascii="Times New Roman"/>
                <w:b w:val="false"/>
                <w:i w:val="false"/>
                <w:color w:val="000000"/>
                <w:sz w:val="20"/>
              </w:rPr>
              <w:t xml:space="preserve">гр.25 х </w:t>
            </w:r>
            <w:r>
              <w:rPr>
                <w:rFonts w:ascii="Times New Roman"/>
                <w:b w:val="false"/>
                <w:i w:val="false"/>
                <w:color w:val="000000"/>
                <w:sz w:val="20"/>
              </w:rPr>
              <w:t xml:space="preserve">базовый </w:t>
            </w: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гр. 26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004"/>
        <w:gridCol w:w="1007"/>
        <w:gridCol w:w="1004"/>
        <w:gridCol w:w="1004"/>
        <w:gridCol w:w="1007"/>
        <w:gridCol w:w="1004"/>
        <w:gridCol w:w="1004"/>
        <w:gridCol w:w="1007"/>
        <w:gridCol w:w="1014"/>
        <w:gridCol w:w="1004"/>
        <w:gridCol w:w="1005"/>
        <w:gridCol w:w="10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Доплата за классный чин</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чины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(гр.9+</w:t>
            </w:r>
            <w:r>
              <w:br/>
            </w:r>
            <w:r>
              <w:rPr>
                <w:rFonts w:ascii="Times New Roman"/>
                <w:b w:val="false"/>
                <w:i w:val="false"/>
                <w:color w:val="000000"/>
                <w:sz w:val="20"/>
              </w:rPr>
              <w:t>
</w:t>
            </w:r>
            <w:r>
              <w:rPr>
                <w:rFonts w:ascii="Times New Roman"/>
                <w:b w:val="false"/>
                <w:i w:val="false"/>
                <w:color w:val="000000"/>
                <w:sz w:val="20"/>
              </w:rPr>
              <w:t>гр.12+</w:t>
            </w:r>
            <w:r>
              <w:br/>
            </w:r>
            <w:r>
              <w:rPr>
                <w:rFonts w:ascii="Times New Roman"/>
                <w:b w:val="false"/>
                <w:i w:val="false"/>
                <w:color w:val="000000"/>
                <w:sz w:val="20"/>
              </w:rPr>
              <w:t>
</w:t>
            </w:r>
            <w:r>
              <w:rPr>
                <w:rFonts w:ascii="Times New Roman"/>
                <w:b w:val="false"/>
                <w:i w:val="false"/>
                <w:color w:val="000000"/>
                <w:sz w:val="20"/>
              </w:rPr>
              <w:t>гр.15+</w:t>
            </w:r>
            <w:r>
              <w:br/>
            </w:r>
            <w:r>
              <w:rPr>
                <w:rFonts w:ascii="Times New Roman"/>
                <w:b w:val="false"/>
                <w:i w:val="false"/>
                <w:color w:val="000000"/>
                <w:sz w:val="20"/>
              </w:rPr>
              <w:t>
</w:t>
            </w:r>
            <w:r>
              <w:rPr>
                <w:rFonts w:ascii="Times New Roman"/>
                <w:b w:val="false"/>
                <w:i w:val="false"/>
                <w:color w:val="000000"/>
                <w:sz w:val="20"/>
              </w:rPr>
              <w:t>гр.18+</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гр.24+</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гр.30+</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гр.36)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 труда за проживание на территориях радиационного риска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 лейтенант</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советник юстиции II</w:t>
            </w:r>
            <w:r>
              <w:br/>
            </w:r>
            <w:r>
              <w:rPr>
                <w:rFonts w:ascii="Times New Roman"/>
                <w:b w:val="false"/>
                <w:i w:val="false"/>
                <w:color w:val="000000"/>
                <w:sz w:val="20"/>
              </w:rPr>
              <w:t>
</w:t>
            </w:r>
            <w:r>
              <w:rPr>
                <w:rFonts w:ascii="Times New Roman"/>
                <w:b w:val="false"/>
                <w:i w:val="false"/>
                <w:color w:val="000000"/>
                <w:sz w:val="20"/>
              </w:rPr>
              <w:t>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 полковник</w:t>
            </w:r>
            <w:r>
              <w:br/>
            </w:r>
            <w:r>
              <w:rPr>
                <w:rFonts w:ascii="Times New Roman"/>
                <w:b w:val="false"/>
                <w:i w:val="false"/>
                <w:color w:val="000000"/>
                <w:sz w:val="20"/>
              </w:rPr>
              <w:t>
</w:t>
            </w:r>
            <w:r>
              <w:rPr>
                <w:rFonts w:ascii="Times New Roman"/>
                <w:b w:val="false"/>
                <w:i w:val="false"/>
                <w:color w:val="000000"/>
                <w:sz w:val="20"/>
              </w:rPr>
              <w:t>государственный советник</w:t>
            </w:r>
            <w:r>
              <w:br/>
            </w:r>
            <w:r>
              <w:rPr>
                <w:rFonts w:ascii="Times New Roman"/>
                <w:b w:val="false"/>
                <w:i w:val="false"/>
                <w:color w:val="000000"/>
                <w:sz w:val="20"/>
              </w:rPr>
              <w:t>
</w:t>
            </w:r>
            <w:r>
              <w:rPr>
                <w:rFonts w:ascii="Times New Roman"/>
                <w:b w:val="false"/>
                <w:i w:val="false"/>
                <w:color w:val="000000"/>
                <w:sz w:val="20"/>
              </w:rPr>
              <w:t>юстиции 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 армии</w:t>
            </w:r>
            <w:r>
              <w:br/>
            </w:r>
            <w:r>
              <w:rPr>
                <w:rFonts w:ascii="Times New Roman"/>
                <w:b w:val="false"/>
                <w:i w:val="false"/>
                <w:color w:val="000000"/>
                <w:sz w:val="20"/>
              </w:rPr>
              <w:t>
</w:t>
            </w:r>
            <w:r>
              <w:rPr>
                <w:rFonts w:ascii="Times New Roman"/>
                <w:b w:val="false"/>
                <w:i w:val="false"/>
                <w:color w:val="000000"/>
                <w:sz w:val="20"/>
              </w:rPr>
              <w:t>государственный советник</w:t>
            </w:r>
            <w:r>
              <w:br/>
            </w:r>
            <w:r>
              <w:rPr>
                <w:rFonts w:ascii="Times New Roman"/>
                <w:b w:val="false"/>
                <w:i w:val="false"/>
                <w:color w:val="000000"/>
                <w:sz w:val="20"/>
              </w:rPr>
              <w:t>
</w:t>
            </w:r>
            <w:r>
              <w:rPr>
                <w:rFonts w:ascii="Times New Roman"/>
                <w:b w:val="false"/>
                <w:i w:val="false"/>
                <w:color w:val="000000"/>
                <w:sz w:val="20"/>
              </w:rPr>
              <w:t>юстиции высшего</w:t>
            </w:r>
            <w:r>
              <w:br/>
            </w:r>
            <w:r>
              <w:rPr>
                <w:rFonts w:ascii="Times New Roman"/>
                <w:b w:val="false"/>
                <w:i w:val="false"/>
                <w:color w:val="000000"/>
                <w:sz w:val="20"/>
              </w:rPr>
              <w:t>
</w:t>
            </w:r>
            <w:r>
              <w:rPr>
                <w:rFonts w:ascii="Times New Roman"/>
                <w:b w:val="false"/>
                <w:i w:val="false"/>
                <w:color w:val="000000"/>
                <w:sz w:val="20"/>
              </w:rPr>
              <w:t>класса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 служащих, получающих доп.оплату</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гр.28х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 xml:space="preserve">вый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гр.29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 xml:space="preserve">вый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32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 xml:space="preserve">вый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35</w:t>
            </w: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кол-во</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1,75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94"/>
        <w:gridCol w:w="1080"/>
        <w:gridCol w:w="1105"/>
        <w:gridCol w:w="1081"/>
        <w:gridCol w:w="1085"/>
        <w:gridCol w:w="1085"/>
        <w:gridCol w:w="1086"/>
        <w:gridCol w:w="1111"/>
        <w:gridCol w:w="1081"/>
        <w:gridCol w:w="1096"/>
        <w:gridCol w:w="1092"/>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1,5</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1,25</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1</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 xml:space="preserve">(МРП </w:t>
            </w:r>
            <w:r>
              <w:rPr>
                <w:rFonts w:ascii="Times New Roman"/>
                <w:b w:val="false"/>
                <w:i w:val="false"/>
                <w:color w:val="000000"/>
                <w:sz w:val="20"/>
              </w:rPr>
              <w:t>х(гр.39</w:t>
            </w:r>
            <w:r>
              <w:br/>
            </w:r>
            <w:r>
              <w:rPr>
                <w:rFonts w:ascii="Times New Roman"/>
                <w:b w:val="false"/>
                <w:i w:val="false"/>
                <w:color w:val="000000"/>
                <w:sz w:val="20"/>
              </w:rPr>
              <w:t>
</w:t>
            </w:r>
            <w:r>
              <w:rPr>
                <w:rFonts w:ascii="Times New Roman"/>
                <w:b w:val="false"/>
                <w:i w:val="false"/>
                <w:color w:val="000000"/>
                <w:sz w:val="20"/>
              </w:rPr>
              <w:t>х 2+</w:t>
            </w:r>
            <w:r>
              <w:br/>
            </w:r>
            <w:r>
              <w:rPr>
                <w:rFonts w:ascii="Times New Roman"/>
                <w:b w:val="false"/>
                <w:i w:val="false"/>
                <w:color w:val="000000"/>
                <w:sz w:val="20"/>
              </w:rPr>
              <w:t>
</w:t>
            </w:r>
            <w:r>
              <w:rPr>
                <w:rFonts w:ascii="Times New Roman"/>
                <w:b w:val="false"/>
                <w:i w:val="false"/>
                <w:color w:val="000000"/>
                <w:sz w:val="20"/>
              </w:rPr>
              <w:t>гр.40х</w:t>
            </w:r>
            <w:r>
              <w:br/>
            </w:r>
            <w:r>
              <w:rPr>
                <w:rFonts w:ascii="Times New Roman"/>
                <w:b w:val="false"/>
                <w:i w:val="false"/>
                <w:color w:val="000000"/>
                <w:sz w:val="20"/>
              </w:rPr>
              <w:t>
</w:t>
            </w:r>
            <w:r>
              <w:rPr>
                <w:rFonts w:ascii="Times New Roman"/>
                <w:b w:val="false"/>
                <w:i w:val="false"/>
                <w:color w:val="000000"/>
                <w:sz w:val="20"/>
              </w:rPr>
              <w:t>1,75+</w:t>
            </w:r>
            <w:r>
              <w:br/>
            </w:r>
            <w:r>
              <w:rPr>
                <w:rFonts w:ascii="Times New Roman"/>
                <w:b w:val="false"/>
                <w:i w:val="false"/>
                <w:color w:val="000000"/>
                <w:sz w:val="20"/>
              </w:rPr>
              <w:t>
</w:t>
            </w:r>
            <w:r>
              <w:rPr>
                <w:rFonts w:ascii="Times New Roman"/>
                <w:b w:val="false"/>
                <w:i w:val="false"/>
                <w:color w:val="000000"/>
                <w:sz w:val="20"/>
              </w:rPr>
              <w:t>гр.41х</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гр.42х</w:t>
            </w:r>
            <w:r>
              <w:br/>
            </w:r>
            <w:r>
              <w:rPr>
                <w:rFonts w:ascii="Times New Roman"/>
                <w:b w:val="false"/>
                <w:i w:val="false"/>
                <w:color w:val="000000"/>
                <w:sz w:val="20"/>
              </w:rPr>
              <w:t>
</w:t>
            </w: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гр.43х</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 за проживание в зонах</w:t>
            </w:r>
            <w:r>
              <w:br/>
            </w:r>
            <w:r>
              <w:rPr>
                <w:rFonts w:ascii="Times New Roman"/>
                <w:b w:val="false"/>
                <w:i w:val="false"/>
                <w:color w:val="000000"/>
                <w:sz w:val="20"/>
              </w:rPr>
              <w:t>
</w:t>
            </w:r>
            <w:r>
              <w:rPr>
                <w:rFonts w:ascii="Times New Roman"/>
                <w:b w:val="false"/>
                <w:i w:val="false"/>
                <w:color w:val="000000"/>
                <w:sz w:val="20"/>
              </w:rPr>
              <w:t>экологического бедствия</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прочих</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(сек-</w:t>
            </w:r>
            <w:r>
              <w:br/>
            </w:r>
            <w:r>
              <w:rPr>
                <w:rFonts w:ascii="Times New Roman"/>
                <w:b w:val="false"/>
                <w:i w:val="false"/>
                <w:color w:val="000000"/>
                <w:sz w:val="20"/>
              </w:rPr>
              <w:t>
</w:t>
            </w:r>
            <w:r>
              <w:rPr>
                <w:rFonts w:ascii="Times New Roman"/>
                <w:b w:val="false"/>
                <w:i w:val="false"/>
                <w:color w:val="000000"/>
                <w:sz w:val="20"/>
              </w:rPr>
              <w:t>ретно)</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(гр.6+</w:t>
            </w:r>
            <w:r>
              <w:br/>
            </w:r>
            <w:r>
              <w:rPr>
                <w:rFonts w:ascii="Times New Roman"/>
                <w:b w:val="false"/>
                <w:i w:val="false"/>
                <w:color w:val="000000"/>
                <w:sz w:val="20"/>
              </w:rPr>
              <w:t>
</w:t>
            </w:r>
            <w:r>
              <w:rPr>
                <w:rFonts w:ascii="Times New Roman"/>
                <w:b w:val="false"/>
                <w:i w:val="false"/>
                <w:color w:val="000000"/>
                <w:sz w:val="20"/>
              </w:rPr>
              <w:t>гр.37+</w:t>
            </w:r>
            <w:r>
              <w:br/>
            </w:r>
            <w:r>
              <w:rPr>
                <w:rFonts w:ascii="Times New Roman"/>
                <w:b w:val="false"/>
                <w:i w:val="false"/>
                <w:color w:val="000000"/>
                <w:sz w:val="20"/>
              </w:rPr>
              <w:t>
</w:t>
            </w:r>
            <w:r>
              <w:rPr>
                <w:rFonts w:ascii="Times New Roman"/>
                <w:b w:val="false"/>
                <w:i w:val="false"/>
                <w:color w:val="000000"/>
                <w:sz w:val="20"/>
              </w:rPr>
              <w:t>гр.44+</w:t>
            </w:r>
            <w:r>
              <w:br/>
            </w:r>
            <w:r>
              <w:rPr>
                <w:rFonts w:ascii="Times New Roman"/>
                <w:b w:val="false"/>
                <w:i w:val="false"/>
                <w:color w:val="000000"/>
                <w:sz w:val="20"/>
              </w:rPr>
              <w:t>
</w:t>
            </w:r>
            <w:r>
              <w:rPr>
                <w:rFonts w:ascii="Times New Roman"/>
                <w:b w:val="false"/>
                <w:i w:val="false"/>
                <w:color w:val="000000"/>
                <w:sz w:val="20"/>
              </w:rPr>
              <w:t>гр.49+</w:t>
            </w:r>
            <w:r>
              <w:br/>
            </w:r>
            <w:r>
              <w:rPr>
                <w:rFonts w:ascii="Times New Roman"/>
                <w:b w:val="false"/>
                <w:i w:val="false"/>
                <w:color w:val="000000"/>
                <w:sz w:val="20"/>
              </w:rPr>
              <w:t>
</w:t>
            </w:r>
            <w:r>
              <w:rPr>
                <w:rFonts w:ascii="Times New Roman"/>
                <w:b w:val="false"/>
                <w:i w:val="false"/>
                <w:color w:val="000000"/>
                <w:sz w:val="20"/>
              </w:rPr>
              <w:t>гр.50)</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 xml:space="preserve">год </w:t>
            </w:r>
            <w:r>
              <w:rPr>
                <w:rFonts w:ascii="Times New Roman"/>
                <w:b w:val="false"/>
                <w:i w:val="false"/>
                <w:color w:val="000000"/>
                <w:sz w:val="20"/>
              </w:rPr>
              <w:t>(гр.51х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w:t>
            </w:r>
            <w:r>
              <w:br/>
            </w:r>
            <w:r>
              <w:rPr>
                <w:rFonts w:ascii="Times New Roman"/>
                <w:b w:val="false"/>
                <w:i w:val="false"/>
                <w:color w:val="000000"/>
                <w:sz w:val="20"/>
              </w:rPr>
              <w:t>
</w:t>
            </w:r>
            <w:r>
              <w:rPr>
                <w:rFonts w:ascii="Times New Roman"/>
                <w:b w:val="false"/>
                <w:i w:val="false"/>
                <w:color w:val="000000"/>
                <w:sz w:val="20"/>
              </w:rPr>
              <w:t>служащих, получающих</w:t>
            </w:r>
            <w:r>
              <w:br/>
            </w:r>
            <w:r>
              <w:rPr>
                <w:rFonts w:ascii="Times New Roman"/>
                <w:b w:val="false"/>
                <w:i w:val="false"/>
                <w:color w:val="000000"/>
                <w:sz w:val="20"/>
              </w:rPr>
              <w:t>
</w:t>
            </w:r>
            <w:r>
              <w:rPr>
                <w:rFonts w:ascii="Times New Roman"/>
                <w:b w:val="false"/>
                <w:i w:val="false"/>
                <w:color w:val="000000"/>
                <w:sz w:val="20"/>
              </w:rPr>
              <w:t>доп.оплату</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rPr>
                <w:rFonts w:ascii="Times New Roman"/>
                <w:b w:val="false"/>
                <w:i w:val="false"/>
                <w:color w:val="000000"/>
                <w:sz w:val="20"/>
              </w:rPr>
              <w:t>ностной</w:t>
            </w:r>
            <w:r>
              <w:br/>
            </w:r>
            <w:r>
              <w:rPr>
                <w:rFonts w:ascii="Times New Roman"/>
                <w:b w:val="false"/>
                <w:i w:val="false"/>
                <w:color w:val="000000"/>
                <w:sz w:val="20"/>
              </w:rPr>
              <w:t>
</w:t>
            </w:r>
            <w:r>
              <w:rPr>
                <w:rFonts w:ascii="Times New Roman"/>
                <w:b w:val="false"/>
                <w:i w:val="false"/>
                <w:color w:val="000000"/>
                <w:sz w:val="20"/>
              </w:rPr>
              <w:t xml:space="preserve">оклад </w:t>
            </w:r>
            <w:r>
              <w:rPr>
                <w:rFonts w:ascii="Times New Roman"/>
                <w:b w:val="false"/>
                <w:i w:val="false"/>
                <w:color w:val="000000"/>
                <w:sz w:val="20"/>
              </w:rPr>
              <w:t>х(гр.46</w:t>
            </w:r>
            <w:r>
              <w:br/>
            </w:r>
            <w:r>
              <w:rPr>
                <w:rFonts w:ascii="Times New Roman"/>
                <w:b w:val="false"/>
                <w:i w:val="false"/>
                <w:color w:val="000000"/>
                <w:sz w:val="20"/>
              </w:rPr>
              <w:t>
</w:t>
            </w:r>
            <w:r>
              <w:rPr>
                <w:rFonts w:ascii="Times New Roman"/>
                <w:b w:val="false"/>
                <w:i w:val="false"/>
                <w:color w:val="000000"/>
                <w:sz w:val="20"/>
              </w:rPr>
              <w:t>х 1,5+</w:t>
            </w:r>
            <w:r>
              <w:br/>
            </w:r>
            <w:r>
              <w:rPr>
                <w:rFonts w:ascii="Times New Roman"/>
                <w:b w:val="false"/>
                <w:i w:val="false"/>
                <w:color w:val="000000"/>
                <w:sz w:val="20"/>
              </w:rPr>
              <w:t>
</w:t>
            </w:r>
            <w:r>
              <w:rPr>
                <w:rFonts w:ascii="Times New Roman"/>
                <w:b w:val="false"/>
                <w:i w:val="false"/>
                <w:color w:val="000000"/>
                <w:sz w:val="20"/>
              </w:rPr>
              <w:t xml:space="preserve">гр.47 х </w:t>
            </w:r>
            <w:r>
              <w:rPr>
                <w:rFonts w:ascii="Times New Roman"/>
                <w:b w:val="false"/>
                <w:i w:val="false"/>
                <w:color w:val="000000"/>
                <w:sz w:val="20"/>
              </w:rPr>
              <w:t xml:space="preserve">1,3+гр. </w:t>
            </w:r>
            <w:r>
              <w:rPr>
                <w:rFonts w:ascii="Times New Roman"/>
                <w:b w:val="false"/>
                <w:i w:val="false"/>
                <w:color w:val="000000"/>
                <w:sz w:val="20"/>
              </w:rPr>
              <w:t>48х1,2)</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кол-во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по категории*</w:t>
      </w:r>
      <w:r>
        <w:br/>
      </w:r>
      <w:r>
        <w:rPr>
          <w:rFonts w:ascii="Times New Roman"/>
          <w:b w:val="false"/>
          <w:i w:val="false"/>
          <w:color w:val="000000"/>
          <w:sz w:val="28"/>
        </w:rPr>
        <w:t xml:space="preserve">
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xml:space="preserve">
государственного учреждения          _________ ____________ </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 ___________</w:t>
      </w:r>
      <w:r>
        <w:br/>
      </w:r>
      <w:r>
        <w:rPr>
          <w:rFonts w:ascii="Times New Roman"/>
          <w:b w:val="false"/>
          <w:i w:val="false"/>
          <w:color w:val="000000"/>
          <w:sz w:val="28"/>
        </w:rPr>
        <w:t xml:space="preserve">
                                     (подпись) (фамилия и.о.) </w:t>
      </w:r>
    </w:p>
    <w:p>
      <w:pPr>
        <w:spacing w:after="0"/>
        <w:ind w:left="0"/>
        <w:jc w:val="both"/>
      </w:pPr>
      <w:r>
        <w:rPr>
          <w:rFonts w:ascii="Times New Roman"/>
          <w:b w:val="false"/>
          <w:i w:val="false"/>
          <w:color w:val="000000"/>
          <w:sz w:val="28"/>
        </w:rPr>
        <w:t>Примечание: заполняется по каждой категории</w:t>
      </w:r>
    </w:p>
    <w:bookmarkStart w:name="z121" w:id="37"/>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13-111       </w:t>
      </w:r>
    </w:p>
    <w:bookmarkEnd w:id="37"/>
    <w:bookmarkStart w:name="z122" w:id="38"/>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на оплату труда сотрудников правоохранительных</w:t>
      </w:r>
      <w:r>
        <w:br/>
      </w:r>
      <w:r>
        <w:rPr>
          <w:rFonts w:ascii="Times New Roman"/>
          <w:b w:val="false"/>
          <w:i w:val="false"/>
          <w:color w:val="000000"/>
          <w:sz w:val="28"/>
        </w:rPr>
        <w:t>
</w:t>
      </w:r>
      <w:r>
        <w:rPr>
          <w:rFonts w:ascii="Times New Roman"/>
          <w:b/>
          <w:i w:val="false"/>
          <w:color w:val="000000"/>
          <w:sz w:val="28"/>
        </w:rPr>
        <w:t>         органов, государственной противопожарной службы,</w:t>
      </w:r>
      <w:r>
        <w:br/>
      </w:r>
      <w:r>
        <w:rPr>
          <w:rFonts w:ascii="Times New Roman"/>
          <w:b w:val="false"/>
          <w:i w:val="false"/>
          <w:color w:val="000000"/>
          <w:sz w:val="28"/>
        </w:rPr>
        <w:t>
</w:t>
      </w:r>
      <w:r>
        <w:rPr>
          <w:rFonts w:ascii="Times New Roman"/>
          <w:b/>
          <w:i w:val="false"/>
          <w:color w:val="000000"/>
          <w:sz w:val="28"/>
        </w:rPr>
        <w:t>          государственной фельдъегерской службы, органов</w:t>
      </w:r>
      <w:r>
        <w:br/>
      </w:r>
      <w:r>
        <w:rPr>
          <w:rFonts w:ascii="Times New Roman"/>
          <w:b w:val="false"/>
          <w:i w:val="false"/>
          <w:color w:val="000000"/>
          <w:sz w:val="28"/>
        </w:rPr>
        <w:t>
</w:t>
      </w:r>
      <w:r>
        <w:rPr>
          <w:rFonts w:ascii="Times New Roman"/>
          <w:b/>
          <w:i w:val="false"/>
          <w:color w:val="000000"/>
          <w:sz w:val="28"/>
        </w:rPr>
        <w:t>               уголовно-исполнительной системы</w:t>
      </w:r>
    </w:p>
    <w:bookmarkEnd w:id="38"/>
    <w:p>
      <w:pPr>
        <w:spacing w:after="0"/>
        <w:ind w:left="0"/>
        <w:jc w:val="both"/>
      </w:pPr>
      <w:r>
        <w:rPr>
          <w:rFonts w:ascii="Times New Roman"/>
          <w:b w:val="false"/>
          <w:i w:val="false"/>
          <w:color w:val="ff0000"/>
          <w:sz w:val="28"/>
        </w:rPr>
        <w:t xml:space="preserve">      Сноска. Приложение 14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664"/>
        <w:gridCol w:w="521"/>
        <w:gridCol w:w="582"/>
        <w:gridCol w:w="582"/>
        <w:gridCol w:w="562"/>
        <w:gridCol w:w="623"/>
        <w:gridCol w:w="684"/>
        <w:gridCol w:w="786"/>
        <w:gridCol w:w="766"/>
        <w:gridCol w:w="766"/>
        <w:gridCol w:w="1030"/>
        <w:gridCol w:w="1865"/>
        <w:gridCol w:w="2518"/>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гр.2+гр.3+…</w:t>
            </w:r>
            <w:r>
              <w:br/>
            </w:r>
            <w:r>
              <w:rPr>
                <w:rFonts w:ascii="Times New Roman"/>
                <w:b w:val="false"/>
                <w:i w:val="false"/>
                <w:color w:val="000000"/>
                <w:sz w:val="20"/>
              </w:rPr>
              <w:t>
</w:t>
            </w:r>
            <w:r>
              <w:rPr>
                <w:rFonts w:ascii="Times New Roman"/>
                <w:b w:val="false"/>
                <w:i w:val="false"/>
                <w:color w:val="000000"/>
                <w:sz w:val="20"/>
              </w:rPr>
              <w:t>+гр.11+гр.</w:t>
            </w:r>
            <w:r>
              <w:br/>
            </w:r>
            <w:r>
              <w:rPr>
                <w:rFonts w:ascii="Times New Roman"/>
                <w:b w:val="false"/>
                <w:i w:val="false"/>
                <w:color w:val="000000"/>
                <w:sz w:val="20"/>
              </w:rPr>
              <w:t>
</w:t>
            </w:r>
            <w:r>
              <w:rPr>
                <w:rFonts w:ascii="Times New Roman"/>
                <w:b w:val="false"/>
                <w:i w:val="false"/>
                <w:color w:val="000000"/>
                <w:sz w:val="20"/>
              </w:rPr>
              <w:t>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(гр.2х базовый</w:t>
            </w:r>
            <w:r>
              <w:br/>
            </w:r>
            <w:r>
              <w:rPr>
                <w:rFonts w:ascii="Times New Roman"/>
                <w:b w:val="false"/>
                <w:i w:val="false"/>
                <w:color w:val="000000"/>
                <w:sz w:val="20"/>
              </w:rPr>
              <w:t>
</w:t>
            </w:r>
            <w:r>
              <w:rPr>
                <w:rFonts w:ascii="Times New Roman"/>
                <w:b w:val="false"/>
                <w:i w:val="false"/>
                <w:color w:val="000000"/>
                <w:sz w:val="20"/>
              </w:rPr>
              <w:t>должностной оклад х</w:t>
            </w:r>
            <w:r>
              <w:br/>
            </w:r>
            <w:r>
              <w:rPr>
                <w:rFonts w:ascii="Times New Roman"/>
                <w:b w:val="false"/>
                <w:i w:val="false"/>
                <w:color w:val="000000"/>
                <w:sz w:val="20"/>
              </w:rPr>
              <w:t>
</w:t>
            </w:r>
            <w:r>
              <w:rPr>
                <w:rFonts w:ascii="Times New Roman"/>
                <w:b w:val="false"/>
                <w:i w:val="false"/>
                <w:color w:val="000000"/>
                <w:sz w:val="20"/>
              </w:rPr>
              <w:t>коэф.+…+гр.12</w:t>
            </w:r>
            <w:r>
              <w:br/>
            </w:r>
            <w:r>
              <w:rPr>
                <w:rFonts w:ascii="Times New Roman"/>
                <w:b w:val="false"/>
                <w:i w:val="false"/>
                <w:color w:val="000000"/>
                <w:sz w:val="20"/>
              </w:rPr>
              <w:t>
</w:t>
            </w:r>
            <w:r>
              <w:rPr>
                <w:rFonts w:ascii="Times New Roman"/>
                <w:b w:val="false"/>
                <w:i w:val="false"/>
                <w:color w:val="000000"/>
                <w:sz w:val="20"/>
              </w:rPr>
              <w:t>х базовый</w:t>
            </w:r>
            <w:r>
              <w:br/>
            </w:r>
            <w:r>
              <w:rPr>
                <w:rFonts w:ascii="Times New Roman"/>
                <w:b w:val="false"/>
                <w:i w:val="false"/>
                <w:color w:val="000000"/>
                <w:sz w:val="20"/>
              </w:rPr>
              <w:t>
</w:t>
            </w:r>
            <w:r>
              <w:rPr>
                <w:rFonts w:ascii="Times New Roman"/>
                <w:b w:val="false"/>
                <w:i w:val="false"/>
                <w:color w:val="000000"/>
                <w:sz w:val="20"/>
              </w:rPr>
              <w:t>должностной оклад х</w:t>
            </w:r>
            <w:r>
              <w:br/>
            </w:r>
            <w:r>
              <w:rPr>
                <w:rFonts w:ascii="Times New Roman"/>
                <w:b w:val="false"/>
                <w:i w:val="false"/>
                <w:color w:val="000000"/>
                <w:sz w:val="20"/>
              </w:rPr>
              <w:t>
</w:t>
            </w:r>
            <w:r>
              <w:rPr>
                <w:rFonts w:ascii="Times New Roman"/>
                <w:b w:val="false"/>
                <w:i w:val="false"/>
                <w:color w:val="000000"/>
                <w:sz w:val="20"/>
              </w:rPr>
              <w:t>коэф.)/1000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083"/>
        <w:gridCol w:w="1083"/>
        <w:gridCol w:w="1083"/>
        <w:gridCol w:w="1084"/>
        <w:gridCol w:w="1084"/>
        <w:gridCol w:w="1099"/>
        <w:gridCol w:w="1099"/>
        <w:gridCol w:w="1099"/>
        <w:gridCol w:w="1099"/>
        <w:gridCol w:w="1099"/>
        <w:gridCol w:w="108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 получающих доплаты за специальные звания</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Рядовой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Ефрей-</w:t>
            </w:r>
            <w:r>
              <w:br/>
            </w:r>
            <w:r>
              <w:rPr>
                <w:rFonts w:ascii="Times New Roman"/>
                <w:b w:val="false"/>
                <w:i w:val="false"/>
                <w:color w:val="000000"/>
                <w:sz w:val="20"/>
              </w:rPr>
              <w:t>
</w:t>
            </w:r>
            <w:r>
              <w:rPr>
                <w:rFonts w:ascii="Times New Roman"/>
                <w:b w:val="false"/>
                <w:i w:val="false"/>
                <w:color w:val="000000"/>
                <w:sz w:val="20"/>
              </w:rPr>
              <w:t>тор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 сержант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сержант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Старшина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 3 класса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 2 класса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 1 класса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w:t>
            </w:r>
            <w:r>
              <w:br/>
            </w:r>
            <w:r>
              <w:rPr>
                <w:rFonts w:ascii="Times New Roman"/>
                <w:b w:val="false"/>
                <w:i w:val="false"/>
                <w:color w:val="000000"/>
                <w:sz w:val="20"/>
              </w:rPr>
              <w:t>
</w:t>
            </w:r>
            <w:r>
              <w:rPr>
                <w:rFonts w:ascii="Times New Roman"/>
                <w:b w:val="false"/>
                <w:i w:val="false"/>
                <w:color w:val="000000"/>
                <w:sz w:val="20"/>
              </w:rPr>
              <w:t>сержант</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сержант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Прапорщик</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089"/>
        <w:gridCol w:w="1090"/>
        <w:gridCol w:w="1090"/>
        <w:gridCol w:w="1090"/>
        <w:gridCol w:w="1090"/>
        <w:gridCol w:w="1090"/>
        <w:gridCol w:w="1090"/>
        <w:gridCol w:w="1053"/>
        <w:gridCol w:w="1147"/>
        <w:gridCol w:w="1015"/>
        <w:gridCol w:w="11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сотрудников получающих доплаты за специальные звания</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w:t>
            </w:r>
            <w:r>
              <w:br/>
            </w:r>
            <w:r>
              <w:rPr>
                <w:rFonts w:ascii="Times New Roman"/>
                <w:b w:val="false"/>
                <w:i w:val="false"/>
                <w:color w:val="000000"/>
                <w:sz w:val="20"/>
              </w:rPr>
              <w:t>
</w:t>
            </w:r>
            <w:r>
              <w:rPr>
                <w:rFonts w:ascii="Times New Roman"/>
                <w:b w:val="false"/>
                <w:i w:val="false"/>
                <w:color w:val="000000"/>
                <w:sz w:val="20"/>
              </w:rPr>
              <w:t>прапор-</w:t>
            </w:r>
            <w:r>
              <w:br/>
            </w:r>
            <w:r>
              <w:rPr>
                <w:rFonts w:ascii="Times New Roman"/>
                <w:b w:val="false"/>
                <w:i w:val="false"/>
                <w:color w:val="000000"/>
                <w:sz w:val="20"/>
              </w:rPr>
              <w:t>
</w:t>
            </w:r>
            <w:r>
              <w:rPr>
                <w:rFonts w:ascii="Times New Roman"/>
                <w:b w:val="false"/>
                <w:i w:val="false"/>
                <w:color w:val="000000"/>
                <w:sz w:val="20"/>
              </w:rPr>
              <w:t>щик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 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w:t>
            </w:r>
            <w:r>
              <w:br/>
            </w:r>
            <w:r>
              <w:rPr>
                <w:rFonts w:ascii="Times New Roman"/>
                <w:b w:val="false"/>
                <w:i w:val="false"/>
                <w:color w:val="000000"/>
                <w:sz w:val="20"/>
              </w:rPr>
              <w:t>
</w:t>
            </w:r>
            <w:r>
              <w:rPr>
                <w:rFonts w:ascii="Times New Roman"/>
                <w:b w:val="false"/>
                <w:i w:val="false"/>
                <w:color w:val="000000"/>
                <w:sz w:val="20"/>
              </w:rPr>
              <w:t>ковник,</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 ранга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майор,</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ранга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 ранга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ковник</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 I</w:t>
            </w:r>
            <w:r>
              <w:br/>
            </w:r>
            <w:r>
              <w:rPr>
                <w:rFonts w:ascii="Times New Roman"/>
                <w:b w:val="false"/>
                <w:i w:val="false"/>
                <w:color w:val="000000"/>
                <w:sz w:val="20"/>
              </w:rPr>
              <w:t>
</w:t>
            </w:r>
            <w:r>
              <w:rPr>
                <w:rFonts w:ascii="Times New Roman"/>
                <w:b w:val="false"/>
                <w:i w:val="false"/>
                <w:color w:val="000000"/>
                <w:sz w:val="20"/>
              </w:rPr>
              <w:t>ранга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армии,</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витель-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33"/>
        <w:gridCol w:w="1033"/>
        <w:gridCol w:w="1153"/>
        <w:gridCol w:w="993"/>
        <w:gridCol w:w="1193"/>
        <w:gridCol w:w="853"/>
        <w:gridCol w:w="1153"/>
        <w:gridCol w:w="1133"/>
        <w:gridCol w:w="893"/>
        <w:gridCol w:w="1153"/>
        <w:gridCol w:w="107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специ-</w:t>
            </w:r>
            <w:r>
              <w:br/>
            </w:r>
            <w:r>
              <w:rPr>
                <w:rFonts w:ascii="Times New Roman"/>
                <w:b w:val="false"/>
                <w:i w:val="false"/>
                <w:color w:val="000000"/>
                <w:sz w:val="20"/>
              </w:rPr>
              <w:t>
</w:t>
            </w:r>
            <w:r>
              <w:rPr>
                <w:rFonts w:ascii="Times New Roman"/>
                <w:b w:val="false"/>
                <w:i w:val="false"/>
                <w:color w:val="000000"/>
                <w:sz w:val="20"/>
              </w:rPr>
              <w:t>а</w:t>
            </w:r>
            <w:r>
              <w:rPr>
                <w:rFonts w:ascii="Times New Roman"/>
                <w:b w:val="false"/>
                <w:i w:val="false"/>
                <w:color w:val="000000"/>
                <w:sz w:val="20"/>
              </w:rPr>
              <w:t>льные</w:t>
            </w:r>
            <w:r>
              <w:br/>
            </w:r>
            <w:r>
              <w:rPr>
                <w:rFonts w:ascii="Times New Roman"/>
                <w:b w:val="false"/>
                <w:i w:val="false"/>
                <w:color w:val="000000"/>
                <w:sz w:val="20"/>
              </w:rPr>
              <w:t>
</w:t>
            </w:r>
            <w:r>
              <w:rPr>
                <w:rFonts w:ascii="Times New Roman"/>
                <w:b w:val="false"/>
                <w:i w:val="false"/>
                <w:color w:val="000000"/>
                <w:sz w:val="20"/>
              </w:rPr>
              <w:t>звания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(гр.15х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+гр.33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службы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 труда за</w:t>
            </w:r>
            <w:r>
              <w:br/>
            </w:r>
            <w:r>
              <w:rPr>
                <w:rFonts w:ascii="Times New Roman"/>
                <w:b w:val="false"/>
                <w:i w:val="false"/>
                <w:color w:val="000000"/>
                <w:sz w:val="20"/>
              </w:rPr>
              <w:t>
</w:t>
            </w:r>
            <w:r>
              <w:rPr>
                <w:rFonts w:ascii="Times New Roman"/>
                <w:b w:val="false"/>
                <w:i w:val="false"/>
                <w:color w:val="000000"/>
                <w:sz w:val="20"/>
              </w:rPr>
              <w:t>проживание на 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 за проживание</w:t>
            </w:r>
            <w:r>
              <w:br/>
            </w:r>
            <w:r>
              <w:rPr>
                <w:rFonts w:ascii="Times New Roman"/>
                <w:b w:val="false"/>
                <w:i w:val="false"/>
                <w:color w:val="000000"/>
                <w:sz w:val="20"/>
              </w:rPr>
              <w:t>
</w:t>
            </w:r>
            <w:r>
              <w:rPr>
                <w:rFonts w:ascii="Times New Roman"/>
                <w:b w:val="false"/>
                <w:i w:val="false"/>
                <w:color w:val="000000"/>
                <w:sz w:val="20"/>
              </w:rPr>
              <w:t>в зонах</w:t>
            </w:r>
            <w:r>
              <w:br/>
            </w:r>
            <w:r>
              <w:rPr>
                <w:rFonts w:ascii="Times New Roman"/>
                <w:b w:val="false"/>
                <w:i w:val="false"/>
                <w:color w:val="000000"/>
                <w:sz w:val="20"/>
              </w:rPr>
              <w:t>
</w:t>
            </w:r>
            <w:r>
              <w:rPr>
                <w:rFonts w:ascii="Times New Roman"/>
                <w:b w:val="false"/>
                <w:i w:val="false"/>
                <w:color w:val="000000"/>
                <w:sz w:val="20"/>
              </w:rPr>
              <w:t>экологического бедствия</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гр.39+</w:t>
            </w:r>
            <w:r>
              <w:br/>
            </w:r>
            <w:r>
              <w:rPr>
                <w:rFonts w:ascii="Times New Roman"/>
                <w:b w:val="false"/>
                <w:i w:val="false"/>
                <w:color w:val="000000"/>
                <w:sz w:val="20"/>
              </w:rPr>
              <w:t>
</w:t>
            </w:r>
            <w:r>
              <w:rPr>
                <w:rFonts w:ascii="Times New Roman"/>
                <w:b w:val="false"/>
                <w:i w:val="false"/>
                <w:color w:val="000000"/>
                <w:sz w:val="20"/>
              </w:rPr>
              <w:t>гр.41)</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гр.42х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данную</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гр.37 х</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гр.37 х</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/1000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 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(нач.ФЭО)        ___________ _______________</w:t>
      </w:r>
      <w:r>
        <w:br/>
      </w:r>
      <w:r>
        <w:rPr>
          <w:rFonts w:ascii="Times New Roman"/>
          <w:b w:val="false"/>
          <w:i w:val="false"/>
          <w:color w:val="000000"/>
          <w:sz w:val="28"/>
        </w:rPr>
        <w:t>
                                    (подпись)   (фамилия и.о.)</w:t>
      </w:r>
    </w:p>
    <w:bookmarkStart w:name="z123" w:id="3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14-111       </w:t>
      </w:r>
    </w:p>
    <w:bookmarkEnd w:id="39"/>
    <w:bookmarkStart w:name="z124" w:id="40"/>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на оплату труда военнослужащих</w:t>
      </w:r>
    </w:p>
    <w:bookmarkEnd w:id="40"/>
    <w:p>
      <w:pPr>
        <w:spacing w:after="0"/>
        <w:ind w:left="0"/>
        <w:jc w:val="both"/>
      </w:pPr>
      <w:r>
        <w:rPr>
          <w:rFonts w:ascii="Times New Roman"/>
          <w:b w:val="false"/>
          <w:i w:val="false"/>
          <w:color w:val="ff0000"/>
          <w:sz w:val="28"/>
        </w:rPr>
        <w:t xml:space="preserve">      Сноска. Приложение 15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664"/>
        <w:gridCol w:w="521"/>
        <w:gridCol w:w="582"/>
        <w:gridCol w:w="582"/>
        <w:gridCol w:w="562"/>
        <w:gridCol w:w="623"/>
        <w:gridCol w:w="684"/>
        <w:gridCol w:w="786"/>
        <w:gridCol w:w="766"/>
        <w:gridCol w:w="766"/>
        <w:gridCol w:w="1030"/>
        <w:gridCol w:w="1865"/>
        <w:gridCol w:w="2518"/>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гр.2+гр.3+…</w:t>
            </w:r>
            <w:r>
              <w:br/>
            </w:r>
            <w:r>
              <w:rPr>
                <w:rFonts w:ascii="Times New Roman"/>
                <w:b w:val="false"/>
                <w:i w:val="false"/>
                <w:color w:val="000000"/>
                <w:sz w:val="20"/>
              </w:rPr>
              <w:t>
</w:t>
            </w:r>
            <w:r>
              <w:rPr>
                <w:rFonts w:ascii="Times New Roman"/>
                <w:b w:val="false"/>
                <w:i w:val="false"/>
                <w:color w:val="000000"/>
                <w:sz w:val="20"/>
              </w:rPr>
              <w:t>+гр.11+гр.</w:t>
            </w:r>
            <w:r>
              <w:br/>
            </w:r>
            <w:r>
              <w:rPr>
                <w:rFonts w:ascii="Times New Roman"/>
                <w:b w:val="false"/>
                <w:i w:val="false"/>
                <w:color w:val="000000"/>
                <w:sz w:val="20"/>
              </w:rPr>
              <w:t>
</w:t>
            </w:r>
            <w:r>
              <w:rPr>
                <w:rFonts w:ascii="Times New Roman"/>
                <w:b w:val="false"/>
                <w:i w:val="false"/>
                <w:color w:val="000000"/>
                <w:sz w:val="20"/>
              </w:rPr>
              <w:t>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(гр.2х базовый</w:t>
            </w:r>
            <w:r>
              <w:br/>
            </w:r>
            <w:r>
              <w:rPr>
                <w:rFonts w:ascii="Times New Roman"/>
                <w:b w:val="false"/>
                <w:i w:val="false"/>
                <w:color w:val="000000"/>
                <w:sz w:val="20"/>
              </w:rPr>
              <w:t>
</w:t>
            </w:r>
            <w:r>
              <w:rPr>
                <w:rFonts w:ascii="Times New Roman"/>
                <w:b w:val="false"/>
                <w:i w:val="false"/>
                <w:color w:val="000000"/>
                <w:sz w:val="20"/>
              </w:rPr>
              <w:t>должностной оклад х</w:t>
            </w:r>
            <w:r>
              <w:br/>
            </w:r>
            <w:r>
              <w:rPr>
                <w:rFonts w:ascii="Times New Roman"/>
                <w:b w:val="false"/>
                <w:i w:val="false"/>
                <w:color w:val="000000"/>
                <w:sz w:val="20"/>
              </w:rPr>
              <w:t>
</w:t>
            </w:r>
            <w:r>
              <w:rPr>
                <w:rFonts w:ascii="Times New Roman"/>
                <w:b w:val="false"/>
                <w:i w:val="false"/>
                <w:color w:val="000000"/>
                <w:sz w:val="20"/>
              </w:rPr>
              <w:t>коэф.+…+гр.12</w:t>
            </w:r>
            <w:r>
              <w:br/>
            </w:r>
            <w:r>
              <w:rPr>
                <w:rFonts w:ascii="Times New Roman"/>
                <w:b w:val="false"/>
                <w:i w:val="false"/>
                <w:color w:val="000000"/>
                <w:sz w:val="20"/>
              </w:rPr>
              <w:t>
</w:t>
            </w:r>
            <w:r>
              <w:rPr>
                <w:rFonts w:ascii="Times New Roman"/>
                <w:b w:val="false"/>
                <w:i w:val="false"/>
                <w:color w:val="000000"/>
                <w:sz w:val="20"/>
              </w:rPr>
              <w:t>х базовый</w:t>
            </w:r>
            <w:r>
              <w:br/>
            </w:r>
            <w:r>
              <w:rPr>
                <w:rFonts w:ascii="Times New Roman"/>
                <w:b w:val="false"/>
                <w:i w:val="false"/>
                <w:color w:val="000000"/>
                <w:sz w:val="20"/>
              </w:rPr>
              <w:t>
</w:t>
            </w:r>
            <w:r>
              <w:rPr>
                <w:rFonts w:ascii="Times New Roman"/>
                <w:b w:val="false"/>
                <w:i w:val="false"/>
                <w:color w:val="000000"/>
                <w:sz w:val="20"/>
              </w:rPr>
              <w:t>должностной оклад х коэфф.)/1000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928"/>
        <w:gridCol w:w="928"/>
        <w:gridCol w:w="928"/>
        <w:gridCol w:w="928"/>
        <w:gridCol w:w="928"/>
        <w:gridCol w:w="952"/>
        <w:gridCol w:w="952"/>
        <w:gridCol w:w="952"/>
        <w:gridCol w:w="1059"/>
        <w:gridCol w:w="1113"/>
        <w:gridCol w:w="1090"/>
        <w:gridCol w:w="143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военнослужащих</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Рядо-</w:t>
            </w:r>
            <w:r>
              <w:br/>
            </w:r>
            <w:r>
              <w:rPr>
                <w:rFonts w:ascii="Times New Roman"/>
                <w:b w:val="false"/>
                <w:i w:val="false"/>
                <w:color w:val="000000"/>
                <w:sz w:val="20"/>
              </w:rPr>
              <w:t>
</w:t>
            </w:r>
            <w:r>
              <w:rPr>
                <w:rFonts w:ascii="Times New Roman"/>
                <w:b w:val="false"/>
                <w:i w:val="false"/>
                <w:color w:val="000000"/>
                <w:sz w:val="20"/>
              </w:rPr>
              <w:t xml:space="preserve">вой, </w:t>
            </w:r>
            <w:r>
              <w:rPr>
                <w:rFonts w:ascii="Times New Roman"/>
                <w:b w:val="false"/>
                <w:i w:val="false"/>
                <w:color w:val="000000"/>
                <w:sz w:val="20"/>
              </w:rPr>
              <w:t>матрос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Ефрей-</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 xml:space="preserve">ший </w:t>
            </w:r>
            <w:r>
              <w:rPr>
                <w:rFonts w:ascii="Times New Roman"/>
                <w:b w:val="false"/>
                <w:i w:val="false"/>
                <w:color w:val="000000"/>
                <w:sz w:val="20"/>
              </w:rPr>
              <w:t>матрос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w:t>
            </w:r>
            <w:r>
              <w:br/>
            </w:r>
            <w:r>
              <w:rPr>
                <w:rFonts w:ascii="Times New Roman"/>
                <w:b w:val="false"/>
                <w:i w:val="false"/>
                <w:color w:val="000000"/>
                <w:sz w:val="20"/>
              </w:rPr>
              <w:t>
</w:t>
            </w:r>
            <w:r>
              <w:rPr>
                <w:rFonts w:ascii="Times New Roman"/>
                <w:b w:val="false"/>
                <w:i w:val="false"/>
                <w:color w:val="000000"/>
                <w:sz w:val="20"/>
              </w:rPr>
              <w:t xml:space="preserve">II </w:t>
            </w:r>
            <w:r>
              <w:rPr>
                <w:rFonts w:ascii="Times New Roman"/>
                <w:b w:val="false"/>
                <w:i w:val="false"/>
                <w:color w:val="000000"/>
                <w:sz w:val="20"/>
              </w:rPr>
              <w:t>статьи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 xml:space="preserve">шина I </w:t>
            </w:r>
            <w:r>
              <w:rPr>
                <w:rFonts w:ascii="Times New Roman"/>
                <w:b w:val="false"/>
                <w:i w:val="false"/>
                <w:color w:val="000000"/>
                <w:sz w:val="20"/>
              </w:rPr>
              <w:t>статьи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глав-</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 xml:space="preserve">шина, </w:t>
            </w:r>
            <w:r>
              <w:rPr>
                <w:rFonts w:ascii="Times New Roman"/>
                <w:b w:val="false"/>
                <w:i w:val="false"/>
                <w:color w:val="000000"/>
                <w:sz w:val="20"/>
              </w:rPr>
              <w:t>гл.ко-</w:t>
            </w:r>
            <w:r>
              <w:br/>
            </w:r>
            <w:r>
              <w:rPr>
                <w:rFonts w:ascii="Times New Roman"/>
                <w:b w:val="false"/>
                <w:i w:val="false"/>
                <w:color w:val="000000"/>
                <w:sz w:val="20"/>
              </w:rPr>
              <w:t>
</w:t>
            </w:r>
            <w:r>
              <w:rPr>
                <w:rFonts w:ascii="Times New Roman"/>
                <w:b w:val="false"/>
                <w:i w:val="false"/>
                <w:color w:val="000000"/>
                <w:sz w:val="20"/>
              </w:rPr>
              <w:t>рабе-</w:t>
            </w:r>
            <w:r>
              <w:br/>
            </w:r>
            <w:r>
              <w:rPr>
                <w:rFonts w:ascii="Times New Roman"/>
                <w:b w:val="false"/>
                <w:i w:val="false"/>
                <w:color w:val="000000"/>
                <w:sz w:val="20"/>
              </w:rPr>
              <w:t>
</w:t>
            </w:r>
            <w:r>
              <w:rPr>
                <w:rFonts w:ascii="Times New Roman"/>
                <w:b w:val="false"/>
                <w:i w:val="false"/>
                <w:color w:val="000000"/>
                <w:sz w:val="20"/>
              </w:rPr>
              <w:t>льный</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 xml:space="preserve">жант 3 </w:t>
            </w:r>
            <w:r>
              <w:rPr>
                <w:rFonts w:ascii="Times New Roman"/>
                <w:b w:val="false"/>
                <w:i w:val="false"/>
                <w:color w:val="000000"/>
                <w:sz w:val="20"/>
              </w:rPr>
              <w:t xml:space="preserve">клас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 xml:space="preserve">шина 3 </w:t>
            </w:r>
            <w:r>
              <w:rPr>
                <w:rFonts w:ascii="Times New Roman"/>
                <w:b w:val="false"/>
                <w:i w:val="false"/>
                <w:color w:val="000000"/>
                <w:sz w:val="20"/>
              </w:rPr>
              <w:t>класса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 2</w:t>
            </w:r>
            <w:r>
              <w:br/>
            </w:r>
            <w:r>
              <w:rPr>
                <w:rFonts w:ascii="Times New Roman"/>
                <w:b w:val="false"/>
                <w:i w:val="false"/>
                <w:color w:val="000000"/>
                <w:sz w:val="20"/>
              </w:rPr>
              <w:t>
</w:t>
            </w:r>
            <w:r>
              <w:rPr>
                <w:rFonts w:ascii="Times New Roman"/>
                <w:b w:val="false"/>
                <w:i w:val="false"/>
                <w:color w:val="000000"/>
                <w:sz w:val="20"/>
              </w:rPr>
              <w:t>клас-</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 xml:space="preserve">шина 2 </w:t>
            </w:r>
            <w:r>
              <w:rPr>
                <w:rFonts w:ascii="Times New Roman"/>
                <w:b w:val="false"/>
                <w:i w:val="false"/>
                <w:color w:val="000000"/>
                <w:sz w:val="20"/>
              </w:rPr>
              <w:t>класса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 1</w:t>
            </w:r>
            <w:r>
              <w:br/>
            </w:r>
            <w:r>
              <w:rPr>
                <w:rFonts w:ascii="Times New Roman"/>
                <w:b w:val="false"/>
                <w:i w:val="false"/>
                <w:color w:val="000000"/>
                <w:sz w:val="20"/>
              </w:rPr>
              <w:t>
</w:t>
            </w:r>
            <w:r>
              <w:rPr>
                <w:rFonts w:ascii="Times New Roman"/>
                <w:b w:val="false"/>
                <w:i w:val="false"/>
                <w:color w:val="000000"/>
                <w:sz w:val="20"/>
              </w:rPr>
              <w:t>клас-</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 xml:space="preserve">шина 1 </w:t>
            </w:r>
            <w:r>
              <w:rPr>
                <w:rFonts w:ascii="Times New Roman"/>
                <w:b w:val="false"/>
                <w:i w:val="false"/>
                <w:color w:val="000000"/>
                <w:sz w:val="20"/>
              </w:rPr>
              <w:t>класса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штаб</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ВМС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сер</w:t>
            </w:r>
            <w:r>
              <w:rPr>
                <w:rFonts w:ascii="Times New Roman"/>
                <w:b w:val="false"/>
                <w:i w:val="false"/>
                <w:color w:val="000000"/>
                <w:sz w:val="20"/>
              </w:rPr>
              <w:t>жант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w:t>
            </w:r>
            <w:r>
              <w:rPr>
                <w:rFonts w:ascii="Times New Roman"/>
                <w:b w:val="false"/>
                <w:i w:val="false"/>
                <w:color w:val="000000"/>
                <w:sz w:val="20"/>
              </w:rPr>
              <w:t>пор-</w:t>
            </w:r>
            <w:r>
              <w:br/>
            </w:r>
            <w:r>
              <w:rPr>
                <w:rFonts w:ascii="Times New Roman"/>
                <w:b w:val="false"/>
                <w:i w:val="false"/>
                <w:color w:val="000000"/>
                <w:sz w:val="20"/>
              </w:rPr>
              <w:t>
</w:t>
            </w:r>
            <w:r>
              <w:rPr>
                <w:rFonts w:ascii="Times New Roman"/>
                <w:b w:val="false"/>
                <w:i w:val="false"/>
                <w:color w:val="000000"/>
                <w:sz w:val="20"/>
              </w:rPr>
              <w:t>щик,</w:t>
            </w:r>
            <w:r>
              <w:br/>
            </w:r>
            <w:r>
              <w:rPr>
                <w:rFonts w:ascii="Times New Roman"/>
                <w:b w:val="false"/>
                <w:i w:val="false"/>
                <w:color w:val="000000"/>
                <w:sz w:val="20"/>
              </w:rPr>
              <w:t>
</w:t>
            </w:r>
            <w:r>
              <w:rPr>
                <w:rFonts w:ascii="Times New Roman"/>
                <w:b w:val="false"/>
                <w:i w:val="false"/>
                <w:color w:val="000000"/>
                <w:sz w:val="20"/>
              </w:rPr>
              <w:t>мичман</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пра</w:t>
            </w:r>
            <w:r>
              <w:rPr>
                <w:rFonts w:ascii="Times New Roman"/>
                <w:b w:val="false"/>
                <w:i w:val="false"/>
                <w:color w:val="000000"/>
                <w:sz w:val="20"/>
              </w:rPr>
              <w:t>щик,</w:t>
            </w:r>
            <w:r>
              <w:br/>
            </w:r>
            <w:r>
              <w:rPr>
                <w:rFonts w:ascii="Times New Roman"/>
                <w:b w:val="false"/>
                <w:i w:val="false"/>
                <w:color w:val="000000"/>
                <w:sz w:val="20"/>
              </w:rPr>
              <w:t>
</w:t>
            </w:r>
            <w:r>
              <w:rPr>
                <w:rFonts w:ascii="Times New Roman"/>
                <w:b w:val="false"/>
                <w:i w:val="false"/>
                <w:color w:val="000000"/>
                <w:sz w:val="20"/>
              </w:rPr>
              <w:t>стар</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мичман</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58"/>
        <w:gridCol w:w="958"/>
        <w:gridCol w:w="959"/>
        <w:gridCol w:w="959"/>
        <w:gridCol w:w="959"/>
        <w:gridCol w:w="959"/>
        <w:gridCol w:w="1149"/>
        <w:gridCol w:w="1062"/>
        <w:gridCol w:w="1217"/>
        <w:gridCol w:w="1217"/>
        <w:gridCol w:w="177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военнослужащих</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за воин-</w:t>
            </w:r>
            <w:r>
              <w:br/>
            </w:r>
            <w:r>
              <w:rPr>
                <w:rFonts w:ascii="Times New Roman"/>
                <w:b w:val="false"/>
                <w:i w:val="false"/>
                <w:color w:val="000000"/>
                <w:sz w:val="20"/>
              </w:rPr>
              <w:t>
</w:t>
            </w:r>
            <w:r>
              <w:rPr>
                <w:rFonts w:ascii="Times New Roman"/>
                <w:b w:val="false"/>
                <w:i w:val="false"/>
                <w:color w:val="000000"/>
                <w:sz w:val="20"/>
              </w:rPr>
              <w:t>ские звания</w:t>
            </w:r>
            <w:r>
              <w:br/>
            </w:r>
            <w:r>
              <w:rPr>
                <w:rFonts w:ascii="Times New Roman"/>
                <w:b w:val="false"/>
                <w:i w:val="false"/>
                <w:color w:val="000000"/>
                <w:sz w:val="20"/>
              </w:rPr>
              <w:t>
</w:t>
            </w:r>
            <w:r>
              <w:rPr>
                <w:rFonts w:ascii="Times New Roman"/>
                <w:b w:val="false"/>
                <w:i w:val="false"/>
                <w:color w:val="000000"/>
                <w:sz w:val="20"/>
              </w:rPr>
              <w:t>(гр.15</w:t>
            </w:r>
            <w:r>
              <w:br/>
            </w:r>
            <w:r>
              <w:rPr>
                <w:rFonts w:ascii="Times New Roman"/>
                <w:b w:val="false"/>
                <w:i w:val="false"/>
                <w:color w:val="000000"/>
                <w:sz w:val="20"/>
              </w:rPr>
              <w:t>
</w:t>
            </w:r>
            <w:r>
              <w:rPr>
                <w:rFonts w:ascii="Times New Roman"/>
                <w:b w:val="false"/>
                <w:i w:val="false"/>
                <w:color w:val="000000"/>
                <w:sz w:val="20"/>
              </w:rPr>
              <w:t>х базовый</w:t>
            </w:r>
            <w:r>
              <w:br/>
            </w:r>
            <w:r>
              <w:rPr>
                <w:rFonts w:ascii="Times New Roman"/>
                <w:b w:val="false"/>
                <w:i w:val="false"/>
                <w:color w:val="000000"/>
                <w:sz w:val="20"/>
              </w:rPr>
              <w:t>
</w:t>
            </w: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 + … +</w:t>
            </w:r>
            <w:r>
              <w:br/>
            </w:r>
            <w:r>
              <w:rPr>
                <w:rFonts w:ascii="Times New Roman"/>
                <w:b w:val="false"/>
                <w:i w:val="false"/>
                <w:color w:val="000000"/>
                <w:sz w:val="20"/>
              </w:rPr>
              <w:t>
</w:t>
            </w:r>
            <w:r>
              <w:rPr>
                <w:rFonts w:ascii="Times New Roman"/>
                <w:b w:val="false"/>
                <w:i w:val="false"/>
                <w:color w:val="000000"/>
                <w:sz w:val="20"/>
              </w:rPr>
              <w:t>гр.33 х</w:t>
            </w:r>
            <w:r>
              <w:br/>
            </w:r>
            <w:r>
              <w:rPr>
                <w:rFonts w:ascii="Times New Roman"/>
                <w:b w:val="false"/>
                <w:i w:val="false"/>
                <w:color w:val="000000"/>
                <w:sz w:val="20"/>
              </w:rPr>
              <w:t>
</w:t>
            </w:r>
            <w:r>
              <w:rPr>
                <w:rFonts w:ascii="Times New Roman"/>
                <w:b w:val="false"/>
                <w:i w:val="false"/>
                <w:color w:val="000000"/>
                <w:sz w:val="20"/>
              </w:rPr>
              <w:t>базовый должностной</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 -</w:t>
            </w:r>
            <w:r>
              <w:br/>
            </w:r>
            <w:r>
              <w:rPr>
                <w:rFonts w:ascii="Times New Roman"/>
                <w:b w:val="false"/>
                <w:i w:val="false"/>
                <w:color w:val="000000"/>
                <w:sz w:val="20"/>
              </w:rPr>
              <w:t>
</w:t>
            </w:r>
            <w:r>
              <w:rPr>
                <w:rFonts w:ascii="Times New Roman"/>
                <w:b w:val="false"/>
                <w:i w:val="false"/>
                <w:color w:val="000000"/>
                <w:sz w:val="20"/>
              </w:rPr>
              <w:t>нант</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лейте-</w:t>
            </w:r>
            <w:r>
              <w:br/>
            </w:r>
            <w:r>
              <w:rPr>
                <w:rFonts w:ascii="Times New Roman"/>
                <w:b w:val="false"/>
                <w:i w:val="false"/>
                <w:color w:val="000000"/>
                <w:sz w:val="20"/>
              </w:rPr>
              <w:t>
</w:t>
            </w:r>
            <w:r>
              <w:rPr>
                <w:rFonts w:ascii="Times New Roman"/>
                <w:b w:val="false"/>
                <w:i w:val="false"/>
                <w:color w:val="000000"/>
                <w:sz w:val="20"/>
              </w:rPr>
              <w:t>нант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 капитан лейте-</w:t>
            </w:r>
            <w:r>
              <w:br/>
            </w:r>
            <w:r>
              <w:rPr>
                <w:rFonts w:ascii="Times New Roman"/>
                <w:b w:val="false"/>
                <w:i w:val="false"/>
                <w:color w:val="000000"/>
                <w:sz w:val="20"/>
              </w:rPr>
              <w:t>
</w:t>
            </w:r>
            <w:r>
              <w:rPr>
                <w:rFonts w:ascii="Times New Roman"/>
                <w:b w:val="false"/>
                <w:i w:val="false"/>
                <w:color w:val="000000"/>
                <w:sz w:val="20"/>
              </w:rPr>
              <w:t>нант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w:t>
            </w:r>
            <w:r>
              <w:br/>
            </w:r>
            <w:r>
              <w:rPr>
                <w:rFonts w:ascii="Times New Roman"/>
                <w:b w:val="false"/>
                <w:i w:val="false"/>
                <w:color w:val="000000"/>
                <w:sz w:val="20"/>
              </w:rPr>
              <w:t>
</w:t>
            </w:r>
            <w:r>
              <w:rPr>
                <w:rFonts w:ascii="Times New Roman"/>
                <w:b w:val="false"/>
                <w:i w:val="false"/>
                <w:color w:val="000000"/>
                <w:sz w:val="20"/>
              </w:rPr>
              <w:t>капитан III</w:t>
            </w:r>
            <w:r>
              <w:br/>
            </w:r>
            <w:r>
              <w:rPr>
                <w:rFonts w:ascii="Times New Roman"/>
                <w:b w:val="false"/>
                <w:i w:val="false"/>
                <w:color w:val="000000"/>
                <w:sz w:val="20"/>
              </w:rPr>
              <w:t>
</w:t>
            </w:r>
            <w:r>
              <w:rPr>
                <w:rFonts w:ascii="Times New Roman"/>
                <w:b w:val="false"/>
                <w:i w:val="false"/>
                <w:color w:val="000000"/>
                <w:sz w:val="20"/>
              </w:rPr>
              <w:t>ранга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 полковник,</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 II</w:t>
            </w:r>
            <w:r>
              <w:br/>
            </w:r>
            <w:r>
              <w:rPr>
                <w:rFonts w:ascii="Times New Roman"/>
                <w:b w:val="false"/>
                <w:i w:val="false"/>
                <w:color w:val="000000"/>
                <w:sz w:val="20"/>
              </w:rPr>
              <w:t>
</w:t>
            </w:r>
            <w:r>
              <w:rPr>
                <w:rFonts w:ascii="Times New Roman"/>
                <w:b w:val="false"/>
                <w:i w:val="false"/>
                <w:color w:val="000000"/>
                <w:sz w:val="20"/>
              </w:rPr>
              <w:t>ранга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 I</w:t>
            </w:r>
            <w:r>
              <w:br/>
            </w:r>
            <w:r>
              <w:rPr>
                <w:rFonts w:ascii="Times New Roman"/>
                <w:b w:val="false"/>
                <w:i w:val="false"/>
                <w:color w:val="000000"/>
                <w:sz w:val="20"/>
              </w:rPr>
              <w:t>
</w:t>
            </w:r>
            <w:r>
              <w:rPr>
                <w:rFonts w:ascii="Times New Roman"/>
                <w:b w:val="false"/>
                <w:i w:val="false"/>
                <w:color w:val="000000"/>
                <w:sz w:val="20"/>
              </w:rPr>
              <w:t>ранга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w:t>
            </w:r>
            <w:r>
              <w:br/>
            </w:r>
            <w:r>
              <w:rPr>
                <w:rFonts w:ascii="Times New Roman"/>
                <w:b w:val="false"/>
                <w:i w:val="false"/>
                <w:color w:val="000000"/>
                <w:sz w:val="20"/>
              </w:rPr>
              <w:t>
</w:t>
            </w:r>
            <w:r>
              <w:rPr>
                <w:rFonts w:ascii="Times New Roman"/>
                <w:b w:val="false"/>
                <w:i w:val="false"/>
                <w:color w:val="000000"/>
                <w:sz w:val="20"/>
              </w:rPr>
              <w:t>майор,</w:t>
            </w:r>
            <w:r>
              <w:br/>
            </w:r>
            <w:r>
              <w:rPr>
                <w:rFonts w:ascii="Times New Roman"/>
                <w:b w:val="false"/>
                <w:i w:val="false"/>
                <w:color w:val="000000"/>
                <w:sz w:val="20"/>
              </w:rPr>
              <w:t>
</w:t>
            </w:r>
            <w:r>
              <w:rPr>
                <w:rFonts w:ascii="Times New Roman"/>
                <w:b w:val="false"/>
                <w:i w:val="false"/>
                <w:color w:val="000000"/>
                <w:sz w:val="20"/>
              </w:rPr>
              <w:t>контр-</w:t>
            </w:r>
            <w:r>
              <w:br/>
            </w:r>
            <w:r>
              <w:rPr>
                <w:rFonts w:ascii="Times New Roman"/>
                <w:b w:val="false"/>
                <w:i w:val="false"/>
                <w:color w:val="000000"/>
                <w:sz w:val="20"/>
              </w:rPr>
              <w:t>
</w:t>
            </w:r>
            <w:r>
              <w:rPr>
                <w:rFonts w:ascii="Times New Roman"/>
                <w:b w:val="false"/>
                <w:i w:val="false"/>
                <w:color w:val="000000"/>
                <w:sz w:val="20"/>
              </w:rPr>
              <w:t>адми-</w:t>
            </w:r>
            <w:r>
              <w:br/>
            </w:r>
            <w:r>
              <w:rPr>
                <w:rFonts w:ascii="Times New Roman"/>
                <w:b w:val="false"/>
                <w:i w:val="false"/>
                <w:color w:val="000000"/>
                <w:sz w:val="20"/>
              </w:rPr>
              <w:t>
</w:t>
            </w:r>
            <w:r>
              <w:rPr>
                <w:rFonts w:ascii="Times New Roman"/>
                <w:b w:val="false"/>
                <w:i w:val="false"/>
                <w:color w:val="000000"/>
                <w:sz w:val="20"/>
              </w:rPr>
              <w:t>рал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 xml:space="preserve">рал </w:t>
            </w:r>
            <w:r>
              <w:br/>
            </w:r>
            <w:r>
              <w:rPr>
                <w:rFonts w:ascii="Times New Roman"/>
                <w:b w:val="false"/>
                <w:i w:val="false"/>
                <w:color w:val="000000"/>
                <w:sz w:val="20"/>
              </w:rPr>
              <w:t>
</w:t>
            </w:r>
            <w:r>
              <w:rPr>
                <w:rFonts w:ascii="Times New Roman"/>
                <w:b w:val="false"/>
                <w:i w:val="false"/>
                <w:color w:val="000000"/>
                <w:sz w:val="20"/>
              </w:rPr>
              <w:t xml:space="preserve">лейте </w:t>
            </w:r>
            <w:r>
              <w:br/>
            </w:r>
            <w:r>
              <w:rPr>
                <w:rFonts w:ascii="Times New Roman"/>
                <w:b w:val="false"/>
                <w:i w:val="false"/>
                <w:color w:val="000000"/>
                <w:sz w:val="20"/>
              </w:rPr>
              <w:t>
</w:t>
            </w:r>
            <w:r>
              <w:rPr>
                <w:rFonts w:ascii="Times New Roman"/>
                <w:b w:val="false"/>
                <w:i w:val="false"/>
                <w:color w:val="000000"/>
                <w:sz w:val="20"/>
              </w:rPr>
              <w:t>нант,</w:t>
            </w:r>
            <w:r>
              <w:br/>
            </w:r>
            <w:r>
              <w:rPr>
                <w:rFonts w:ascii="Times New Roman"/>
                <w:b w:val="false"/>
                <w:i w:val="false"/>
                <w:color w:val="000000"/>
                <w:sz w:val="20"/>
              </w:rPr>
              <w:t>
</w:t>
            </w:r>
            <w:r>
              <w:rPr>
                <w:rFonts w:ascii="Times New Roman"/>
                <w:b w:val="false"/>
                <w:i w:val="false"/>
                <w:color w:val="000000"/>
                <w:sz w:val="20"/>
              </w:rPr>
              <w:t xml:space="preserve">вице- адми </w:t>
            </w:r>
            <w:r>
              <w:br/>
            </w:r>
            <w:r>
              <w:rPr>
                <w:rFonts w:ascii="Times New Roman"/>
                <w:b w:val="false"/>
                <w:i w:val="false"/>
                <w:color w:val="000000"/>
                <w:sz w:val="20"/>
              </w:rPr>
              <w:t>
</w:t>
            </w:r>
            <w:r>
              <w:rPr>
                <w:rFonts w:ascii="Times New Roman"/>
                <w:b w:val="false"/>
                <w:i w:val="false"/>
                <w:color w:val="000000"/>
                <w:sz w:val="20"/>
              </w:rPr>
              <w:t>рал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w:t>
            </w:r>
            <w:r>
              <w:br/>
            </w:r>
            <w:r>
              <w:rPr>
                <w:rFonts w:ascii="Times New Roman"/>
                <w:b w:val="false"/>
                <w:i w:val="false"/>
                <w:color w:val="000000"/>
                <w:sz w:val="20"/>
              </w:rPr>
              <w:t>
</w:t>
            </w:r>
            <w:r>
              <w:rPr>
                <w:rFonts w:ascii="Times New Roman"/>
                <w:b w:val="false"/>
                <w:i w:val="false"/>
                <w:color w:val="000000"/>
                <w:sz w:val="20"/>
              </w:rPr>
              <w:t>полковник,адми</w:t>
            </w:r>
            <w:r>
              <w:br/>
            </w:r>
            <w:r>
              <w:rPr>
                <w:rFonts w:ascii="Times New Roman"/>
                <w:b w:val="false"/>
                <w:i w:val="false"/>
                <w:color w:val="000000"/>
                <w:sz w:val="20"/>
              </w:rPr>
              <w:t>
</w:t>
            </w:r>
            <w:r>
              <w:rPr>
                <w:rFonts w:ascii="Times New Roman"/>
                <w:b w:val="false"/>
                <w:i w:val="false"/>
                <w:color w:val="000000"/>
                <w:sz w:val="20"/>
              </w:rPr>
              <w:t>рал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w:t>
            </w:r>
            <w:r>
              <w:br/>
            </w:r>
            <w:r>
              <w:rPr>
                <w:rFonts w:ascii="Times New Roman"/>
                <w:b w:val="false"/>
                <w:i w:val="false"/>
                <w:color w:val="000000"/>
                <w:sz w:val="20"/>
              </w:rPr>
              <w:t>
</w:t>
            </w:r>
            <w:r>
              <w:rPr>
                <w:rFonts w:ascii="Times New Roman"/>
                <w:b w:val="false"/>
                <w:i w:val="false"/>
                <w:color w:val="000000"/>
                <w:sz w:val="20"/>
              </w:rPr>
              <w:t>армии, адмирал</w:t>
            </w:r>
            <w:r>
              <w:br/>
            </w:r>
            <w:r>
              <w:rPr>
                <w:rFonts w:ascii="Times New Roman"/>
                <w:b w:val="false"/>
                <w:i w:val="false"/>
                <w:color w:val="000000"/>
                <w:sz w:val="20"/>
              </w:rPr>
              <w:t>
</w:t>
            </w:r>
            <w:r>
              <w:rPr>
                <w:rFonts w:ascii="Times New Roman"/>
                <w:b w:val="false"/>
                <w:i w:val="false"/>
                <w:color w:val="000000"/>
                <w:sz w:val="20"/>
              </w:rPr>
              <w:t>флота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242"/>
        <w:gridCol w:w="1341"/>
        <w:gridCol w:w="1262"/>
        <w:gridCol w:w="1346"/>
        <w:gridCol w:w="1638"/>
        <w:gridCol w:w="1263"/>
        <w:gridCol w:w="2136"/>
        <w:gridCol w:w="23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труда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за </w:t>
            </w:r>
            <w:r>
              <w:rPr>
                <w:rFonts w:ascii="Times New Roman"/>
                <w:b w:val="false"/>
                <w:i w:val="false"/>
                <w:color w:val="000000"/>
                <w:sz w:val="20"/>
              </w:rPr>
              <w:t xml:space="preserve">проживание в </w:t>
            </w:r>
            <w:r>
              <w:rPr>
                <w:rFonts w:ascii="Times New Roman"/>
                <w:b w:val="false"/>
                <w:i w:val="false"/>
                <w:color w:val="000000"/>
                <w:sz w:val="20"/>
              </w:rPr>
              <w:t xml:space="preserve">зонах </w:t>
            </w:r>
            <w:r>
              <w:rPr>
                <w:rFonts w:ascii="Times New Roman"/>
                <w:b w:val="false"/>
                <w:i w:val="false"/>
                <w:color w:val="000000"/>
                <w:sz w:val="20"/>
              </w:rPr>
              <w:t>экологичес-</w:t>
            </w:r>
            <w:r>
              <w:br/>
            </w:r>
            <w:r>
              <w:rPr>
                <w:rFonts w:ascii="Times New Roman"/>
                <w:b w:val="false"/>
                <w:i w:val="false"/>
                <w:color w:val="000000"/>
                <w:sz w:val="20"/>
              </w:rPr>
              <w:t>
</w:t>
            </w:r>
            <w:r>
              <w:rPr>
                <w:rFonts w:ascii="Times New Roman"/>
                <w:b w:val="false"/>
                <w:i w:val="false"/>
                <w:color w:val="000000"/>
                <w:sz w:val="20"/>
              </w:rPr>
              <w:t xml:space="preserve">кого </w:t>
            </w:r>
            <w:r>
              <w:rPr>
                <w:rFonts w:ascii="Times New Roman"/>
                <w:b w:val="false"/>
                <w:i w:val="false"/>
                <w:color w:val="000000"/>
                <w:sz w:val="20"/>
              </w:rPr>
              <w:t>бедствия</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rPr>
                <w:rFonts w:ascii="Times New Roman"/>
                <w:b w:val="false"/>
                <w:i w:val="false"/>
                <w:color w:val="000000"/>
                <w:sz w:val="20"/>
              </w:rPr>
              <w:t xml:space="preserve">основ </w:t>
            </w:r>
            <w:r>
              <w:rPr>
                <w:rFonts w:ascii="Times New Roman"/>
                <w:b w:val="false"/>
                <w:i w:val="false"/>
                <w:color w:val="000000"/>
                <w:sz w:val="20"/>
              </w:rPr>
              <w:t xml:space="preserve">ной </w:t>
            </w:r>
            <w:r>
              <w:rPr>
                <w:rFonts w:ascii="Times New Roman"/>
                <w:b w:val="false"/>
                <w:i w:val="false"/>
                <w:color w:val="000000"/>
                <w:sz w:val="20"/>
              </w:rPr>
              <w:t>зара</w:t>
            </w:r>
            <w:r>
              <w:rPr>
                <w:rFonts w:ascii="Times New Roman"/>
                <w:b w:val="false"/>
                <w:i w:val="false"/>
                <w:color w:val="000000"/>
                <w:sz w:val="20"/>
              </w:rPr>
              <w:t>бот</w:t>
            </w:r>
            <w:r>
              <w:rPr>
                <w:rFonts w:ascii="Times New Roman"/>
                <w:b w:val="false"/>
                <w:i w:val="false"/>
                <w:color w:val="000000"/>
                <w:sz w:val="20"/>
              </w:rPr>
              <w:t xml:space="preserve">ной </w:t>
            </w:r>
            <w:r>
              <w:rPr>
                <w:rFonts w:ascii="Times New Roman"/>
                <w:b w:val="false"/>
                <w:i w:val="false"/>
                <w:color w:val="000000"/>
                <w:sz w:val="20"/>
              </w:rPr>
              <w:t xml:space="preserve">платы </w:t>
            </w:r>
            <w:r>
              <w:rPr>
                <w:rFonts w:ascii="Times New Roman"/>
                <w:b w:val="false"/>
                <w:i w:val="false"/>
                <w:color w:val="000000"/>
                <w:sz w:val="20"/>
              </w:rPr>
              <w:t xml:space="preserve">в </w:t>
            </w:r>
            <w:r>
              <w:rPr>
                <w:rFonts w:ascii="Times New Roman"/>
                <w:b w:val="false"/>
                <w:i w:val="false"/>
                <w:color w:val="000000"/>
                <w:sz w:val="20"/>
              </w:rPr>
              <w:t xml:space="preserve">месяц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+гр.39</w:t>
            </w:r>
            <w:r>
              <w:br/>
            </w:r>
            <w:r>
              <w:rPr>
                <w:rFonts w:ascii="Times New Roman"/>
                <w:b w:val="false"/>
                <w:i w:val="false"/>
                <w:color w:val="000000"/>
                <w:sz w:val="20"/>
              </w:rPr>
              <w:t>
</w:t>
            </w:r>
            <w:r>
              <w:rPr>
                <w:rFonts w:ascii="Times New Roman"/>
                <w:b w:val="false"/>
                <w:i w:val="false"/>
                <w:color w:val="000000"/>
                <w:sz w:val="20"/>
              </w:rPr>
              <w:t>+гр.41)</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rPr>
                <w:rFonts w:ascii="Times New Roman"/>
                <w:b w:val="false"/>
                <w:i w:val="false"/>
                <w:color w:val="000000"/>
                <w:sz w:val="20"/>
              </w:rPr>
              <w:t>основ</w:t>
            </w:r>
            <w:r>
              <w:rPr>
                <w:rFonts w:ascii="Times New Roman"/>
                <w:b w:val="false"/>
                <w:i w:val="false"/>
                <w:color w:val="000000"/>
                <w:sz w:val="20"/>
              </w:rPr>
              <w:t xml:space="preserve">ной </w:t>
            </w:r>
            <w:r>
              <w:rPr>
                <w:rFonts w:ascii="Times New Roman"/>
                <w:b w:val="false"/>
                <w:i w:val="false"/>
                <w:color w:val="000000"/>
                <w:sz w:val="20"/>
              </w:rPr>
              <w:t>зара</w:t>
            </w:r>
            <w:r>
              <w:rPr>
                <w:rFonts w:ascii="Times New Roman"/>
                <w:b w:val="false"/>
                <w:i w:val="false"/>
                <w:color w:val="000000"/>
                <w:sz w:val="20"/>
              </w:rPr>
              <w:t xml:space="preserve">ботной </w:t>
            </w:r>
            <w:r>
              <w:rPr>
                <w:rFonts w:ascii="Times New Roman"/>
                <w:b w:val="false"/>
                <w:i w:val="false"/>
                <w:color w:val="000000"/>
                <w:sz w:val="20"/>
              </w:rPr>
              <w:t xml:space="preserve">платы </w:t>
            </w:r>
            <w:r>
              <w:rPr>
                <w:rFonts w:ascii="Times New Roman"/>
                <w:b w:val="false"/>
                <w:i w:val="false"/>
                <w:color w:val="000000"/>
                <w:sz w:val="20"/>
              </w:rPr>
              <w:t xml:space="preserve">в год </w:t>
            </w:r>
            <w:r>
              <w:rPr>
                <w:rFonts w:ascii="Times New Roman"/>
                <w:b w:val="false"/>
                <w:i w:val="false"/>
                <w:color w:val="000000"/>
                <w:sz w:val="20"/>
              </w:rPr>
              <w:t xml:space="preserve">гр. </w:t>
            </w:r>
            <w:r>
              <w:rPr>
                <w:rFonts w:ascii="Times New Roman"/>
                <w:b w:val="false"/>
                <w:i w:val="false"/>
                <w:color w:val="000000"/>
                <w:sz w:val="20"/>
              </w:rPr>
              <w:t>42х12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получа-</w:t>
            </w:r>
            <w:r>
              <w:br/>
            </w:r>
            <w:r>
              <w:rPr>
                <w:rFonts w:ascii="Times New Roman"/>
                <w:b w:val="false"/>
                <w:i w:val="false"/>
                <w:color w:val="000000"/>
                <w:sz w:val="20"/>
              </w:rPr>
              <w:t>
</w:t>
            </w:r>
            <w:r>
              <w:rPr>
                <w:rFonts w:ascii="Times New Roman"/>
                <w:b w:val="false"/>
                <w:i w:val="false"/>
                <w:color w:val="000000"/>
                <w:sz w:val="20"/>
              </w:rPr>
              <w:t>ющих</w:t>
            </w:r>
            <w:r>
              <w:br/>
            </w:r>
            <w:r>
              <w:rPr>
                <w:rFonts w:ascii="Times New Roman"/>
                <w:b w:val="false"/>
                <w:i w:val="false"/>
                <w:color w:val="000000"/>
                <w:sz w:val="20"/>
              </w:rPr>
              <w:t>
</w:t>
            </w:r>
            <w:r>
              <w:rPr>
                <w:rFonts w:ascii="Times New Roman"/>
                <w:b w:val="false"/>
                <w:i w:val="false"/>
                <w:color w:val="000000"/>
                <w:sz w:val="20"/>
              </w:rPr>
              <w:t>данную</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военно-</w:t>
            </w:r>
            <w:r>
              <w:br/>
            </w:r>
            <w:r>
              <w:rPr>
                <w:rFonts w:ascii="Times New Roman"/>
                <w:b w:val="false"/>
                <w:i w:val="false"/>
                <w:color w:val="000000"/>
                <w:sz w:val="20"/>
              </w:rPr>
              <w:t>
</w:t>
            </w:r>
            <w:r>
              <w:rPr>
                <w:rFonts w:ascii="Times New Roman"/>
                <w:b w:val="false"/>
                <w:i w:val="false"/>
                <w:color w:val="000000"/>
                <w:sz w:val="20"/>
              </w:rPr>
              <w:t>служа-</w:t>
            </w:r>
            <w:r>
              <w:br/>
            </w:r>
            <w:r>
              <w:rPr>
                <w:rFonts w:ascii="Times New Roman"/>
                <w:b w:val="false"/>
                <w:i w:val="false"/>
                <w:color w:val="000000"/>
                <w:sz w:val="20"/>
              </w:rPr>
              <w:t>
</w:t>
            </w:r>
            <w:r>
              <w:rPr>
                <w:rFonts w:ascii="Times New Roman"/>
                <w:b w:val="false"/>
                <w:i w:val="false"/>
                <w:color w:val="000000"/>
                <w:sz w:val="20"/>
              </w:rPr>
              <w:t xml:space="preserve">щих, </w:t>
            </w:r>
            <w:r>
              <w:rPr>
                <w:rFonts w:ascii="Times New Roman"/>
                <w:b w:val="false"/>
                <w:i w:val="false"/>
                <w:color w:val="000000"/>
                <w:sz w:val="20"/>
              </w:rPr>
              <w:t>полу</w:t>
            </w:r>
            <w:r>
              <w:rPr>
                <w:rFonts w:ascii="Times New Roman"/>
                <w:b w:val="false"/>
                <w:i w:val="false"/>
                <w:color w:val="000000"/>
                <w:sz w:val="20"/>
              </w:rPr>
              <w:t xml:space="preserve">чающих </w:t>
            </w:r>
            <w:r>
              <w:rPr>
                <w:rFonts w:ascii="Times New Roman"/>
                <w:b w:val="false"/>
                <w:i w:val="false"/>
                <w:color w:val="000000"/>
                <w:sz w:val="20"/>
              </w:rPr>
              <w:t>допол-</w:t>
            </w:r>
            <w:r>
              <w:br/>
            </w:r>
            <w:r>
              <w:rPr>
                <w:rFonts w:ascii="Times New Roman"/>
                <w:b w:val="false"/>
                <w:i w:val="false"/>
                <w:color w:val="000000"/>
                <w:sz w:val="20"/>
              </w:rPr>
              <w:t>
</w:t>
            </w:r>
            <w:r>
              <w:rPr>
                <w:rFonts w:ascii="Times New Roman"/>
                <w:b w:val="false"/>
                <w:i w:val="false"/>
                <w:color w:val="000000"/>
                <w:sz w:val="20"/>
              </w:rPr>
              <w:t>нительную.</w:t>
            </w:r>
            <w:r>
              <w:br/>
            </w:r>
            <w:r>
              <w:rPr>
                <w:rFonts w:ascii="Times New Roman"/>
                <w:b w:val="false"/>
                <w:i w:val="false"/>
                <w:color w:val="000000"/>
                <w:sz w:val="20"/>
              </w:rPr>
              <w:t>
</w:t>
            </w:r>
            <w:r>
              <w:rPr>
                <w:rFonts w:ascii="Times New Roman"/>
                <w:b w:val="false"/>
                <w:i w:val="false"/>
                <w:color w:val="000000"/>
                <w:sz w:val="20"/>
              </w:rPr>
              <w:t>оплату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rPr>
                <w:rFonts w:ascii="Times New Roman"/>
                <w:b w:val="false"/>
                <w:i w:val="false"/>
                <w:color w:val="000000"/>
                <w:sz w:val="20"/>
              </w:rPr>
              <w:t>мер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гр.37</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/1000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военно</w:t>
            </w:r>
            <w:r>
              <w:rPr>
                <w:rFonts w:ascii="Times New Roman"/>
                <w:b w:val="false"/>
                <w:i w:val="false"/>
                <w:color w:val="000000"/>
                <w:sz w:val="20"/>
              </w:rPr>
              <w:t>служа</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rPr>
                <w:rFonts w:ascii="Times New Roman"/>
                <w:b w:val="false"/>
                <w:i w:val="false"/>
                <w:color w:val="000000"/>
                <w:sz w:val="20"/>
              </w:rPr>
              <w:t xml:space="preserve">чающих </w:t>
            </w:r>
            <w:r>
              <w:rPr>
                <w:rFonts w:ascii="Times New Roman"/>
                <w:b w:val="false"/>
                <w:i w:val="false"/>
                <w:color w:val="000000"/>
                <w:sz w:val="20"/>
              </w:rPr>
              <w:t xml:space="preserve">дополнительную </w:t>
            </w:r>
            <w:r>
              <w:rPr>
                <w:rFonts w:ascii="Times New Roman"/>
                <w:b w:val="false"/>
                <w:i w:val="false"/>
                <w:color w:val="000000"/>
                <w:sz w:val="20"/>
              </w:rPr>
              <w:t>оплату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 ______________</w:t>
      </w:r>
      <w:r>
        <w:br/>
      </w:r>
      <w:r>
        <w:rPr>
          <w:rFonts w:ascii="Times New Roman"/>
          <w:b w:val="false"/>
          <w:i w:val="false"/>
          <w:color w:val="000000"/>
          <w:sz w:val="28"/>
        </w:rPr>
        <w:t>
                                    (подпись)   (фамилия и.о.)</w:t>
      </w:r>
    </w:p>
    <w:bookmarkStart w:name="z125" w:id="41"/>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15-111       </w:t>
      </w:r>
    </w:p>
    <w:bookmarkEnd w:id="41"/>
    <w:bookmarkStart w:name="z126" w:id="42"/>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по должностному окладу</w:t>
      </w:r>
      <w:r>
        <w:br/>
      </w:r>
      <w:r>
        <w:rPr>
          <w:rFonts w:ascii="Times New Roman"/>
          <w:b w:val="false"/>
          <w:i w:val="false"/>
          <w:color w:val="000000"/>
          <w:sz w:val="28"/>
        </w:rPr>
        <w:t>
</w:t>
      </w:r>
      <w:r>
        <w:rPr>
          <w:rFonts w:ascii="Times New Roman"/>
          <w:b/>
          <w:i w:val="false"/>
          <w:color w:val="000000"/>
          <w:sz w:val="28"/>
        </w:rPr>
        <w:t>         военнослужащих срочной военной службы</w:t>
      </w:r>
    </w:p>
    <w:bookmarkEnd w:id="42"/>
    <w:p>
      <w:pPr>
        <w:spacing w:after="0"/>
        <w:ind w:left="0"/>
        <w:jc w:val="both"/>
      </w:pPr>
      <w:r>
        <w:rPr>
          <w:rFonts w:ascii="Times New Roman"/>
          <w:b w:val="false"/>
          <w:i w:val="false"/>
          <w:color w:val="ff0000"/>
          <w:sz w:val="28"/>
        </w:rPr>
        <w:t xml:space="preserve">      Сноска. Приложение 16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2875"/>
        <w:gridCol w:w="3118"/>
        <w:gridCol w:w="3353"/>
      </w:tblGrid>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Тарифный разряд</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военнослужащих</w:t>
            </w:r>
            <w:r>
              <w:br/>
            </w:r>
            <w:r>
              <w:rPr>
                <w:rFonts w:ascii="Times New Roman"/>
                <w:b w:val="false"/>
                <w:i w:val="false"/>
                <w:color w:val="000000"/>
                <w:sz w:val="20"/>
              </w:rPr>
              <w:t>
</w:t>
            </w:r>
            <w:r>
              <w:rPr>
                <w:rFonts w:ascii="Times New Roman"/>
                <w:b w:val="false"/>
                <w:i w:val="false"/>
                <w:color w:val="000000"/>
                <w:sz w:val="20"/>
              </w:rPr>
              <w:t>срочной военной службы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(базовый должностной оклад х коэф. х гр. 2)/1000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должностных</w:t>
            </w:r>
            <w:r>
              <w:br/>
            </w:r>
            <w:r>
              <w:rPr>
                <w:rFonts w:ascii="Times New Roman"/>
                <w:b w:val="false"/>
                <w:i w:val="false"/>
                <w:color w:val="000000"/>
                <w:sz w:val="20"/>
              </w:rPr>
              <w:t>
</w:t>
            </w:r>
            <w:r>
              <w:rPr>
                <w:rFonts w:ascii="Times New Roman"/>
                <w:b w:val="false"/>
                <w:i w:val="false"/>
                <w:color w:val="000000"/>
                <w:sz w:val="20"/>
              </w:rPr>
              <w:t>окладов в год (гр. 3</w:t>
            </w:r>
            <w:r>
              <w:br/>
            </w:r>
            <w:r>
              <w:rPr>
                <w:rFonts w:ascii="Times New Roman"/>
                <w:b w:val="false"/>
                <w:i w:val="false"/>
                <w:color w:val="000000"/>
                <w:sz w:val="20"/>
              </w:rPr>
              <w:t>
</w:t>
            </w:r>
            <w:r>
              <w:rPr>
                <w:rFonts w:ascii="Times New Roman"/>
                <w:b w:val="false"/>
                <w:i w:val="false"/>
                <w:color w:val="000000"/>
                <w:sz w:val="20"/>
              </w:rPr>
              <w:t>х 12)</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 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w:t>
      </w:r>
      <w:r>
        <w:br/>
      </w:r>
      <w:r>
        <w:rPr>
          <w:rFonts w:ascii="Times New Roman"/>
          <w:b w:val="false"/>
          <w:i w:val="false"/>
          <w:color w:val="000000"/>
          <w:sz w:val="28"/>
        </w:rPr>
        <w:t>
                                     (подпись) (фамилия и.о.)</w:t>
      </w:r>
    </w:p>
    <w:bookmarkStart w:name="z127" w:id="43"/>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01-112        </w:t>
      </w:r>
    </w:p>
    <w:bookmarkEnd w:id="43"/>
    <w:bookmarkStart w:name="z128" w:id="44"/>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дополнительные денежные выплаты</w:t>
      </w:r>
    </w:p>
    <w:bookmarkEnd w:id="44"/>
    <w:p>
      <w:pPr>
        <w:spacing w:after="0"/>
        <w:ind w:left="0"/>
        <w:jc w:val="both"/>
      </w:pPr>
      <w:r>
        <w:rPr>
          <w:rFonts w:ascii="Times New Roman"/>
          <w:b w:val="false"/>
          <w:i w:val="false"/>
          <w:color w:val="ff0000"/>
          <w:sz w:val="28"/>
        </w:rPr>
        <w:t xml:space="preserve">      Сноска. Приложение 17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bookmarkStart w:name="z129" w:id="45"/>
    <w:p>
      <w:pPr>
        <w:spacing w:after="0"/>
        <w:ind w:left="0"/>
        <w:jc w:val="both"/>
      </w:pPr>
      <w:r>
        <w:rPr>
          <w:rFonts w:ascii="Times New Roman"/>
          <w:b w:val="false"/>
          <w:i w:val="false"/>
          <w:color w:val="000000"/>
          <w:sz w:val="28"/>
        </w:rPr>
        <w:t>
</w:t>
      </w:r>
      <w:r>
        <w:rPr>
          <w:rFonts w:ascii="Times New Roman"/>
          <w:b/>
          <w:i w:val="false"/>
          <w:color w:val="000000"/>
          <w:sz w:val="28"/>
        </w:rPr>
        <w:t>            Дополнительные денежные выплаты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1701"/>
        <w:gridCol w:w="1681"/>
        <w:gridCol w:w="1902"/>
        <w:gridCol w:w="1519"/>
        <w:gridCol w:w="1365"/>
        <w:gridCol w:w="2133"/>
      </w:tblGrid>
      <w:tr>
        <w:trPr>
          <w:trHeight w:val="24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должностей</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 7 из формы</w:t>
            </w:r>
            <w:r>
              <w:br/>
            </w:r>
            <w:r>
              <w:rPr>
                <w:rFonts w:ascii="Times New Roman"/>
                <w:b w:val="false"/>
                <w:i w:val="false"/>
                <w:color w:val="000000"/>
                <w:sz w:val="20"/>
              </w:rPr>
              <w:t>
</w:t>
            </w:r>
            <w:r>
              <w:rPr>
                <w:rFonts w:ascii="Times New Roman"/>
                <w:b w:val="false"/>
                <w:i w:val="false"/>
                <w:color w:val="000000"/>
                <w:sz w:val="20"/>
              </w:rPr>
              <w:t>01-111)</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двух должностных</w:t>
            </w:r>
            <w:r>
              <w:br/>
            </w:r>
            <w:r>
              <w:rPr>
                <w:rFonts w:ascii="Times New Roman"/>
                <w:b w:val="false"/>
                <w:i w:val="false"/>
                <w:color w:val="000000"/>
                <w:sz w:val="20"/>
              </w:rPr>
              <w:t>
</w:t>
            </w:r>
            <w:r>
              <w:rPr>
                <w:rFonts w:ascii="Times New Roman"/>
                <w:b w:val="false"/>
                <w:i w:val="false"/>
                <w:color w:val="000000"/>
                <w:sz w:val="20"/>
              </w:rPr>
              <w:t>окладов в год для</w:t>
            </w:r>
            <w:r>
              <w:br/>
            </w:r>
            <w:r>
              <w:rPr>
                <w:rFonts w:ascii="Times New Roman"/>
                <w:b w:val="false"/>
                <w:i w:val="false"/>
                <w:color w:val="000000"/>
                <w:sz w:val="20"/>
              </w:rPr>
              <w:t>
</w:t>
            </w:r>
            <w:r>
              <w:rPr>
                <w:rFonts w:ascii="Times New Roman"/>
                <w:b w:val="false"/>
                <w:i w:val="false"/>
                <w:color w:val="000000"/>
                <w:sz w:val="20"/>
              </w:rPr>
              <w:t>премирования</w:t>
            </w:r>
            <w:r>
              <w:br/>
            </w:r>
            <w:r>
              <w:rPr>
                <w:rFonts w:ascii="Times New Roman"/>
                <w:b w:val="false"/>
                <w:i w:val="false"/>
                <w:color w:val="000000"/>
                <w:sz w:val="20"/>
              </w:rPr>
              <w:t>
</w:t>
            </w:r>
            <w:r>
              <w:rPr>
                <w:rFonts w:ascii="Times New Roman"/>
                <w:b w:val="false"/>
                <w:i w:val="false"/>
                <w:color w:val="000000"/>
                <w:sz w:val="20"/>
              </w:rPr>
              <w:t>(гр. 2х2)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Единовременное денежное</w:t>
            </w:r>
            <w:r>
              <w:br/>
            </w:r>
            <w:r>
              <w:rPr>
                <w:rFonts w:ascii="Times New Roman"/>
                <w:b w:val="false"/>
                <w:i w:val="false"/>
                <w:color w:val="000000"/>
                <w:sz w:val="20"/>
              </w:rPr>
              <w:t>
</w:t>
            </w:r>
            <w:r>
              <w:rPr>
                <w:rFonts w:ascii="Times New Roman"/>
                <w:b w:val="false"/>
                <w:i w:val="false"/>
                <w:color w:val="000000"/>
                <w:sz w:val="20"/>
              </w:rPr>
              <w:t>вознаграждение гражданам впервые</w:t>
            </w:r>
            <w:r>
              <w:br/>
            </w:r>
            <w:r>
              <w:rPr>
                <w:rFonts w:ascii="Times New Roman"/>
                <w:b w:val="false"/>
                <w:i w:val="false"/>
                <w:color w:val="000000"/>
                <w:sz w:val="20"/>
              </w:rPr>
              <w:t>
</w:t>
            </w:r>
            <w:r>
              <w:rPr>
                <w:rFonts w:ascii="Times New Roman"/>
                <w:b w:val="false"/>
                <w:i w:val="false"/>
                <w:color w:val="000000"/>
                <w:sz w:val="20"/>
              </w:rPr>
              <w:t>поступившим на воинскую службу</w:t>
            </w:r>
            <w:r>
              <w:br/>
            </w:r>
            <w:r>
              <w:rPr>
                <w:rFonts w:ascii="Times New Roman"/>
                <w:b w:val="false"/>
                <w:i w:val="false"/>
                <w:color w:val="000000"/>
                <w:sz w:val="20"/>
              </w:rPr>
              <w:t>
</w:t>
            </w:r>
            <w:r>
              <w:rPr>
                <w:rFonts w:ascii="Times New Roman"/>
                <w:b w:val="false"/>
                <w:i w:val="false"/>
                <w:color w:val="000000"/>
                <w:sz w:val="20"/>
              </w:rPr>
              <w:t>по контракту на должности солдат</w:t>
            </w:r>
            <w:r>
              <w:br/>
            </w:r>
            <w:r>
              <w:rPr>
                <w:rFonts w:ascii="Times New Roman"/>
                <w:b w:val="false"/>
                <w:i w:val="false"/>
                <w:color w:val="000000"/>
                <w:sz w:val="20"/>
              </w:rPr>
              <w:t>
</w:t>
            </w:r>
            <w:r>
              <w:rPr>
                <w:rFonts w:ascii="Times New Roman"/>
                <w:b w:val="false"/>
                <w:i w:val="false"/>
                <w:color w:val="000000"/>
                <w:sz w:val="20"/>
              </w:rPr>
              <w:t>(матросов), сержантов (старшин)</w:t>
            </w:r>
            <w:r>
              <w:br/>
            </w:r>
            <w:r>
              <w:rPr>
                <w:rFonts w:ascii="Times New Roman"/>
                <w:b w:val="false"/>
                <w:i w:val="false"/>
                <w:color w:val="000000"/>
                <w:sz w:val="20"/>
              </w:rPr>
              <w:t>
</w:t>
            </w:r>
            <w:r>
              <w:rPr>
                <w:rFonts w:ascii="Times New Roman"/>
                <w:b w:val="false"/>
                <w:i w:val="false"/>
                <w:color w:val="000000"/>
                <w:sz w:val="20"/>
              </w:rPr>
              <w:t>в зависимости от срока</w:t>
            </w:r>
            <w:r>
              <w:br/>
            </w:r>
            <w:r>
              <w:rPr>
                <w:rFonts w:ascii="Times New Roman"/>
                <w:b w:val="false"/>
                <w:i w:val="false"/>
                <w:color w:val="000000"/>
                <w:sz w:val="20"/>
              </w:rPr>
              <w:t>
</w:t>
            </w:r>
            <w:r>
              <w:rPr>
                <w:rFonts w:ascii="Times New Roman"/>
                <w:b w:val="false"/>
                <w:i w:val="false"/>
                <w:color w:val="000000"/>
                <w:sz w:val="20"/>
              </w:rPr>
              <w:t>заключенного контракта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денежные выплаты работникам органов налоговой службы и работникам структурного подразделения Министерства юстиции Республики Казахстан</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на воинскую</w:t>
            </w:r>
            <w:r>
              <w:br/>
            </w:r>
            <w:r>
              <w:rPr>
                <w:rFonts w:ascii="Times New Roman"/>
                <w:b w:val="false"/>
                <w:i w:val="false"/>
                <w:color w:val="000000"/>
                <w:sz w:val="20"/>
              </w:rPr>
              <w:t>
</w:t>
            </w:r>
            <w:r>
              <w:rPr>
                <w:rFonts w:ascii="Times New Roman"/>
                <w:b w:val="false"/>
                <w:i w:val="false"/>
                <w:color w:val="000000"/>
                <w:sz w:val="20"/>
              </w:rPr>
              <w:t>службу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единовременного</w:t>
            </w:r>
            <w:r>
              <w:br/>
            </w:r>
            <w:r>
              <w:rPr>
                <w:rFonts w:ascii="Times New Roman"/>
                <w:b w:val="false"/>
                <w:i w:val="false"/>
                <w:color w:val="000000"/>
                <w:sz w:val="20"/>
              </w:rPr>
              <w:t>
</w:t>
            </w:r>
            <w:r>
              <w:rPr>
                <w:rFonts w:ascii="Times New Roman"/>
                <w:b w:val="false"/>
                <w:i w:val="false"/>
                <w:color w:val="000000"/>
                <w:sz w:val="20"/>
              </w:rPr>
              <w:t>денежного</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гр. 4 х</w:t>
            </w:r>
            <w:r>
              <w:br/>
            </w:r>
            <w:r>
              <w:rPr>
                <w:rFonts w:ascii="Times New Roman"/>
                <w:b w:val="false"/>
                <w:i w:val="false"/>
                <w:color w:val="000000"/>
                <w:sz w:val="20"/>
              </w:rPr>
              <w:t>
</w:t>
            </w:r>
            <w:r>
              <w:rPr>
                <w:rFonts w:ascii="Times New Roman"/>
                <w:b w:val="false"/>
                <w:i w:val="false"/>
                <w:color w:val="000000"/>
                <w:sz w:val="20"/>
              </w:rPr>
              <w:t>гр. 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19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 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 ___________</w:t>
      </w:r>
      <w:r>
        <w:br/>
      </w:r>
      <w:r>
        <w:rPr>
          <w:rFonts w:ascii="Times New Roman"/>
          <w:b w:val="false"/>
          <w:i w:val="false"/>
          <w:color w:val="000000"/>
          <w:sz w:val="28"/>
        </w:rPr>
        <w:t>
                                   (подпись) (фамилия и.о.)</w:t>
      </w:r>
    </w:p>
    <w:bookmarkStart w:name="z130" w:id="46"/>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01-113       </w:t>
      </w:r>
    </w:p>
    <w:bookmarkEnd w:id="46"/>
    <w:bookmarkStart w:name="z131" w:id="47"/>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на компенсационные выплаты</w:t>
      </w:r>
    </w:p>
    <w:bookmarkEnd w:id="47"/>
    <w:p>
      <w:pPr>
        <w:spacing w:after="0"/>
        <w:ind w:left="0"/>
        <w:jc w:val="both"/>
      </w:pPr>
      <w:r>
        <w:rPr>
          <w:rFonts w:ascii="Times New Roman"/>
          <w:b w:val="false"/>
          <w:i w:val="false"/>
          <w:color w:val="ff0000"/>
          <w:sz w:val="28"/>
        </w:rPr>
        <w:t xml:space="preserve">      Сноска. Приложение 18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857"/>
        <w:gridCol w:w="968"/>
        <w:gridCol w:w="1879"/>
        <w:gridCol w:w="1626"/>
        <w:gridCol w:w="872"/>
        <w:gridCol w:w="1542"/>
        <w:gridCol w:w="1723"/>
        <w:gridCol w:w="911"/>
      </w:tblGrid>
      <w:tr>
        <w:trPr>
          <w:trHeight w:val="30"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должностей</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должностных. окладов в</w:t>
            </w:r>
            <w:r>
              <w:br/>
            </w:r>
            <w:r>
              <w:rPr>
                <w:rFonts w:ascii="Times New Roman"/>
                <w:b w:val="false"/>
                <w:i w:val="false"/>
                <w:color w:val="000000"/>
                <w:sz w:val="20"/>
              </w:rPr>
              <w:t>
</w:t>
            </w:r>
            <w:r>
              <w:rPr>
                <w:rFonts w:ascii="Times New Roman"/>
                <w:b w:val="false"/>
                <w:i w:val="false"/>
                <w:color w:val="000000"/>
                <w:sz w:val="20"/>
              </w:rPr>
              <w:t>месяц из соответствующих форм</w:t>
            </w:r>
            <w:r>
              <w:br/>
            </w:r>
            <w:r>
              <w:rPr>
                <w:rFonts w:ascii="Times New Roman"/>
                <w:b w:val="false"/>
                <w:i w:val="false"/>
                <w:color w:val="000000"/>
                <w:sz w:val="20"/>
              </w:rPr>
              <w:t>
</w:t>
            </w:r>
            <w:r>
              <w:rPr>
                <w:rFonts w:ascii="Times New Roman"/>
                <w:b w:val="false"/>
                <w:i w:val="false"/>
                <w:color w:val="000000"/>
                <w:sz w:val="20"/>
              </w:rPr>
              <w:t>по расчету</w:t>
            </w:r>
            <w:r>
              <w:br/>
            </w:r>
            <w:r>
              <w:rPr>
                <w:rFonts w:ascii="Times New Roman"/>
                <w:b w:val="false"/>
                <w:i w:val="false"/>
                <w:color w:val="000000"/>
                <w:sz w:val="20"/>
              </w:rPr>
              <w:t>
</w:t>
            </w:r>
            <w:r>
              <w:rPr>
                <w:rFonts w:ascii="Times New Roman"/>
                <w:b w:val="false"/>
                <w:i w:val="false"/>
                <w:color w:val="000000"/>
                <w:sz w:val="20"/>
              </w:rPr>
              <w:t>расходов по</w:t>
            </w:r>
            <w:r>
              <w:br/>
            </w:r>
            <w:r>
              <w:rPr>
                <w:rFonts w:ascii="Times New Roman"/>
                <w:b w:val="false"/>
                <w:i w:val="false"/>
                <w:color w:val="000000"/>
                <w:sz w:val="20"/>
              </w:rPr>
              <w:t>
</w:t>
            </w:r>
            <w:r>
              <w:rPr>
                <w:rFonts w:ascii="Times New Roman"/>
                <w:b w:val="false"/>
                <w:i w:val="false"/>
                <w:color w:val="000000"/>
                <w:sz w:val="20"/>
              </w:rPr>
              <w:t>оплате</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Пособие на</w:t>
            </w:r>
            <w:r>
              <w:br/>
            </w:r>
            <w:r>
              <w:rPr>
                <w:rFonts w:ascii="Times New Roman"/>
                <w:b w:val="false"/>
                <w:i w:val="false"/>
                <w:color w:val="000000"/>
                <w:sz w:val="20"/>
              </w:rPr>
              <w:t>
</w:t>
            </w:r>
            <w:r>
              <w:rPr>
                <w:rFonts w:ascii="Times New Roman"/>
                <w:b w:val="false"/>
                <w:i w:val="false"/>
                <w:color w:val="000000"/>
                <w:sz w:val="20"/>
              </w:rPr>
              <w:t>оздоровление</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гражданских</w:t>
            </w:r>
            <w:r>
              <w:br/>
            </w:r>
            <w:r>
              <w:rPr>
                <w:rFonts w:ascii="Times New Roman"/>
                <w:b w:val="false"/>
                <w:i w:val="false"/>
                <w:color w:val="000000"/>
                <w:sz w:val="20"/>
              </w:rPr>
              <w:t>
</w:t>
            </w:r>
            <w:r>
              <w:rPr>
                <w:rFonts w:ascii="Times New Roman"/>
                <w:b w:val="false"/>
                <w:i w:val="false"/>
                <w:color w:val="000000"/>
                <w:sz w:val="20"/>
              </w:rPr>
              <w:t>служащих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Пособия на</w:t>
            </w:r>
            <w:r>
              <w:br/>
            </w:r>
            <w:r>
              <w:rPr>
                <w:rFonts w:ascii="Times New Roman"/>
                <w:b w:val="false"/>
                <w:i w:val="false"/>
                <w:color w:val="000000"/>
                <w:sz w:val="20"/>
              </w:rPr>
              <w:t>
</w:t>
            </w:r>
            <w:r>
              <w:rPr>
                <w:rFonts w:ascii="Times New Roman"/>
                <w:b w:val="false"/>
                <w:i w:val="false"/>
                <w:color w:val="000000"/>
                <w:sz w:val="20"/>
              </w:rPr>
              <w:t>оздоровление</w:t>
            </w:r>
            <w:r>
              <w:br/>
            </w:r>
            <w:r>
              <w:rPr>
                <w:rFonts w:ascii="Times New Roman"/>
                <w:b w:val="false"/>
                <w:i w:val="false"/>
                <w:color w:val="000000"/>
                <w:sz w:val="20"/>
              </w:rPr>
              <w:t>
</w:t>
            </w: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проживающим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бедствия</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пособий</w:t>
            </w:r>
            <w:r>
              <w:br/>
            </w:r>
            <w:r>
              <w:rPr>
                <w:rFonts w:ascii="Times New Roman"/>
                <w:b w:val="false"/>
                <w:i w:val="false"/>
                <w:color w:val="000000"/>
                <w:sz w:val="20"/>
              </w:rPr>
              <w:t>
</w:t>
            </w:r>
            <w:r>
              <w:rPr>
                <w:rFonts w:ascii="Times New Roman"/>
                <w:b w:val="false"/>
                <w:i w:val="false"/>
                <w:color w:val="000000"/>
                <w:sz w:val="20"/>
              </w:rPr>
              <w:t>на оздо-</w:t>
            </w:r>
            <w:r>
              <w:br/>
            </w:r>
            <w:r>
              <w:rPr>
                <w:rFonts w:ascii="Times New Roman"/>
                <w:b w:val="false"/>
                <w:i w:val="false"/>
                <w:color w:val="000000"/>
                <w:sz w:val="20"/>
              </w:rPr>
              <w:t>
</w:t>
            </w:r>
            <w:r>
              <w:rPr>
                <w:rFonts w:ascii="Times New Roman"/>
                <w:b w:val="false"/>
                <w:i w:val="false"/>
                <w:color w:val="000000"/>
                <w:sz w:val="20"/>
              </w:rPr>
              <w:t>ровление</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(гр.4+гр.</w:t>
            </w:r>
            <w:r>
              <w:br/>
            </w:r>
            <w:r>
              <w:rPr>
                <w:rFonts w:ascii="Times New Roman"/>
                <w:b w:val="false"/>
                <w:i w:val="false"/>
                <w:color w:val="000000"/>
                <w:sz w:val="20"/>
              </w:rPr>
              <w:t>
</w:t>
            </w: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Подъемное пособие</w:t>
            </w:r>
            <w:r>
              <w:br/>
            </w:r>
            <w:r>
              <w:rPr>
                <w:rFonts w:ascii="Times New Roman"/>
                <w:b w:val="false"/>
                <w:i w:val="false"/>
                <w:color w:val="000000"/>
                <w:sz w:val="20"/>
              </w:rPr>
              <w:t>
</w:t>
            </w:r>
            <w:r>
              <w:rPr>
                <w:rFonts w:ascii="Times New Roman"/>
                <w:b w:val="false"/>
                <w:i w:val="false"/>
                <w:color w:val="000000"/>
                <w:sz w:val="20"/>
              </w:rPr>
              <w:t>при служебном</w:t>
            </w:r>
            <w:r>
              <w:br/>
            </w:r>
            <w:r>
              <w:rPr>
                <w:rFonts w:ascii="Times New Roman"/>
                <w:b w:val="false"/>
                <w:i w:val="false"/>
                <w:color w:val="000000"/>
                <w:sz w:val="20"/>
              </w:rPr>
              <w:t>
</w:t>
            </w:r>
            <w:r>
              <w:rPr>
                <w:rFonts w:ascii="Times New Roman"/>
                <w:b w:val="false"/>
                <w:i w:val="false"/>
                <w:color w:val="000000"/>
                <w:sz w:val="20"/>
              </w:rPr>
              <w:t>перемещении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гр.2 х</w:t>
            </w:r>
            <w:r>
              <w:br/>
            </w:r>
            <w:r>
              <w:rPr>
                <w:rFonts w:ascii="Times New Roman"/>
                <w:b w:val="false"/>
                <w:i w:val="false"/>
                <w:color w:val="000000"/>
                <w:sz w:val="20"/>
              </w:rPr>
              <w:t>
</w:t>
            </w:r>
            <w:r>
              <w:rPr>
                <w:rFonts w:ascii="Times New Roman"/>
                <w:b w:val="false"/>
                <w:i w:val="false"/>
                <w:color w:val="000000"/>
                <w:sz w:val="20"/>
              </w:rPr>
              <w:t>гр.3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работников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военнослужащих, сотрудников правоохранительных органов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2170"/>
        <w:gridCol w:w="2150"/>
        <w:gridCol w:w="1586"/>
        <w:gridCol w:w="1908"/>
        <w:gridCol w:w="1021"/>
        <w:gridCol w:w="20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Единовременное пособие при</w:t>
            </w:r>
            <w:r>
              <w:br/>
            </w:r>
            <w:r>
              <w:rPr>
                <w:rFonts w:ascii="Times New Roman"/>
                <w:b w:val="false"/>
                <w:i w:val="false"/>
                <w:color w:val="000000"/>
                <w:sz w:val="20"/>
              </w:rPr>
              <w:t>
</w:t>
            </w:r>
            <w:r>
              <w:rPr>
                <w:rFonts w:ascii="Times New Roman"/>
                <w:b w:val="false"/>
                <w:i w:val="false"/>
                <w:color w:val="000000"/>
                <w:sz w:val="20"/>
              </w:rPr>
              <w:t>увольнении со службы по</w:t>
            </w:r>
            <w:r>
              <w:br/>
            </w:r>
            <w:r>
              <w:rPr>
                <w:rFonts w:ascii="Times New Roman"/>
                <w:b w:val="false"/>
                <w:i w:val="false"/>
                <w:color w:val="000000"/>
                <w:sz w:val="20"/>
              </w:rPr>
              <w:t>
</w:t>
            </w:r>
            <w:r>
              <w:rPr>
                <w:rFonts w:ascii="Times New Roman"/>
                <w:b w:val="false"/>
                <w:i w:val="false"/>
                <w:color w:val="000000"/>
                <w:sz w:val="20"/>
              </w:rPr>
              <w:t>возрасту, выходное пособие</w:t>
            </w:r>
            <w:r>
              <w:br/>
            </w:r>
            <w:r>
              <w:rPr>
                <w:rFonts w:ascii="Times New Roman"/>
                <w:b w:val="false"/>
                <w:i w:val="false"/>
                <w:color w:val="000000"/>
                <w:sz w:val="20"/>
              </w:rPr>
              <w:t>
</w:t>
            </w:r>
            <w:r>
              <w:rPr>
                <w:rFonts w:ascii="Times New Roman"/>
                <w:b w:val="false"/>
                <w:i w:val="false"/>
                <w:color w:val="000000"/>
                <w:sz w:val="20"/>
              </w:rPr>
              <w:t>судьям при уходе в отставку и пособие депутату по истечении</w:t>
            </w:r>
            <w:r>
              <w:br/>
            </w:r>
            <w:r>
              <w:rPr>
                <w:rFonts w:ascii="Times New Roman"/>
                <w:b w:val="false"/>
                <w:i w:val="false"/>
                <w:color w:val="000000"/>
                <w:sz w:val="20"/>
              </w:rPr>
              <w:t>
</w:t>
            </w:r>
            <w:r>
              <w:rPr>
                <w:rFonts w:ascii="Times New Roman"/>
                <w:b w:val="false"/>
                <w:i w:val="false"/>
                <w:color w:val="000000"/>
                <w:sz w:val="20"/>
              </w:rPr>
              <w:t>срока его полномочий, а также единовременное пособие при увольнении с военной службы военнослужащим срочной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за 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за</w:t>
            </w:r>
            <w:r>
              <w:br/>
            </w:r>
            <w:r>
              <w:rPr>
                <w:rFonts w:ascii="Times New Roman"/>
                <w:b w:val="false"/>
                <w:i w:val="false"/>
                <w:color w:val="000000"/>
                <w:sz w:val="20"/>
              </w:rPr>
              <w:t>
</w:t>
            </w:r>
            <w:r>
              <w:rPr>
                <w:rFonts w:ascii="Times New Roman"/>
                <w:b w:val="false"/>
                <w:i w:val="false"/>
                <w:color w:val="000000"/>
                <w:sz w:val="20"/>
              </w:rPr>
              <w:t>особые условия</w:t>
            </w:r>
            <w:r>
              <w:br/>
            </w:r>
            <w:r>
              <w:rPr>
                <w:rFonts w:ascii="Times New Roman"/>
                <w:b w:val="false"/>
                <w:i w:val="false"/>
                <w:color w:val="000000"/>
                <w:sz w:val="20"/>
              </w:rPr>
              <w:t>
</w:t>
            </w:r>
            <w:r>
              <w:rPr>
                <w:rFonts w:ascii="Times New Roman"/>
                <w:b w:val="false"/>
                <w:i w:val="false"/>
                <w:color w:val="000000"/>
                <w:sz w:val="20"/>
              </w:rPr>
              <w:t>труда</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специфике 113 гр.7+гр.9+гр. 11+гр.13+гр.</w:t>
            </w:r>
            <w:r>
              <w:br/>
            </w:r>
            <w:r>
              <w:rPr>
                <w:rFonts w:ascii="Times New Roman"/>
                <w:b w:val="false"/>
                <w:i w:val="false"/>
                <w:color w:val="000000"/>
                <w:sz w:val="20"/>
              </w:rPr>
              <w:t>
</w:t>
            </w:r>
            <w:r>
              <w:rPr>
                <w:rFonts w:ascii="Times New Roman"/>
                <w:b w:val="false"/>
                <w:i w:val="false"/>
                <w:color w:val="000000"/>
                <w:sz w:val="20"/>
              </w:rPr>
              <w:t>15</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получателей</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получателей</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получателей</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 ______________</w:t>
      </w:r>
      <w:r>
        <w:br/>
      </w:r>
      <w:r>
        <w:rPr>
          <w:rFonts w:ascii="Times New Roman"/>
          <w:b w:val="false"/>
          <w:i w:val="false"/>
          <w:color w:val="000000"/>
          <w:sz w:val="28"/>
        </w:rPr>
        <w:t>
                                    (подпись)     (фамилия и.о.)</w:t>
      </w:r>
    </w:p>
    <w:bookmarkStart w:name="z132" w:id="48"/>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01-114       </w:t>
      </w:r>
    </w:p>
    <w:bookmarkEnd w:id="48"/>
    <w:bookmarkStart w:name="z133" w:id="49"/>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дополнительно установленные</w:t>
      </w:r>
      <w:r>
        <w:br/>
      </w:r>
      <w:r>
        <w:rPr>
          <w:rFonts w:ascii="Times New Roman"/>
          <w:b w:val="false"/>
          <w:i w:val="false"/>
          <w:color w:val="000000"/>
          <w:sz w:val="28"/>
        </w:rPr>
        <w:t>
</w:t>
      </w:r>
      <w:r>
        <w:rPr>
          <w:rFonts w:ascii="Times New Roman"/>
          <w:b/>
          <w:i w:val="false"/>
          <w:color w:val="000000"/>
          <w:sz w:val="28"/>
        </w:rPr>
        <w:t>         обязательные пенсионные взносы судей и обязательные</w:t>
      </w:r>
      <w:r>
        <w:br/>
      </w:r>
      <w:r>
        <w:rPr>
          <w:rFonts w:ascii="Times New Roman"/>
          <w:b w:val="false"/>
          <w:i w:val="false"/>
          <w:color w:val="000000"/>
          <w:sz w:val="28"/>
        </w:rPr>
        <w:t>
</w:t>
      </w:r>
      <w:r>
        <w:rPr>
          <w:rFonts w:ascii="Times New Roman"/>
          <w:b/>
          <w:i w:val="false"/>
          <w:color w:val="000000"/>
          <w:sz w:val="28"/>
        </w:rPr>
        <w:t>      пенсионные взносы военнослужащих, сотрудников специальных</w:t>
      </w:r>
      <w:r>
        <w:br/>
      </w:r>
      <w:r>
        <w:rPr>
          <w:rFonts w:ascii="Times New Roman"/>
          <w:b w:val="false"/>
          <w:i w:val="false"/>
          <w:color w:val="000000"/>
          <w:sz w:val="28"/>
        </w:rPr>
        <w:t>
</w:t>
      </w:r>
      <w:r>
        <w:rPr>
          <w:rFonts w:ascii="Times New Roman"/>
          <w:b/>
          <w:i w:val="false"/>
          <w:color w:val="000000"/>
          <w:sz w:val="28"/>
        </w:rPr>
        <w:t>      государственных органов, органов прокуратуры, внутренних</w:t>
      </w:r>
      <w:r>
        <w:br/>
      </w:r>
      <w:r>
        <w:rPr>
          <w:rFonts w:ascii="Times New Roman"/>
          <w:b w:val="false"/>
          <w:i w:val="false"/>
          <w:color w:val="000000"/>
          <w:sz w:val="28"/>
        </w:rPr>
        <w:t>
</w:t>
      </w:r>
      <w:r>
        <w:rPr>
          <w:rFonts w:ascii="Times New Roman"/>
          <w:b/>
          <w:i w:val="false"/>
          <w:color w:val="000000"/>
          <w:sz w:val="28"/>
        </w:rPr>
        <w:t>       дел, органов уголовно-исполнительной системы Республики</w:t>
      </w:r>
      <w:r>
        <w:br/>
      </w:r>
      <w:r>
        <w:rPr>
          <w:rFonts w:ascii="Times New Roman"/>
          <w:b w:val="false"/>
          <w:i w:val="false"/>
          <w:color w:val="000000"/>
          <w:sz w:val="28"/>
        </w:rPr>
        <w:t>
</w:t>
      </w:r>
      <w:r>
        <w:rPr>
          <w:rFonts w:ascii="Times New Roman"/>
          <w:b/>
          <w:i w:val="false"/>
          <w:color w:val="000000"/>
          <w:sz w:val="28"/>
        </w:rPr>
        <w:t>       Казахстан, органов финансовой полиции и государственной</w:t>
      </w:r>
      <w:r>
        <w:br/>
      </w:r>
      <w:r>
        <w:rPr>
          <w:rFonts w:ascii="Times New Roman"/>
          <w:b w:val="false"/>
          <w:i w:val="false"/>
          <w:color w:val="000000"/>
          <w:sz w:val="28"/>
        </w:rPr>
        <w:t>
</w:t>
      </w:r>
      <w:r>
        <w:rPr>
          <w:rFonts w:ascii="Times New Roman"/>
          <w:b/>
          <w:i w:val="false"/>
          <w:color w:val="000000"/>
          <w:sz w:val="28"/>
        </w:rPr>
        <w:t>       противопожарной службы в накопительные пенсионные фонды</w:t>
      </w:r>
    </w:p>
    <w:bookmarkEnd w:id="49"/>
    <w:p>
      <w:pPr>
        <w:spacing w:after="0"/>
        <w:ind w:left="0"/>
        <w:jc w:val="both"/>
      </w:pPr>
      <w:r>
        <w:rPr>
          <w:rFonts w:ascii="Times New Roman"/>
          <w:b w:val="false"/>
          <w:i w:val="false"/>
          <w:color w:val="ff0000"/>
          <w:sz w:val="28"/>
        </w:rPr>
        <w:t xml:space="preserve">      Сноска. Приложение 19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bookmarkStart w:name="z134" w:id="50"/>
    <w:p>
      <w:pPr>
        <w:spacing w:after="0"/>
        <w:ind w:left="0"/>
        <w:jc w:val="both"/>
      </w:pPr>
      <w:r>
        <w:rPr>
          <w:rFonts w:ascii="Times New Roman"/>
          <w:b w:val="false"/>
          <w:i w:val="false"/>
          <w:color w:val="000000"/>
          <w:sz w:val="28"/>
        </w:rPr>
        <w:t>
         Дополнительно установленные обязательные пенсионные</w:t>
      </w:r>
      <w:r>
        <w:br/>
      </w:r>
      <w:r>
        <w:rPr>
          <w:rFonts w:ascii="Times New Roman"/>
          <w:b w:val="false"/>
          <w:i w:val="false"/>
          <w:color w:val="000000"/>
          <w:sz w:val="28"/>
        </w:rPr>
        <w:t>
       взносы судей и обязательные пенсионные взносы органов</w:t>
      </w:r>
      <w:r>
        <w:br/>
      </w:r>
      <w:r>
        <w:rPr>
          <w:rFonts w:ascii="Times New Roman"/>
          <w:b w:val="false"/>
          <w:i w:val="false"/>
          <w:color w:val="000000"/>
          <w:sz w:val="28"/>
        </w:rPr>
        <w:t>
     внутренних дел, Комитета уголовно-исполнительной системы</w:t>
      </w:r>
      <w:r>
        <w:br/>
      </w:r>
      <w:r>
        <w:rPr>
          <w:rFonts w:ascii="Times New Roman"/>
          <w:b w:val="false"/>
          <w:i w:val="false"/>
          <w:color w:val="000000"/>
          <w:sz w:val="28"/>
        </w:rPr>
        <w:t>
        Республики Казахстан, органов финансовой полиции и</w:t>
      </w:r>
      <w:r>
        <w:br/>
      </w:r>
      <w:r>
        <w:rPr>
          <w:rFonts w:ascii="Times New Roman"/>
          <w:b w:val="false"/>
          <w:i w:val="false"/>
          <w:color w:val="000000"/>
          <w:sz w:val="28"/>
        </w:rPr>
        <w:t>
     государственной противопожарной службы в накопительные</w:t>
      </w:r>
      <w:r>
        <w:br/>
      </w:r>
      <w:r>
        <w:rPr>
          <w:rFonts w:ascii="Times New Roman"/>
          <w:b w:val="false"/>
          <w:i w:val="false"/>
          <w:color w:val="000000"/>
          <w:sz w:val="28"/>
        </w:rPr>
        <w:t>
                       пенсионные фонды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533"/>
        <w:gridCol w:w="2393"/>
        <w:gridCol w:w="2293"/>
        <w:gridCol w:w="189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работников</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денежного содержания в</w:t>
            </w:r>
            <w:r>
              <w:br/>
            </w:r>
            <w:r>
              <w:rPr>
                <w:rFonts w:ascii="Times New Roman"/>
                <w:b w:val="false"/>
                <w:i w:val="false"/>
                <w:color w:val="000000"/>
                <w:sz w:val="20"/>
              </w:rPr>
              <w:t>
</w:t>
            </w:r>
            <w:r>
              <w:rPr>
                <w:rFonts w:ascii="Times New Roman"/>
                <w:b w:val="false"/>
                <w:i w:val="false"/>
                <w:color w:val="000000"/>
                <w:sz w:val="20"/>
              </w:rPr>
              <w:t>месяц судей, военнослужащих,</w:t>
            </w:r>
            <w:r>
              <w:br/>
            </w:r>
            <w:r>
              <w:rPr>
                <w:rFonts w:ascii="Times New Roman"/>
                <w:b w:val="false"/>
                <w:i w:val="false"/>
                <w:color w:val="000000"/>
                <w:sz w:val="20"/>
              </w:rPr>
              <w:t>
</w:t>
            </w:r>
            <w:r>
              <w:rPr>
                <w:rFonts w:ascii="Times New Roman"/>
                <w:b w:val="false"/>
                <w:i w:val="false"/>
                <w:color w:val="000000"/>
                <w:sz w:val="20"/>
              </w:rPr>
              <w:t>сотрудников специальных государственных органов, органов прокуратуры, внутренних дел и Комитета</w:t>
            </w:r>
            <w:r>
              <w:br/>
            </w:r>
            <w:r>
              <w:rPr>
                <w:rFonts w:ascii="Times New Roman"/>
                <w:b w:val="false"/>
                <w:i w:val="false"/>
                <w:color w:val="000000"/>
                <w:sz w:val="20"/>
              </w:rPr>
              <w:t>
</w:t>
            </w:r>
            <w:r>
              <w:rPr>
                <w:rFonts w:ascii="Times New Roman"/>
                <w:b w:val="false"/>
                <w:i w:val="false"/>
                <w:color w:val="000000"/>
                <w:sz w:val="20"/>
              </w:rPr>
              <w:t>уголовно-исполнительной</w:t>
            </w:r>
            <w:r>
              <w:br/>
            </w:r>
            <w:r>
              <w:rPr>
                <w:rFonts w:ascii="Times New Roman"/>
                <w:b w:val="false"/>
                <w:i w:val="false"/>
                <w:color w:val="000000"/>
                <w:sz w:val="20"/>
              </w:rPr>
              <w:t>
</w:t>
            </w:r>
            <w:r>
              <w:rPr>
                <w:rFonts w:ascii="Times New Roman"/>
                <w:b w:val="false"/>
                <w:i w:val="false"/>
                <w:color w:val="000000"/>
                <w:sz w:val="20"/>
              </w:rPr>
              <w:t>системы Министерства внутренних дел, органов финансовой полиции и</w:t>
            </w:r>
            <w:r>
              <w:br/>
            </w:r>
            <w:r>
              <w:rPr>
                <w:rFonts w:ascii="Times New Roman"/>
                <w:b w:val="false"/>
                <w:i w:val="false"/>
                <w:color w:val="000000"/>
                <w:sz w:val="20"/>
              </w:rPr>
              <w:t>
</w:t>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
</w:t>
            </w:r>
            <w:r>
              <w:rPr>
                <w:rFonts w:ascii="Times New Roman"/>
                <w:b w:val="false"/>
                <w:i w:val="false"/>
                <w:color w:val="000000"/>
                <w:sz w:val="20"/>
              </w:rPr>
              <w:t>имеющих по состоянию на 1</w:t>
            </w:r>
            <w:r>
              <w:br/>
            </w:r>
            <w:r>
              <w:rPr>
                <w:rFonts w:ascii="Times New Roman"/>
                <w:b w:val="false"/>
                <w:i w:val="false"/>
                <w:color w:val="000000"/>
                <w:sz w:val="20"/>
              </w:rPr>
              <w:t>
</w:t>
            </w:r>
            <w:r>
              <w:rPr>
                <w:rFonts w:ascii="Times New Roman"/>
                <w:b w:val="false"/>
                <w:i w:val="false"/>
                <w:color w:val="000000"/>
                <w:sz w:val="20"/>
              </w:rPr>
              <w:t>января 1998 года стаж военной службы, службы в органах внутренних дел менее 10 лет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пенсионного</w:t>
            </w:r>
            <w:r>
              <w:br/>
            </w:r>
            <w:r>
              <w:rPr>
                <w:rFonts w:ascii="Times New Roman"/>
                <w:b w:val="false"/>
                <w:i w:val="false"/>
                <w:color w:val="000000"/>
                <w:sz w:val="20"/>
              </w:rPr>
              <w:t>
</w:t>
            </w:r>
            <w:r>
              <w:rPr>
                <w:rFonts w:ascii="Times New Roman"/>
                <w:b w:val="false"/>
                <w:i w:val="false"/>
                <w:color w:val="000000"/>
                <w:sz w:val="20"/>
              </w:rPr>
              <w:t>взноса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взноса в</w:t>
            </w:r>
            <w:r>
              <w:br/>
            </w:r>
            <w:r>
              <w:rPr>
                <w:rFonts w:ascii="Times New Roman"/>
                <w:b w:val="false"/>
                <w:i w:val="false"/>
                <w:color w:val="000000"/>
                <w:sz w:val="20"/>
              </w:rPr>
              <w:t>
</w:t>
            </w:r>
            <w:r>
              <w:rPr>
                <w:rFonts w:ascii="Times New Roman"/>
                <w:b w:val="false"/>
                <w:i w:val="false"/>
                <w:color w:val="000000"/>
                <w:sz w:val="20"/>
              </w:rPr>
              <w:t>месяц (гр.2х</w:t>
            </w:r>
            <w:r>
              <w:br/>
            </w:r>
            <w:r>
              <w:rPr>
                <w:rFonts w:ascii="Times New Roman"/>
                <w:b w:val="false"/>
                <w:i w:val="false"/>
                <w:color w:val="000000"/>
                <w:sz w:val="20"/>
              </w:rPr>
              <w:t>
</w:t>
            </w:r>
            <w:r>
              <w:rPr>
                <w:rFonts w:ascii="Times New Roman"/>
                <w:b w:val="false"/>
                <w:i w:val="false"/>
                <w:color w:val="000000"/>
                <w:sz w:val="20"/>
              </w:rPr>
              <w:t>гр.3)/100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взноса</w:t>
            </w:r>
            <w:r>
              <w:br/>
            </w:r>
            <w:r>
              <w:rPr>
                <w:rFonts w:ascii="Times New Roman"/>
                <w:b w:val="false"/>
                <w:i w:val="false"/>
                <w:color w:val="000000"/>
                <w:sz w:val="20"/>
              </w:rPr>
              <w:t>
</w:t>
            </w:r>
            <w:r>
              <w:rPr>
                <w:rFonts w:ascii="Times New Roman"/>
                <w:b w:val="false"/>
                <w:i w:val="false"/>
                <w:color w:val="000000"/>
                <w:sz w:val="20"/>
              </w:rPr>
              <w:t>в год гр.4</w:t>
            </w:r>
            <w:r>
              <w:br/>
            </w:r>
            <w:r>
              <w:rPr>
                <w:rFonts w:ascii="Times New Roman"/>
                <w:b w:val="false"/>
                <w:i w:val="false"/>
                <w:color w:val="000000"/>
                <w:sz w:val="20"/>
              </w:rPr>
              <w:t>
</w:t>
            </w:r>
            <w:r>
              <w:rPr>
                <w:rFonts w:ascii="Times New Roman"/>
                <w:b w:val="false"/>
                <w:i w:val="false"/>
                <w:color w:val="000000"/>
                <w:sz w:val="20"/>
              </w:rPr>
              <w:t>х12</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 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 ____________</w:t>
      </w:r>
      <w:r>
        <w:br/>
      </w:r>
      <w:r>
        <w:rPr>
          <w:rFonts w:ascii="Times New Roman"/>
          <w:b w:val="false"/>
          <w:i w:val="false"/>
          <w:color w:val="000000"/>
          <w:sz w:val="28"/>
        </w:rPr>
        <w:t>
                                      (подпись) (фамилия и.о.)</w:t>
      </w:r>
    </w:p>
    <w:bookmarkStart w:name="z240" w:id="51"/>
    <w:p>
      <w:pPr>
        <w:spacing w:after="0"/>
        <w:ind w:left="0"/>
        <w:jc w:val="both"/>
      </w:pPr>
      <w:r>
        <w:rPr>
          <w:rFonts w:ascii="Times New Roman"/>
          <w:b w:val="false"/>
          <w:i w:val="false"/>
          <w:color w:val="000000"/>
          <w:sz w:val="28"/>
        </w:rPr>
        <w:t xml:space="preserve">
Приложение 19-1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02-114             </w:t>
      </w:r>
    </w:p>
    <w:bookmarkEnd w:id="51"/>
    <w:p>
      <w:pPr>
        <w:spacing w:after="0"/>
        <w:ind w:left="0"/>
        <w:jc w:val="both"/>
      </w:pPr>
      <w:r>
        <w:rPr>
          <w:rFonts w:ascii="Times New Roman"/>
          <w:b w:val="false"/>
          <w:i w:val="false"/>
          <w:color w:val="000000"/>
          <w:sz w:val="28"/>
        </w:rPr>
        <w:t>                      </w:t>
      </w:r>
      <w:r>
        <w:rPr>
          <w:rFonts w:ascii="Times New Roman"/>
          <w:b/>
          <w:i w:val="false"/>
          <w:color w:val="000000"/>
          <w:sz w:val="28"/>
        </w:rPr>
        <w:t>Расчет расходов на обязательные</w:t>
      </w:r>
      <w:r>
        <w:br/>
      </w:r>
      <w:r>
        <w:rPr>
          <w:rFonts w:ascii="Times New Roman"/>
          <w:b w:val="false"/>
          <w:i w:val="false"/>
          <w:color w:val="000000"/>
          <w:sz w:val="28"/>
        </w:rPr>
        <w:t>
                     </w:t>
      </w:r>
      <w:r>
        <w:rPr>
          <w:rFonts w:ascii="Times New Roman"/>
          <w:b/>
          <w:i w:val="false"/>
          <w:color w:val="000000"/>
          <w:sz w:val="28"/>
        </w:rPr>
        <w:t>профессиональные пенсионные взносы</w:t>
      </w:r>
    </w:p>
    <w:p>
      <w:pPr>
        <w:spacing w:after="0"/>
        <w:ind w:left="0"/>
        <w:jc w:val="both"/>
      </w:pPr>
      <w:r>
        <w:rPr>
          <w:rFonts w:ascii="Times New Roman"/>
          <w:b w:val="false"/>
          <w:i w:val="false"/>
          <w:color w:val="ff0000"/>
          <w:sz w:val="28"/>
        </w:rPr>
        <w:t xml:space="preserve">      Сноска. Правила дополнены Приложением 19-1 в соответствии с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2"/>
        <w:gridCol w:w="6538"/>
      </w:tblGrid>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4872"/>
        <w:gridCol w:w="2599"/>
        <w:gridCol w:w="2466"/>
        <w:gridCol w:w="2043"/>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работников</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Ежемесячный доход работников</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обязательного профессионального пенсионного взноса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взноса в месяц (гр.2х гр.3)/100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взноса в год гр.4 х12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________________ 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Руководитель бюджетной программы ______________ 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Главный бухгалтер (нач.ФЭО) _________________ _________________</w:t>
      </w:r>
      <w:r>
        <w:br/>
      </w:r>
      <w:r>
        <w:rPr>
          <w:rFonts w:ascii="Times New Roman"/>
          <w:b w:val="false"/>
          <w:i w:val="false"/>
          <w:color w:val="000000"/>
          <w:sz w:val="28"/>
        </w:rPr>
        <w:t>
                                      (подпись)       (фамилия и.о.)</w:t>
      </w:r>
    </w:p>
    <w:bookmarkStart w:name="z135" w:id="52"/>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01-121       </w:t>
      </w:r>
    </w:p>
    <w:bookmarkEnd w:id="52"/>
    <w:bookmarkStart w:name="z136" w:id="53"/>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уплату социального налога</w:t>
      </w:r>
    </w:p>
    <w:bookmarkEnd w:id="53"/>
    <w:p>
      <w:pPr>
        <w:spacing w:after="0"/>
        <w:ind w:left="0"/>
        <w:jc w:val="both"/>
      </w:pPr>
      <w:r>
        <w:rPr>
          <w:rFonts w:ascii="Times New Roman"/>
          <w:b w:val="false"/>
          <w:i w:val="false"/>
          <w:color w:val="ff0000"/>
          <w:sz w:val="28"/>
        </w:rPr>
        <w:t xml:space="preserve">      Сноска. Приложение 20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9"/>
        <w:gridCol w:w="3980"/>
        <w:gridCol w:w="3731"/>
      </w:tblGrid>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Налогооблагаемый фонд оплаты труда</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социального налога</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налога в год</w:t>
            </w:r>
            <w:r>
              <w:br/>
            </w:r>
            <w:r>
              <w:rPr>
                <w:rFonts w:ascii="Times New Roman"/>
                <w:b w:val="false"/>
                <w:i w:val="false"/>
                <w:color w:val="000000"/>
                <w:sz w:val="20"/>
              </w:rPr>
              <w:t>
</w:t>
            </w:r>
            <w:r>
              <w:rPr>
                <w:rFonts w:ascii="Times New Roman"/>
                <w:b w:val="false"/>
                <w:i w:val="false"/>
                <w:color w:val="000000"/>
                <w:sz w:val="20"/>
              </w:rPr>
              <w:t>(гр.1хгр.2)/100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 _________ 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 ____________</w:t>
      </w:r>
      <w:r>
        <w:br/>
      </w:r>
      <w:r>
        <w:rPr>
          <w:rFonts w:ascii="Times New Roman"/>
          <w:b w:val="false"/>
          <w:i w:val="false"/>
          <w:color w:val="000000"/>
          <w:sz w:val="28"/>
        </w:rPr>
        <w:t>
                                         (подпись) (фамилия и.о.)</w:t>
      </w:r>
    </w:p>
    <w:bookmarkStart w:name="z137" w:id="54"/>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01-122        </w:t>
      </w:r>
    </w:p>
    <w:bookmarkEnd w:id="54"/>
    <w:bookmarkStart w:name="z138" w:id="55"/>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уплату социальных отчислений</w:t>
      </w:r>
      <w:r>
        <w:br/>
      </w:r>
      <w:r>
        <w:rPr>
          <w:rFonts w:ascii="Times New Roman"/>
          <w:b w:val="false"/>
          <w:i w:val="false"/>
          <w:color w:val="000000"/>
          <w:sz w:val="28"/>
        </w:rPr>
        <w:t>
</w:t>
      </w:r>
      <w:r>
        <w:rPr>
          <w:rFonts w:ascii="Times New Roman"/>
          <w:b/>
          <w:i w:val="false"/>
          <w:color w:val="000000"/>
          <w:sz w:val="28"/>
        </w:rPr>
        <w:t>       в Государственный фонд социального страхования</w:t>
      </w:r>
    </w:p>
    <w:bookmarkEnd w:id="55"/>
    <w:p>
      <w:pPr>
        <w:spacing w:after="0"/>
        <w:ind w:left="0"/>
        <w:jc w:val="both"/>
      </w:pPr>
      <w:r>
        <w:rPr>
          <w:rFonts w:ascii="Times New Roman"/>
          <w:b w:val="false"/>
          <w:i w:val="false"/>
          <w:color w:val="ff0000"/>
          <w:sz w:val="28"/>
        </w:rPr>
        <w:t xml:space="preserve">      Сноска. Приложение 21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387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Налогооблагаемый фонд оплаты</w:t>
            </w:r>
            <w:r>
              <w:br/>
            </w:r>
            <w:r>
              <w:rPr>
                <w:rFonts w:ascii="Times New Roman"/>
                <w:b w:val="false"/>
                <w:i w:val="false"/>
                <w:color w:val="000000"/>
                <w:sz w:val="20"/>
              </w:rPr>
              <w:t>
</w:t>
            </w:r>
            <w:r>
              <w:rPr>
                <w:rFonts w:ascii="Times New Roman"/>
                <w:b w:val="false"/>
                <w:i w:val="false"/>
                <w:color w:val="000000"/>
                <w:sz w:val="20"/>
              </w:rPr>
              <w:t>труда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социальных отчислений</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социальных отчислений</w:t>
            </w:r>
            <w:r>
              <w:br/>
            </w:r>
            <w:r>
              <w:rPr>
                <w:rFonts w:ascii="Times New Roman"/>
                <w:b w:val="false"/>
                <w:i w:val="false"/>
                <w:color w:val="000000"/>
                <w:sz w:val="20"/>
              </w:rPr>
              <w:t>
</w:t>
            </w:r>
            <w:r>
              <w:rPr>
                <w:rFonts w:ascii="Times New Roman"/>
                <w:b w:val="false"/>
                <w:i w:val="false"/>
                <w:color w:val="000000"/>
                <w:sz w:val="20"/>
              </w:rPr>
              <w:t>в год (гр.1 х гр.2)/100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w:t>
      </w:r>
      <w:r>
        <w:br/>
      </w:r>
      <w:r>
        <w:rPr>
          <w:rFonts w:ascii="Times New Roman"/>
          <w:b w:val="false"/>
          <w:i w:val="false"/>
          <w:color w:val="000000"/>
          <w:sz w:val="28"/>
        </w:rPr>
        <w:t>
                                    (подпись) (фамилия и.о.)</w:t>
      </w:r>
    </w:p>
    <w:bookmarkStart w:name="z139" w:id="56"/>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01-123      </w:t>
      </w:r>
    </w:p>
    <w:bookmarkEnd w:id="56"/>
    <w:bookmarkStart w:name="z140" w:id="57"/>
    <w:p>
      <w:pPr>
        <w:spacing w:after="0"/>
        <w:ind w:left="0"/>
        <w:jc w:val="both"/>
      </w:pPr>
      <w:r>
        <w:rPr>
          <w:rFonts w:ascii="Times New Roman"/>
          <w:b w:val="false"/>
          <w:i w:val="false"/>
          <w:color w:val="000000"/>
          <w:sz w:val="28"/>
        </w:rPr>
        <w:t>
</w:t>
      </w:r>
      <w:r>
        <w:rPr>
          <w:rFonts w:ascii="Times New Roman"/>
          <w:b/>
          <w:i w:val="false"/>
          <w:color w:val="000000"/>
          <w:sz w:val="28"/>
        </w:rPr>
        <w:t>            Расчет размера страховой премии при обязательном</w:t>
      </w:r>
      <w:r>
        <w:br/>
      </w:r>
      <w:r>
        <w:rPr>
          <w:rFonts w:ascii="Times New Roman"/>
          <w:b w:val="false"/>
          <w:i w:val="false"/>
          <w:color w:val="000000"/>
          <w:sz w:val="28"/>
        </w:rPr>
        <w:t>
</w:t>
      </w:r>
      <w:r>
        <w:rPr>
          <w:rFonts w:ascii="Times New Roman"/>
          <w:b/>
          <w:i w:val="false"/>
          <w:color w:val="000000"/>
          <w:sz w:val="28"/>
        </w:rPr>
        <w:t>             страховании гражданско-правовой ответственности</w:t>
      </w:r>
      <w:r>
        <w:br/>
      </w:r>
      <w:r>
        <w:rPr>
          <w:rFonts w:ascii="Times New Roman"/>
          <w:b w:val="false"/>
          <w:i w:val="false"/>
          <w:color w:val="000000"/>
          <w:sz w:val="28"/>
        </w:rPr>
        <w:t>
</w:t>
      </w:r>
      <w:r>
        <w:rPr>
          <w:rFonts w:ascii="Times New Roman"/>
          <w:b/>
          <w:i w:val="false"/>
          <w:color w:val="000000"/>
          <w:sz w:val="28"/>
        </w:rPr>
        <w:t>                  владельцев автотранспортных средств</w:t>
      </w:r>
    </w:p>
    <w:bookmarkEnd w:id="57"/>
    <w:p>
      <w:pPr>
        <w:spacing w:after="0"/>
        <w:ind w:left="0"/>
        <w:jc w:val="both"/>
      </w:pPr>
      <w:r>
        <w:rPr>
          <w:rFonts w:ascii="Times New Roman"/>
          <w:b w:val="false"/>
          <w:i w:val="false"/>
          <w:color w:val="ff0000"/>
          <w:sz w:val="28"/>
        </w:rPr>
        <w:t xml:space="preserve">      Сноска. Приложение 22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467"/>
        <w:gridCol w:w="1451"/>
        <w:gridCol w:w="1451"/>
        <w:gridCol w:w="1451"/>
        <w:gridCol w:w="1451"/>
        <w:gridCol w:w="1451"/>
        <w:gridCol w:w="1451"/>
        <w:gridCol w:w="1451"/>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транспортного средства (далее – трансп. средства)</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коэф по</w:t>
            </w:r>
            <w:r>
              <w:br/>
            </w:r>
            <w:r>
              <w:rPr>
                <w:rFonts w:ascii="Times New Roman"/>
                <w:b w:val="false"/>
                <w:i w:val="false"/>
                <w:color w:val="000000"/>
                <w:sz w:val="20"/>
              </w:rPr>
              <w:t>
</w:t>
            </w:r>
            <w:r>
              <w:rPr>
                <w:rFonts w:ascii="Times New Roman"/>
                <w:b w:val="false"/>
                <w:i w:val="false"/>
                <w:color w:val="000000"/>
                <w:sz w:val="20"/>
              </w:rPr>
              <w:t>типу 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 танская область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 танская область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 ская</w:t>
            </w:r>
            <w:r>
              <w:br/>
            </w:r>
            <w:r>
              <w:rPr>
                <w:rFonts w:ascii="Times New Roman"/>
                <w:b w:val="false"/>
                <w:i w:val="false"/>
                <w:color w:val="000000"/>
                <w:sz w:val="20"/>
              </w:rPr>
              <w:t>
</w:t>
            </w:r>
            <w:r>
              <w:rPr>
                <w:rFonts w:ascii="Times New Roman"/>
                <w:b w:val="false"/>
                <w:i w:val="false"/>
                <w:color w:val="000000"/>
                <w:sz w:val="20"/>
              </w:rPr>
              <w:t>область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Легковые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w:t>
            </w:r>
            <w:r>
              <w:br/>
            </w:r>
            <w:r>
              <w:rPr>
                <w:rFonts w:ascii="Times New Roman"/>
                <w:b w:val="false"/>
                <w:i w:val="false"/>
                <w:color w:val="000000"/>
                <w:sz w:val="20"/>
              </w:rPr>
              <w:t>
</w:t>
            </w:r>
            <w:r>
              <w:rPr>
                <w:rFonts w:ascii="Times New Roman"/>
                <w:b w:val="false"/>
                <w:i w:val="false"/>
                <w:color w:val="000000"/>
                <w:sz w:val="20"/>
              </w:rPr>
              <w:t>до 16</w:t>
            </w:r>
            <w:r>
              <w:br/>
            </w:r>
            <w:r>
              <w:rPr>
                <w:rFonts w:ascii="Times New Roman"/>
                <w:b w:val="false"/>
                <w:i w:val="false"/>
                <w:color w:val="000000"/>
                <w:sz w:val="20"/>
              </w:rPr>
              <w:t>
</w:t>
            </w:r>
            <w:r>
              <w:rPr>
                <w:rFonts w:ascii="Times New Roman"/>
                <w:b w:val="false"/>
                <w:i w:val="false"/>
                <w:color w:val="000000"/>
                <w:sz w:val="20"/>
              </w:rPr>
              <w:t>пасса-</w:t>
            </w:r>
            <w:r>
              <w:br/>
            </w:r>
            <w:r>
              <w:rPr>
                <w:rFonts w:ascii="Times New Roman"/>
                <w:b w:val="false"/>
                <w:i w:val="false"/>
                <w:color w:val="000000"/>
                <w:sz w:val="20"/>
              </w:rPr>
              <w:t>
</w:t>
            </w:r>
            <w:r>
              <w:rPr>
                <w:rFonts w:ascii="Times New Roman"/>
                <w:b w:val="false"/>
                <w:i w:val="false"/>
                <w:color w:val="000000"/>
                <w:sz w:val="20"/>
              </w:rPr>
              <w:t>жир</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включительно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w:t>
            </w:r>
            <w:r>
              <w:br/>
            </w:r>
            <w:r>
              <w:rPr>
                <w:rFonts w:ascii="Times New Roman"/>
                <w:b w:val="false"/>
                <w:i w:val="false"/>
                <w:color w:val="000000"/>
                <w:sz w:val="20"/>
              </w:rPr>
              <w:t>
</w:t>
            </w:r>
            <w:r>
              <w:rPr>
                <w:rFonts w:ascii="Times New Roman"/>
                <w:b w:val="false"/>
                <w:i w:val="false"/>
                <w:color w:val="000000"/>
                <w:sz w:val="20"/>
              </w:rPr>
              <w:t>свыше 16</w:t>
            </w:r>
            <w:r>
              <w:br/>
            </w:r>
            <w:r>
              <w:rPr>
                <w:rFonts w:ascii="Times New Roman"/>
                <w:b w:val="false"/>
                <w:i w:val="false"/>
                <w:color w:val="000000"/>
                <w:sz w:val="20"/>
              </w:rPr>
              <w:t>
</w:t>
            </w:r>
            <w:r>
              <w:rPr>
                <w:rFonts w:ascii="Times New Roman"/>
                <w:b w:val="false"/>
                <w:i w:val="false"/>
                <w:color w:val="000000"/>
                <w:sz w:val="20"/>
              </w:rPr>
              <w:t>пасса-</w:t>
            </w:r>
            <w:r>
              <w:br/>
            </w:r>
            <w:r>
              <w:rPr>
                <w:rFonts w:ascii="Times New Roman"/>
                <w:b w:val="false"/>
                <w:i w:val="false"/>
                <w:color w:val="000000"/>
                <w:sz w:val="20"/>
              </w:rPr>
              <w:t>
</w:t>
            </w:r>
            <w:r>
              <w:rPr>
                <w:rFonts w:ascii="Times New Roman"/>
                <w:b w:val="false"/>
                <w:i w:val="false"/>
                <w:color w:val="000000"/>
                <w:sz w:val="20"/>
              </w:rPr>
              <w:t>жир</w:t>
            </w:r>
            <w:r>
              <w:rPr>
                <w:rFonts w:ascii="Times New Roman"/>
                <w:b w:val="false"/>
                <w:i w:val="false"/>
                <w:color w:val="000000"/>
                <w:sz w:val="20"/>
              </w:rPr>
              <w:t>ских мест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Троллейбусы,</w:t>
            </w:r>
            <w:r>
              <w:br/>
            </w:r>
            <w:r>
              <w:rPr>
                <w:rFonts w:ascii="Times New Roman"/>
                <w:b w:val="false"/>
                <w:i w:val="false"/>
                <w:color w:val="000000"/>
                <w:sz w:val="20"/>
              </w:rPr>
              <w:t>
</w:t>
            </w:r>
            <w:r>
              <w:rPr>
                <w:rFonts w:ascii="Times New Roman"/>
                <w:b w:val="false"/>
                <w:i w:val="false"/>
                <w:color w:val="000000"/>
                <w:sz w:val="20"/>
              </w:rPr>
              <w:t>трамваи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Мототранспорт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w:t>
            </w:r>
            <w:r>
              <w:br/>
            </w:r>
            <w:r>
              <w:rPr>
                <w:rFonts w:ascii="Times New Roman"/>
                <w:b w:val="false"/>
                <w:i w:val="false"/>
                <w:color w:val="000000"/>
                <w:sz w:val="20"/>
              </w:rPr>
              <w:t>
</w:t>
            </w:r>
            <w:r>
              <w:rPr>
                <w:rFonts w:ascii="Times New Roman"/>
                <w:b w:val="false"/>
                <w:i w:val="false"/>
                <w:color w:val="000000"/>
                <w:sz w:val="20"/>
              </w:rPr>
              <w:t>(полупри-</w:t>
            </w:r>
            <w:r>
              <w:br/>
            </w:r>
            <w:r>
              <w:rPr>
                <w:rFonts w:ascii="Times New Roman"/>
                <w:b w:val="false"/>
                <w:i w:val="false"/>
                <w:color w:val="000000"/>
                <w:sz w:val="20"/>
              </w:rPr>
              <w:t>
</w:t>
            </w:r>
            <w:r>
              <w:rPr>
                <w:rFonts w:ascii="Times New Roman"/>
                <w:b w:val="false"/>
                <w:i w:val="false"/>
                <w:color w:val="000000"/>
                <w:sz w:val="20"/>
              </w:rPr>
              <w:t>цепы)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13"/>
        <w:gridCol w:w="1333"/>
        <w:gridCol w:w="1313"/>
        <w:gridCol w:w="1333"/>
        <w:gridCol w:w="1293"/>
        <w:gridCol w:w="1293"/>
        <w:gridCol w:w="1313"/>
        <w:gridCol w:w="1293"/>
        <w:gridCol w:w="125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область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 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w:t>
            </w:r>
            <w:r>
              <w:rPr>
                <w:rFonts w:ascii="Times New Roman"/>
                <w:b w:val="false"/>
                <w:i w:val="false"/>
                <w:color w:val="000000"/>
                <w:sz w:val="20"/>
              </w:rPr>
              <w:t>область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взноса</w:t>
            </w:r>
            <w:r>
              <w:br/>
            </w:r>
            <w:r>
              <w:rPr>
                <w:rFonts w:ascii="Times New Roman"/>
                <w:b w:val="false"/>
                <w:i w:val="false"/>
                <w:color w:val="000000"/>
                <w:sz w:val="20"/>
              </w:rPr>
              <w:t>
</w:t>
            </w:r>
            <w:r>
              <w:rPr>
                <w:rFonts w:ascii="Times New Roman"/>
                <w:b w:val="false"/>
                <w:i w:val="false"/>
                <w:color w:val="000000"/>
                <w:sz w:val="20"/>
              </w:rPr>
              <w:t>**</w:t>
            </w:r>
          </w:p>
        </w:tc>
      </w:tr>
      <w:tr>
        <w:trPr>
          <w:trHeight w:val="11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 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_______________ 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 Данная графа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w:t>
      </w:r>
      <w:r>
        <w:br/>
      </w:r>
      <w:r>
        <w:rPr>
          <w:rFonts w:ascii="Times New Roman"/>
          <w:b w:val="false"/>
          <w:i w:val="false"/>
          <w:color w:val="000000"/>
          <w:sz w:val="28"/>
        </w:rPr>
        <w:t>
      ** Данная графа рассчитывается следующим образом: ((1,9 х гр.2 х 1,2 х коэф по территории регистрации транспортного средства (для столицы, города республиканского значения и города областного значения) х гр.3)+(1,9 х гр.2 х 1,2 х коэф по территории регистрации трансп. средств (для столицы, города республиканского значения и города областного значения) х гр.4)+(1,9 х гр.2 х 1,2 х коэф по территории регистрации транспортного средства (для столицы, города республиканского значения и города областного значения) х гр.5)+(1,9 х гр.2 х 1,2 х коэф по территории регистрации транспортного средства (для столицы, гг.респ.и обл.значения) х гр.6)+(1,9 х гр.2 х 1,2 х коэф по территории регистрации транспортного средства (для столицы, города республиканского значения и города областного значения) х гр.7)+(1,9 х гр.2 х 1,2 х коэф по территории регистрации транспортного средства (для столицы, города республиканского значения и города областного значения) х гр.8)+(1,9 х гр.2 х 1,2 х коэф по территории регистрации транспортного средства (для столицы, города республиканского значения и города областного значения) х гр.9)+(1,9 х гр.2 х 1,2 х коэф по территории регистрации транспортного средства (для столицы, города республиканского значения и города областного значения) х гр.10)+(1,9 х гр.2 х 1,2 х коэф по территории регистрации транспортного средства (для столицы, города республиканского значения и города областного значения) х гр.11)+(1,9 х гр.2 х 1,2 х коэф по территории регистрации транспортного средства (для столицы, города республиканского значения и города областного значения) х гр.12)+(1,9 х гр.2 х 1,2 х коэф по территории регистрации транспортного средства (для столицы, города республиканского значения и города областного значения) х гр.13)+(1,9 х гр.2 х 1,2 х коэф по территории регистрации транспортного средства (для столицы, города республиканского значения и города областного значения) х гр.14)+(1,9 х гр.2 х 1,2 х коэф по территории регистрации транспортного средства (для столицы, города республиканского значения и города областного значения) х гр.15)+(1,9 х гр.2 х 1,2 х коэф по территории регистрации транспортного средства (для столицы, города республиканского значения и города областного значения) х гр.16)+(1,9 х гр.2 х 1,2 х коэф по территории регистрации транспортного средства (для столицы, гг.респ. и обл.значения) х гр.17)+(1,9 х гр.2 х 1,2 х коэф по территории регистрации транспортного средства (для столицы, города республиканского значения и города областного значения) х гр.18)) х МРП/1000</w:t>
      </w:r>
    </w:p>
    <w:bookmarkStart w:name="z141" w:id="58"/>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Правилам составления и представления</w:t>
      </w:r>
      <w:r>
        <w:br/>
      </w:r>
      <w:r>
        <w:rPr>
          <w:rFonts w:ascii="Times New Roman"/>
          <w:b w:val="false"/>
          <w:i w:val="false"/>
          <w:color w:val="000000"/>
          <w:sz w:val="28"/>
        </w:rPr>
        <w:t xml:space="preserve">
бюджетной заявки        </w:t>
      </w:r>
      <w:r>
        <w:br/>
      </w:r>
      <w:r>
        <w:rPr>
          <w:rFonts w:ascii="Times New Roman"/>
          <w:b w:val="false"/>
          <w:i w:val="false"/>
          <w:color w:val="000000"/>
          <w:sz w:val="28"/>
        </w:rPr>
        <w:t xml:space="preserve">
Форма 01-134          </w:t>
      </w:r>
    </w:p>
    <w:bookmarkEnd w:id="58"/>
    <w:bookmarkStart w:name="z142" w:id="59"/>
    <w:p>
      <w:pPr>
        <w:spacing w:after="0"/>
        <w:ind w:left="0"/>
        <w:jc w:val="both"/>
      </w:pPr>
      <w:r>
        <w:rPr>
          <w:rFonts w:ascii="Times New Roman"/>
          <w:b w:val="false"/>
          <w:i w:val="false"/>
          <w:color w:val="000000"/>
          <w:sz w:val="28"/>
        </w:rPr>
        <w:t>
</w:t>
      </w:r>
      <w:r>
        <w:rPr>
          <w:rFonts w:ascii="Times New Roman"/>
          <w:b/>
          <w:i w:val="false"/>
          <w:color w:val="000000"/>
          <w:sz w:val="28"/>
        </w:rPr>
        <w:t>                    Расчет выплаты вознаграждений</w:t>
      </w:r>
      <w:r>
        <w:br/>
      </w:r>
      <w:r>
        <w:rPr>
          <w:rFonts w:ascii="Times New Roman"/>
          <w:b w:val="false"/>
          <w:i w:val="false"/>
          <w:color w:val="000000"/>
          <w:sz w:val="28"/>
        </w:rPr>
        <w:t>
</w:t>
      </w:r>
      <w:r>
        <w:rPr>
          <w:rFonts w:ascii="Times New Roman"/>
          <w:b/>
          <w:i w:val="false"/>
          <w:color w:val="000000"/>
          <w:sz w:val="28"/>
        </w:rPr>
        <w:t>                      присяжных заседателям</w:t>
      </w:r>
    </w:p>
    <w:bookmarkEnd w:id="59"/>
    <w:p>
      <w:pPr>
        <w:spacing w:after="0"/>
        <w:ind w:left="0"/>
        <w:jc w:val="both"/>
      </w:pPr>
      <w:r>
        <w:rPr>
          <w:rFonts w:ascii="Times New Roman"/>
          <w:b w:val="false"/>
          <w:i w:val="false"/>
          <w:color w:val="ff0000"/>
          <w:sz w:val="28"/>
        </w:rPr>
        <w:t xml:space="preserve">      Сноска. Приложение 23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381"/>
        <w:gridCol w:w="1251"/>
        <w:gridCol w:w="1272"/>
        <w:gridCol w:w="1799"/>
        <w:gridCol w:w="1099"/>
        <w:gridCol w:w="1121"/>
        <w:gridCol w:w="1143"/>
        <w:gridCol w:w="1654"/>
        <w:gridCol w:w="1143"/>
        <w:gridCol w:w="1186"/>
        <w:gridCol w:w="666"/>
      </w:tblGrid>
      <w:tr>
        <w:trPr>
          <w:trHeight w:val="18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Базовый должностной оклад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должностного оклада председательствующего по делу судьи (в зависимости от стажа)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Должностной оклад судьи районного и приравненного к нему суда (тенге)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оплаты труда присяжного заседателя (гр. 4 *50%) (тенге в месяц)</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дел в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присяжных заседателей в год (человек)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 процесса (дней)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(гр.5/ 22дня*гр.7* гр.8/1000) (тыс. тенге)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(тыс. тенге)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отчисления в Государственный фонд социального страхования (тыс. тенге)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 тенге)</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присяжным заседателям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 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 _____________</w:t>
      </w:r>
      <w:r>
        <w:br/>
      </w:r>
      <w:r>
        <w:rPr>
          <w:rFonts w:ascii="Times New Roman"/>
          <w:b w:val="false"/>
          <w:i w:val="false"/>
          <w:color w:val="000000"/>
          <w:sz w:val="28"/>
        </w:rPr>
        <w:t>
                                   (подпись)  (фамилия и.о.)</w:t>
      </w:r>
    </w:p>
    <w:bookmarkStart w:name="z143" w:id="60"/>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01-135       </w:t>
      </w:r>
    </w:p>
    <w:bookmarkEnd w:id="60"/>
    <w:bookmarkStart w:name="z144" w:id="61"/>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на взносы работодателей по техническому персоналу</w:t>
      </w:r>
    </w:p>
    <w:bookmarkEnd w:id="61"/>
    <w:p>
      <w:pPr>
        <w:spacing w:after="0"/>
        <w:ind w:left="0"/>
        <w:jc w:val="both"/>
      </w:pPr>
      <w:r>
        <w:rPr>
          <w:rFonts w:ascii="Times New Roman"/>
          <w:b w:val="false"/>
          <w:i w:val="false"/>
          <w:color w:val="ff0000"/>
          <w:sz w:val="28"/>
        </w:rPr>
        <w:t xml:space="preserve">      Сноска. Приложение 24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1705"/>
        <w:gridCol w:w="1627"/>
        <w:gridCol w:w="2487"/>
        <w:gridCol w:w="1642"/>
        <w:gridCol w:w="1650"/>
        <w:gridCol w:w="16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отчисления в Государственный фонд социального страхования</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(гр.3 + гр.6)</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Налогооблагаемый фонд оплаты труда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социального налога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налога в год (гр.1 х гр.2) /100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Налогооблагаемый фонд оплаты труда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социальных отчислений</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социальных отчислений в год (гр.4 х гр.5)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 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 ___________</w:t>
      </w:r>
      <w:r>
        <w:br/>
      </w:r>
      <w:r>
        <w:rPr>
          <w:rFonts w:ascii="Times New Roman"/>
          <w:b w:val="false"/>
          <w:i w:val="false"/>
          <w:color w:val="000000"/>
          <w:sz w:val="28"/>
        </w:rPr>
        <w:t>
                                     (подпись)  (фамилия и.о.)</w:t>
      </w:r>
    </w:p>
    <w:bookmarkStart w:name="z145" w:id="62"/>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01-141      </w:t>
      </w:r>
    </w:p>
    <w:bookmarkEnd w:id="62"/>
    <w:bookmarkStart w:name="z146" w:id="63"/>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питание в учреждениях</w:t>
      </w:r>
      <w:r>
        <w:br/>
      </w:r>
      <w:r>
        <w:rPr>
          <w:rFonts w:ascii="Times New Roman"/>
          <w:b w:val="false"/>
          <w:i w:val="false"/>
          <w:color w:val="000000"/>
          <w:sz w:val="28"/>
        </w:rPr>
        <w:t>
</w:t>
      </w:r>
      <w:r>
        <w:rPr>
          <w:rFonts w:ascii="Times New Roman"/>
          <w:b/>
          <w:i w:val="false"/>
          <w:color w:val="000000"/>
          <w:sz w:val="28"/>
        </w:rPr>
        <w:t>                   образования и социальной защиты</w:t>
      </w:r>
    </w:p>
    <w:bookmarkEnd w:id="63"/>
    <w:p>
      <w:pPr>
        <w:spacing w:after="0"/>
        <w:ind w:left="0"/>
        <w:jc w:val="both"/>
      </w:pPr>
      <w:r>
        <w:rPr>
          <w:rFonts w:ascii="Times New Roman"/>
          <w:b w:val="false"/>
          <w:i w:val="false"/>
          <w:color w:val="ff0000"/>
          <w:sz w:val="28"/>
        </w:rPr>
        <w:t xml:space="preserve">      Сноска. Приложение 25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773"/>
        <w:gridCol w:w="2453"/>
        <w:gridCol w:w="2573"/>
        <w:gridCol w:w="2153"/>
        <w:gridCol w:w="22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кол-во питающихся в день (ед.)</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r>
              <w:br/>
            </w:r>
            <w:r>
              <w:rPr>
                <w:rFonts w:ascii="Times New Roman"/>
                <w:b w:val="false"/>
                <w:i w:val="false"/>
                <w:color w:val="000000"/>
                <w:sz w:val="20"/>
              </w:rPr>
              <w:t>
</w:t>
            </w:r>
            <w:r>
              <w:rPr>
                <w:rFonts w:ascii="Times New Roman"/>
                <w:b w:val="false"/>
                <w:i w:val="false"/>
                <w:color w:val="000000"/>
                <w:sz w:val="20"/>
              </w:rPr>
              <w:t>функционирования учреждения (дни)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питания</w:t>
            </w:r>
            <w:r>
              <w:br/>
            </w:r>
            <w:r>
              <w:rPr>
                <w:rFonts w:ascii="Times New Roman"/>
                <w:b w:val="false"/>
                <w:i w:val="false"/>
                <w:color w:val="000000"/>
                <w:sz w:val="20"/>
              </w:rPr>
              <w:t>
</w:t>
            </w:r>
            <w:r>
              <w:rPr>
                <w:rFonts w:ascii="Times New Roman"/>
                <w:b w:val="false"/>
                <w:i w:val="false"/>
                <w:color w:val="000000"/>
                <w:sz w:val="20"/>
              </w:rPr>
              <w:t>на 1 единицу в день (тенге)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(гр.3хгр.4хгр. 5)/1000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 ______________</w:t>
      </w:r>
      <w:r>
        <w:br/>
      </w:r>
      <w:r>
        <w:rPr>
          <w:rFonts w:ascii="Times New Roman"/>
          <w:b w:val="false"/>
          <w:i w:val="false"/>
          <w:color w:val="000000"/>
          <w:sz w:val="28"/>
        </w:rPr>
        <w:t>
                               (подпись)    (фамилия и.о.)</w:t>
      </w:r>
    </w:p>
    <w:bookmarkStart w:name="z147" w:id="64"/>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02-141       </w:t>
      </w:r>
    </w:p>
    <w:bookmarkEnd w:id="64"/>
    <w:bookmarkStart w:name="z148" w:id="65"/>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приобретение продуктов питания</w:t>
      </w:r>
      <w:r>
        <w:br/>
      </w:r>
      <w:r>
        <w:rPr>
          <w:rFonts w:ascii="Times New Roman"/>
          <w:b w:val="false"/>
          <w:i w:val="false"/>
          <w:color w:val="000000"/>
          <w:sz w:val="28"/>
        </w:rPr>
        <w:t>
</w:t>
      </w:r>
      <w:r>
        <w:rPr>
          <w:rFonts w:ascii="Times New Roman"/>
          <w:b/>
          <w:i w:val="false"/>
          <w:color w:val="000000"/>
          <w:sz w:val="28"/>
        </w:rPr>
        <w:t>       военнослужащих, сотрудников органов внутренних дел,</w:t>
      </w:r>
      <w:r>
        <w:br/>
      </w:r>
      <w:r>
        <w:rPr>
          <w:rFonts w:ascii="Times New Roman"/>
          <w:b w:val="false"/>
          <w:i w:val="false"/>
          <w:color w:val="000000"/>
          <w:sz w:val="28"/>
        </w:rPr>
        <w:t>
</w:t>
      </w:r>
      <w:r>
        <w:rPr>
          <w:rFonts w:ascii="Times New Roman"/>
          <w:b/>
          <w:i w:val="false"/>
          <w:color w:val="000000"/>
          <w:sz w:val="28"/>
        </w:rPr>
        <w:t>        уголовно-исполнительной системы, финансовой полиции,</w:t>
      </w:r>
      <w:r>
        <w:br/>
      </w:r>
      <w:r>
        <w:rPr>
          <w:rFonts w:ascii="Times New Roman"/>
          <w:b w:val="false"/>
          <w:i w:val="false"/>
          <w:color w:val="000000"/>
          <w:sz w:val="28"/>
        </w:rPr>
        <w:t>
</w:t>
      </w:r>
      <w:r>
        <w:rPr>
          <w:rFonts w:ascii="Times New Roman"/>
          <w:b/>
          <w:i w:val="false"/>
          <w:color w:val="000000"/>
          <w:sz w:val="28"/>
        </w:rPr>
        <w:t>         спасателей профессиональных аварийно-спасательных</w:t>
      </w:r>
      <w:r>
        <w:br/>
      </w:r>
      <w:r>
        <w:rPr>
          <w:rFonts w:ascii="Times New Roman"/>
          <w:b w:val="false"/>
          <w:i w:val="false"/>
          <w:color w:val="000000"/>
          <w:sz w:val="28"/>
        </w:rPr>
        <w:t>
</w:t>
      </w:r>
      <w:r>
        <w:rPr>
          <w:rFonts w:ascii="Times New Roman"/>
          <w:b/>
          <w:i w:val="false"/>
          <w:color w:val="000000"/>
          <w:sz w:val="28"/>
        </w:rPr>
        <w:t>        формирований, сотрудников органов государственной</w:t>
      </w:r>
      <w:r>
        <w:br/>
      </w:r>
      <w:r>
        <w:rPr>
          <w:rFonts w:ascii="Times New Roman"/>
          <w:b w:val="false"/>
          <w:i w:val="false"/>
          <w:color w:val="000000"/>
          <w:sz w:val="28"/>
        </w:rPr>
        <w:t>
</w:t>
      </w:r>
      <w:r>
        <w:rPr>
          <w:rFonts w:ascii="Times New Roman"/>
          <w:b/>
          <w:i w:val="false"/>
          <w:color w:val="000000"/>
          <w:sz w:val="28"/>
        </w:rPr>
        <w:t>     противопожарной службы, курсантов военных и специальных</w:t>
      </w:r>
      <w:r>
        <w:br/>
      </w:r>
      <w:r>
        <w:rPr>
          <w:rFonts w:ascii="Times New Roman"/>
          <w:b w:val="false"/>
          <w:i w:val="false"/>
          <w:color w:val="000000"/>
          <w:sz w:val="28"/>
        </w:rPr>
        <w:t>
</w:t>
      </w:r>
      <w:r>
        <w:rPr>
          <w:rFonts w:ascii="Times New Roman"/>
          <w:b/>
          <w:i w:val="false"/>
          <w:color w:val="000000"/>
          <w:sz w:val="28"/>
        </w:rPr>
        <w:t>     учебных заведений, воспитанников военных школ-интернатов</w:t>
      </w:r>
    </w:p>
    <w:bookmarkEnd w:id="65"/>
    <w:p>
      <w:pPr>
        <w:spacing w:after="0"/>
        <w:ind w:left="0"/>
        <w:jc w:val="both"/>
      </w:pPr>
      <w:r>
        <w:rPr>
          <w:rFonts w:ascii="Times New Roman"/>
          <w:b w:val="false"/>
          <w:i w:val="false"/>
          <w:color w:val="ff0000"/>
          <w:sz w:val="28"/>
        </w:rPr>
        <w:t xml:space="preserve">      Сноска. Приложение 26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73"/>
        <w:gridCol w:w="1913"/>
        <w:gridCol w:w="1713"/>
        <w:gridCol w:w="1913"/>
        <w:gridCol w:w="2073"/>
        <w:gridCol w:w="1053"/>
        <w:gridCol w:w="18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 xml:space="preserve">питающихся в </w:t>
            </w:r>
            <w:r>
              <w:rPr>
                <w:rFonts w:ascii="Times New Roman"/>
                <w:b w:val="false"/>
                <w:i w:val="false"/>
                <w:color w:val="000000"/>
                <w:sz w:val="20"/>
              </w:rPr>
              <w:t>день (ед.)</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r>
              <w:br/>
            </w:r>
            <w:r>
              <w:rPr>
                <w:rFonts w:ascii="Times New Roman"/>
                <w:b w:val="false"/>
                <w:i w:val="false"/>
                <w:color w:val="000000"/>
                <w:sz w:val="20"/>
              </w:rPr>
              <w:t>
</w:t>
            </w:r>
            <w:r>
              <w:rPr>
                <w:rFonts w:ascii="Times New Roman"/>
                <w:b w:val="false"/>
                <w:i w:val="false"/>
                <w:color w:val="000000"/>
                <w:sz w:val="20"/>
              </w:rPr>
              <w:t>функциони-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(дни)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 xml:space="preserve">питания на 1 </w:t>
            </w:r>
            <w:r>
              <w:rPr>
                <w:rFonts w:ascii="Times New Roman"/>
                <w:b w:val="false"/>
                <w:i w:val="false"/>
                <w:color w:val="000000"/>
                <w:sz w:val="20"/>
              </w:rPr>
              <w:t>единицу в</w:t>
            </w:r>
            <w:r>
              <w:br/>
            </w:r>
            <w:r>
              <w:rPr>
                <w:rFonts w:ascii="Times New Roman"/>
                <w:b w:val="false"/>
                <w:i w:val="false"/>
                <w:color w:val="000000"/>
                <w:sz w:val="20"/>
              </w:rPr>
              <w:t>
</w:t>
            </w:r>
            <w:r>
              <w:rPr>
                <w:rFonts w:ascii="Times New Roman"/>
                <w:b w:val="false"/>
                <w:i w:val="false"/>
                <w:color w:val="000000"/>
                <w:sz w:val="20"/>
              </w:rPr>
              <w:t>день (тенге)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отпуска</w:t>
            </w:r>
            <w:r>
              <w:br/>
            </w:r>
            <w:r>
              <w:rPr>
                <w:rFonts w:ascii="Times New Roman"/>
                <w:b w:val="false"/>
                <w:i w:val="false"/>
                <w:color w:val="000000"/>
                <w:sz w:val="20"/>
              </w:rPr>
              <w:t>
</w:t>
            </w:r>
            <w:r>
              <w:rPr>
                <w:rFonts w:ascii="Times New Roman"/>
                <w:b w:val="false"/>
                <w:i w:val="false"/>
                <w:color w:val="000000"/>
                <w:sz w:val="20"/>
              </w:rPr>
              <w:t xml:space="preserve">табачных изд. </w:t>
            </w:r>
            <w:r>
              <w:rPr>
                <w:rFonts w:ascii="Times New Roman"/>
                <w:b w:val="false"/>
                <w:i w:val="false"/>
                <w:color w:val="000000"/>
                <w:sz w:val="20"/>
              </w:rPr>
              <w:t xml:space="preserve">на 1 </w:t>
            </w:r>
            <w:r>
              <w:rPr>
                <w:rFonts w:ascii="Times New Roman"/>
                <w:b w:val="false"/>
                <w:i w:val="false"/>
                <w:color w:val="000000"/>
                <w:sz w:val="20"/>
              </w:rPr>
              <w:t>военносл.</w:t>
            </w:r>
            <w:r>
              <w:br/>
            </w:r>
            <w:r>
              <w:rPr>
                <w:rFonts w:ascii="Times New Roman"/>
                <w:b w:val="false"/>
                <w:i w:val="false"/>
                <w:color w:val="000000"/>
                <w:sz w:val="20"/>
              </w:rPr>
              <w:t>
</w:t>
            </w:r>
            <w:r>
              <w:rPr>
                <w:rFonts w:ascii="Times New Roman"/>
                <w:b w:val="false"/>
                <w:i w:val="false"/>
                <w:color w:val="000000"/>
                <w:sz w:val="20"/>
              </w:rPr>
              <w:t>срочной</w:t>
            </w:r>
            <w:r>
              <w:br/>
            </w:r>
            <w:r>
              <w:rPr>
                <w:rFonts w:ascii="Times New Roman"/>
                <w:b w:val="false"/>
                <w:i w:val="false"/>
                <w:color w:val="000000"/>
                <w:sz w:val="20"/>
              </w:rPr>
              <w:t>
</w:t>
            </w:r>
            <w:r>
              <w:rPr>
                <w:rFonts w:ascii="Times New Roman"/>
                <w:b w:val="false"/>
                <w:i w:val="false"/>
                <w:color w:val="000000"/>
                <w:sz w:val="20"/>
              </w:rPr>
              <w:t>службы в</w:t>
            </w:r>
            <w:r>
              <w:br/>
            </w:r>
            <w:r>
              <w:rPr>
                <w:rFonts w:ascii="Times New Roman"/>
                <w:b w:val="false"/>
                <w:i w:val="false"/>
                <w:color w:val="000000"/>
                <w:sz w:val="20"/>
              </w:rPr>
              <w:t>
</w:t>
            </w:r>
            <w:r>
              <w:rPr>
                <w:rFonts w:ascii="Times New Roman"/>
                <w:b w:val="false"/>
                <w:i w:val="false"/>
                <w:color w:val="000000"/>
                <w:sz w:val="20"/>
              </w:rPr>
              <w:t>месяц (тенге)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 xml:space="preserve">месяцев </w:t>
            </w:r>
            <w:r>
              <w:rPr>
                <w:rFonts w:ascii="Times New Roman"/>
                <w:b w:val="false"/>
                <w:i w:val="false"/>
                <w:color w:val="000000"/>
                <w:sz w:val="20"/>
              </w:rPr>
              <w:t>(месяцы)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затрат</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w:t>
            </w:r>
            <w:r>
              <w:br/>
            </w:r>
            <w:r>
              <w:rPr>
                <w:rFonts w:ascii="Times New Roman"/>
                <w:b w:val="false"/>
                <w:i w:val="false"/>
                <w:color w:val="000000"/>
                <w:sz w:val="20"/>
              </w:rPr>
              <w:t>
</w:t>
            </w:r>
            <w:r>
              <w:rPr>
                <w:rFonts w:ascii="Times New Roman"/>
                <w:b w:val="false"/>
                <w:i w:val="false"/>
                <w:color w:val="000000"/>
                <w:sz w:val="20"/>
              </w:rPr>
              <w:t>гр.5+гр.3х</w:t>
            </w:r>
            <w:r>
              <w:br/>
            </w:r>
            <w:r>
              <w:rPr>
                <w:rFonts w:ascii="Times New Roman"/>
                <w:b w:val="false"/>
                <w:i w:val="false"/>
                <w:color w:val="000000"/>
                <w:sz w:val="20"/>
              </w:rPr>
              <w:t>
</w:t>
            </w:r>
            <w:r>
              <w:rPr>
                <w:rFonts w:ascii="Times New Roman"/>
                <w:b w:val="false"/>
                <w:i w:val="false"/>
                <w:color w:val="000000"/>
                <w:sz w:val="20"/>
              </w:rPr>
              <w:t>гр.6хгр.7)</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 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 ______________</w:t>
      </w:r>
      <w:r>
        <w:br/>
      </w:r>
      <w:r>
        <w:rPr>
          <w:rFonts w:ascii="Times New Roman"/>
          <w:b w:val="false"/>
          <w:i w:val="false"/>
          <w:color w:val="000000"/>
          <w:sz w:val="28"/>
        </w:rPr>
        <w:t>
                                 (подпись)   (фамилия и.о.)</w:t>
      </w:r>
    </w:p>
    <w:bookmarkStart w:name="z149" w:id="66"/>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03-141       </w:t>
      </w:r>
    </w:p>
    <w:bookmarkEnd w:id="66"/>
    <w:bookmarkStart w:name="z150" w:id="67"/>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питание в ветеринарных учреждениях</w:t>
      </w:r>
    </w:p>
    <w:bookmarkEnd w:id="67"/>
    <w:p>
      <w:pPr>
        <w:spacing w:after="0"/>
        <w:ind w:left="0"/>
        <w:jc w:val="both"/>
      </w:pPr>
      <w:r>
        <w:rPr>
          <w:rFonts w:ascii="Times New Roman"/>
          <w:b w:val="false"/>
          <w:i w:val="false"/>
          <w:color w:val="ff0000"/>
          <w:sz w:val="28"/>
        </w:rPr>
        <w:t xml:space="preserve">      Сноска. Приложение 27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053"/>
        <w:gridCol w:w="3073"/>
        <w:gridCol w:w="2333"/>
        <w:gridCol w:w="2133"/>
        <w:gridCol w:w="25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кол-во</w:t>
            </w:r>
            <w:r>
              <w:br/>
            </w:r>
            <w:r>
              <w:rPr>
                <w:rFonts w:ascii="Times New Roman"/>
                <w:b w:val="false"/>
                <w:i w:val="false"/>
                <w:color w:val="000000"/>
                <w:sz w:val="20"/>
              </w:rPr>
              <w:t>
</w:t>
            </w:r>
            <w:r>
              <w:rPr>
                <w:rFonts w:ascii="Times New Roman"/>
                <w:b w:val="false"/>
                <w:i w:val="false"/>
                <w:color w:val="000000"/>
                <w:sz w:val="20"/>
              </w:rPr>
              <w:t>питающихся в день</w:t>
            </w:r>
            <w:r>
              <w:br/>
            </w:r>
            <w:r>
              <w:rPr>
                <w:rFonts w:ascii="Times New Roman"/>
                <w:b w:val="false"/>
                <w:i w:val="false"/>
                <w:color w:val="000000"/>
                <w:sz w:val="20"/>
              </w:rPr>
              <w:t>
</w:t>
            </w:r>
            <w:r>
              <w:rPr>
                <w:rFonts w:ascii="Times New Roman"/>
                <w:b w:val="false"/>
                <w:i w:val="false"/>
                <w:color w:val="000000"/>
                <w:sz w:val="20"/>
              </w:rPr>
              <w:t>(ед.)</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функционирова-</w:t>
            </w:r>
            <w:r>
              <w:br/>
            </w:r>
            <w:r>
              <w:rPr>
                <w:rFonts w:ascii="Times New Roman"/>
                <w:b w:val="false"/>
                <w:i w:val="false"/>
                <w:color w:val="000000"/>
                <w:sz w:val="20"/>
              </w:rPr>
              <w:t>
</w:t>
            </w:r>
            <w:r>
              <w:rPr>
                <w:rFonts w:ascii="Times New Roman"/>
                <w:b w:val="false"/>
                <w:i w:val="false"/>
                <w:color w:val="000000"/>
                <w:sz w:val="20"/>
              </w:rPr>
              <w:t>ния учреждения</w:t>
            </w:r>
            <w:r>
              <w:br/>
            </w:r>
            <w:r>
              <w:rPr>
                <w:rFonts w:ascii="Times New Roman"/>
                <w:b w:val="false"/>
                <w:i w:val="false"/>
                <w:color w:val="000000"/>
                <w:sz w:val="20"/>
              </w:rPr>
              <w:t>
</w:t>
            </w:r>
            <w:r>
              <w:rPr>
                <w:rFonts w:ascii="Times New Roman"/>
                <w:b w:val="false"/>
                <w:i w:val="false"/>
                <w:color w:val="000000"/>
                <w:sz w:val="20"/>
              </w:rPr>
              <w:t>(дни)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питания</w:t>
            </w:r>
            <w:r>
              <w:br/>
            </w:r>
            <w:r>
              <w:rPr>
                <w:rFonts w:ascii="Times New Roman"/>
                <w:b w:val="false"/>
                <w:i w:val="false"/>
                <w:color w:val="000000"/>
                <w:sz w:val="20"/>
              </w:rPr>
              <w:t>
</w:t>
            </w:r>
            <w:r>
              <w:rPr>
                <w:rFonts w:ascii="Times New Roman"/>
                <w:b w:val="false"/>
                <w:i w:val="false"/>
                <w:color w:val="000000"/>
                <w:sz w:val="20"/>
              </w:rPr>
              <w:t>на 1 единицу</w:t>
            </w:r>
            <w:r>
              <w:br/>
            </w:r>
            <w:r>
              <w:rPr>
                <w:rFonts w:ascii="Times New Roman"/>
                <w:b w:val="false"/>
                <w:i w:val="false"/>
                <w:color w:val="000000"/>
                <w:sz w:val="20"/>
              </w:rPr>
              <w:t>
</w:t>
            </w:r>
            <w:r>
              <w:rPr>
                <w:rFonts w:ascii="Times New Roman"/>
                <w:b w:val="false"/>
                <w:i w:val="false"/>
                <w:color w:val="000000"/>
                <w:sz w:val="20"/>
              </w:rPr>
              <w:t>в день</w:t>
            </w:r>
            <w:r>
              <w:br/>
            </w:r>
            <w:r>
              <w:rPr>
                <w:rFonts w:ascii="Times New Roman"/>
                <w:b w:val="false"/>
                <w:i w:val="false"/>
                <w:color w:val="000000"/>
                <w:sz w:val="20"/>
              </w:rPr>
              <w:t>
</w:t>
            </w:r>
            <w:r>
              <w:rPr>
                <w:rFonts w:ascii="Times New Roman"/>
                <w:b w:val="false"/>
                <w:i w:val="false"/>
                <w:color w:val="000000"/>
                <w:sz w:val="20"/>
              </w:rPr>
              <w:t>(тенге)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(гр.3хгр.4хгр.5)</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______________ ____________</w:t>
      </w:r>
      <w:r>
        <w:br/>
      </w:r>
      <w:r>
        <w:rPr>
          <w:rFonts w:ascii="Times New Roman"/>
          <w:b w:val="false"/>
          <w:i w:val="false"/>
          <w:color w:val="000000"/>
          <w:sz w:val="28"/>
        </w:rPr>
        <w:t>
                                     (подпись)  (фамилия и.о.)</w:t>
      </w:r>
    </w:p>
    <w:bookmarkStart w:name="z151" w:id="68"/>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04-141       </w:t>
      </w:r>
    </w:p>
    <w:bookmarkEnd w:id="68"/>
    <w:bookmarkStart w:name="z152" w:id="69"/>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питание</w:t>
      </w:r>
      <w:r>
        <w:br/>
      </w:r>
      <w:r>
        <w:rPr>
          <w:rFonts w:ascii="Times New Roman"/>
          <w:b w:val="false"/>
          <w:i w:val="false"/>
          <w:color w:val="000000"/>
          <w:sz w:val="28"/>
        </w:rPr>
        <w:t>
</w:t>
      </w:r>
      <w:r>
        <w:rPr>
          <w:rFonts w:ascii="Times New Roman"/>
          <w:b/>
          <w:i w:val="false"/>
          <w:color w:val="000000"/>
          <w:sz w:val="28"/>
        </w:rPr>
        <w:t>                в учреждениях здравоохранения</w:t>
      </w:r>
    </w:p>
    <w:bookmarkEnd w:id="69"/>
    <w:p>
      <w:pPr>
        <w:spacing w:after="0"/>
        <w:ind w:left="0"/>
        <w:jc w:val="both"/>
      </w:pPr>
      <w:r>
        <w:rPr>
          <w:rFonts w:ascii="Times New Roman"/>
          <w:b w:val="false"/>
          <w:i w:val="false"/>
          <w:color w:val="ff0000"/>
          <w:sz w:val="28"/>
        </w:rPr>
        <w:t xml:space="preserve">      Сноска. Приложение 28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233"/>
        <w:gridCol w:w="2113"/>
        <w:gridCol w:w="2593"/>
        <w:gridCol w:w="267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отделений (отдельных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койко-дней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расходов</w:t>
            </w:r>
            <w:r>
              <w:br/>
            </w:r>
            <w:r>
              <w:rPr>
                <w:rFonts w:ascii="Times New Roman"/>
                <w:b w:val="false"/>
                <w:i w:val="false"/>
                <w:color w:val="000000"/>
                <w:sz w:val="20"/>
              </w:rPr>
              <w:t>
</w:t>
            </w:r>
            <w:r>
              <w:rPr>
                <w:rFonts w:ascii="Times New Roman"/>
                <w:b w:val="false"/>
                <w:i w:val="false"/>
                <w:color w:val="000000"/>
                <w:sz w:val="20"/>
              </w:rPr>
              <w:t>на питание на 1</w:t>
            </w:r>
            <w:r>
              <w:br/>
            </w:r>
            <w:r>
              <w:rPr>
                <w:rFonts w:ascii="Times New Roman"/>
                <w:b w:val="false"/>
                <w:i w:val="false"/>
                <w:color w:val="000000"/>
                <w:sz w:val="20"/>
              </w:rPr>
              <w:t>
</w:t>
            </w:r>
            <w:r>
              <w:rPr>
                <w:rFonts w:ascii="Times New Roman"/>
                <w:b w:val="false"/>
                <w:i w:val="false"/>
                <w:color w:val="000000"/>
                <w:sz w:val="20"/>
              </w:rPr>
              <w:t>койко-день, в</w:t>
            </w:r>
            <w:r>
              <w:br/>
            </w:r>
            <w:r>
              <w:rPr>
                <w:rFonts w:ascii="Times New Roman"/>
                <w:b w:val="false"/>
                <w:i w:val="false"/>
                <w:color w:val="000000"/>
                <w:sz w:val="20"/>
              </w:rPr>
              <w:t>
</w:t>
            </w:r>
            <w:r>
              <w:rPr>
                <w:rFonts w:ascii="Times New Roman"/>
                <w:b w:val="false"/>
                <w:i w:val="false"/>
                <w:color w:val="000000"/>
                <w:sz w:val="20"/>
              </w:rPr>
              <w:t>тенге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на</w:t>
            </w:r>
            <w:r>
              <w:br/>
            </w:r>
            <w:r>
              <w:rPr>
                <w:rFonts w:ascii="Times New Roman"/>
                <w:b w:val="false"/>
                <w:i w:val="false"/>
                <w:color w:val="000000"/>
                <w:sz w:val="20"/>
              </w:rPr>
              <w:t>
</w:t>
            </w:r>
            <w:r>
              <w:rPr>
                <w:rFonts w:ascii="Times New Roman"/>
                <w:b w:val="false"/>
                <w:i w:val="false"/>
                <w:color w:val="000000"/>
                <w:sz w:val="20"/>
              </w:rPr>
              <w:t>питание,</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(гр.3хгр.4)/1000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онкологические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нефрологические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гастроэнтерологические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эндокринологические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гемотологические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ожоговые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детей от 1 года до 3х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детей от 3х до 7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детей от 7 до 14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беременных и рожениц</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инвалидов ВОВ и участников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нетуберкулезные санатории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3х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7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14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 ребенка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доноров в день сдачи крови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дневные стационары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противотуберкулезные больницы и</w:t>
            </w:r>
            <w:r>
              <w:br/>
            </w:r>
            <w:r>
              <w:rPr>
                <w:rFonts w:ascii="Times New Roman"/>
                <w:b w:val="false"/>
                <w:i w:val="false"/>
                <w:color w:val="000000"/>
                <w:sz w:val="20"/>
              </w:rPr>
              <w:t>
</w:t>
            </w:r>
            <w:r>
              <w:rPr>
                <w:rFonts w:ascii="Times New Roman"/>
                <w:b w:val="false"/>
                <w:i w:val="false"/>
                <w:color w:val="000000"/>
                <w:sz w:val="20"/>
              </w:rPr>
              <w:t>отделения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3х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7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14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до 16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 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 ____________</w:t>
      </w:r>
      <w:r>
        <w:br/>
      </w:r>
      <w:r>
        <w:rPr>
          <w:rFonts w:ascii="Times New Roman"/>
          <w:b w:val="false"/>
          <w:i w:val="false"/>
          <w:color w:val="000000"/>
          <w:sz w:val="28"/>
        </w:rPr>
        <w:t>
                                      (подпись) (фамилия и.о.)</w:t>
      </w:r>
    </w:p>
    <w:bookmarkStart w:name="z153" w:id="70"/>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01-142       </w:t>
      </w:r>
    </w:p>
    <w:bookmarkEnd w:id="70"/>
    <w:bookmarkStart w:name="z154" w:id="71"/>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w:t>
      </w:r>
      <w:r>
        <w:br/>
      </w:r>
      <w:r>
        <w:rPr>
          <w:rFonts w:ascii="Times New Roman"/>
          <w:b w:val="false"/>
          <w:i w:val="false"/>
          <w:color w:val="000000"/>
          <w:sz w:val="28"/>
        </w:rPr>
        <w:t>
</w:t>
      </w:r>
      <w:r>
        <w:rPr>
          <w:rFonts w:ascii="Times New Roman"/>
          <w:b/>
          <w:i w:val="false"/>
          <w:color w:val="000000"/>
          <w:sz w:val="28"/>
        </w:rPr>
        <w:t>на медикаменты и прочие средства медицинского назначения</w:t>
      </w:r>
    </w:p>
    <w:bookmarkEnd w:id="71"/>
    <w:p>
      <w:pPr>
        <w:spacing w:after="0"/>
        <w:ind w:left="0"/>
        <w:jc w:val="both"/>
      </w:pPr>
      <w:r>
        <w:rPr>
          <w:rFonts w:ascii="Times New Roman"/>
          <w:b w:val="false"/>
          <w:i w:val="false"/>
          <w:color w:val="ff0000"/>
          <w:sz w:val="28"/>
        </w:rPr>
        <w:t xml:space="preserve">      Сноска. Приложение 29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153"/>
        <w:gridCol w:w="2913"/>
        <w:gridCol w:w="2653"/>
        <w:gridCol w:w="2373"/>
        <w:gridCol w:w="19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кол-во</w:t>
            </w:r>
            <w:r>
              <w:br/>
            </w:r>
            <w:r>
              <w:rPr>
                <w:rFonts w:ascii="Times New Roman"/>
                <w:b w:val="false"/>
                <w:i w:val="false"/>
                <w:color w:val="000000"/>
                <w:sz w:val="20"/>
              </w:rPr>
              <w:t>
</w:t>
            </w:r>
            <w:r>
              <w:rPr>
                <w:rFonts w:ascii="Times New Roman"/>
                <w:b w:val="false"/>
                <w:i w:val="false"/>
                <w:color w:val="000000"/>
                <w:sz w:val="20"/>
              </w:rPr>
              <w:t>получателей в день</w:t>
            </w:r>
            <w:r>
              <w:br/>
            </w:r>
            <w:r>
              <w:rPr>
                <w:rFonts w:ascii="Times New Roman"/>
                <w:b w:val="false"/>
                <w:i w:val="false"/>
                <w:color w:val="000000"/>
                <w:sz w:val="20"/>
              </w:rPr>
              <w:t>
</w:t>
            </w:r>
            <w:r>
              <w:rPr>
                <w:rFonts w:ascii="Times New Roman"/>
                <w:b w:val="false"/>
                <w:i w:val="false"/>
                <w:color w:val="000000"/>
                <w:sz w:val="20"/>
              </w:rPr>
              <w:t>(ед.)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в год</w:t>
            </w:r>
            <w:r>
              <w:br/>
            </w:r>
            <w:r>
              <w:rPr>
                <w:rFonts w:ascii="Times New Roman"/>
                <w:b w:val="false"/>
                <w:i w:val="false"/>
                <w:color w:val="000000"/>
                <w:sz w:val="20"/>
              </w:rPr>
              <w:t>
</w:t>
            </w:r>
            <w:r>
              <w:rPr>
                <w:rFonts w:ascii="Times New Roman"/>
                <w:b w:val="false"/>
                <w:i w:val="false"/>
                <w:color w:val="000000"/>
                <w:sz w:val="20"/>
              </w:rPr>
              <w:t>(дни)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отпуска</w:t>
            </w:r>
            <w:r>
              <w:br/>
            </w:r>
            <w:r>
              <w:rPr>
                <w:rFonts w:ascii="Times New Roman"/>
                <w:b w:val="false"/>
                <w:i w:val="false"/>
                <w:color w:val="000000"/>
                <w:sz w:val="20"/>
              </w:rPr>
              <w:t>
</w:t>
            </w:r>
            <w:r>
              <w:rPr>
                <w:rFonts w:ascii="Times New Roman"/>
                <w:b w:val="false"/>
                <w:i w:val="false"/>
                <w:color w:val="000000"/>
                <w:sz w:val="20"/>
              </w:rPr>
              <w:t>медикаментов на 1 единицу в</w:t>
            </w:r>
            <w:r>
              <w:br/>
            </w:r>
            <w:r>
              <w:rPr>
                <w:rFonts w:ascii="Times New Roman"/>
                <w:b w:val="false"/>
                <w:i w:val="false"/>
                <w:color w:val="000000"/>
                <w:sz w:val="20"/>
              </w:rPr>
              <w:t>
</w:t>
            </w:r>
            <w:r>
              <w:rPr>
                <w:rFonts w:ascii="Times New Roman"/>
                <w:b w:val="false"/>
                <w:i w:val="false"/>
                <w:color w:val="000000"/>
                <w:sz w:val="20"/>
              </w:rPr>
              <w:t>день (тенге)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w:t>
            </w:r>
            <w:r>
              <w:br/>
            </w:r>
            <w:r>
              <w:rPr>
                <w:rFonts w:ascii="Times New Roman"/>
                <w:b w:val="false"/>
                <w:i w:val="false"/>
                <w:color w:val="000000"/>
                <w:sz w:val="20"/>
              </w:rPr>
              <w:t>
</w:t>
            </w:r>
            <w:r>
              <w:rPr>
                <w:rFonts w:ascii="Times New Roman"/>
                <w:b w:val="false"/>
                <w:i w:val="false"/>
                <w:color w:val="000000"/>
                <w:sz w:val="20"/>
              </w:rPr>
              <w:t>гр.5)/1000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 _____________</w:t>
      </w:r>
      <w:r>
        <w:br/>
      </w:r>
      <w:r>
        <w:rPr>
          <w:rFonts w:ascii="Times New Roman"/>
          <w:b w:val="false"/>
          <w:i w:val="false"/>
          <w:color w:val="000000"/>
          <w:sz w:val="28"/>
        </w:rPr>
        <w:t>
                                   (подпись)    (фамилия и.о.)</w:t>
      </w:r>
    </w:p>
    <w:bookmarkStart w:name="z155" w:id="72"/>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02-142      </w:t>
      </w:r>
    </w:p>
    <w:bookmarkEnd w:id="72"/>
    <w:bookmarkStart w:name="z156" w:id="73"/>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медикаменты</w:t>
      </w:r>
      <w:r>
        <w:br/>
      </w:r>
      <w:r>
        <w:rPr>
          <w:rFonts w:ascii="Times New Roman"/>
          <w:b w:val="false"/>
          <w:i w:val="false"/>
          <w:color w:val="000000"/>
          <w:sz w:val="28"/>
        </w:rPr>
        <w:t>
</w:t>
      </w:r>
      <w:r>
        <w:rPr>
          <w:rFonts w:ascii="Times New Roman"/>
          <w:b/>
          <w:i w:val="false"/>
          <w:color w:val="000000"/>
          <w:sz w:val="28"/>
        </w:rPr>
        <w:t>      в стационарных учреждениях здравоохранения</w:t>
      </w:r>
    </w:p>
    <w:bookmarkEnd w:id="73"/>
    <w:p>
      <w:pPr>
        <w:spacing w:after="0"/>
        <w:ind w:left="0"/>
        <w:jc w:val="both"/>
      </w:pPr>
      <w:r>
        <w:rPr>
          <w:rFonts w:ascii="Times New Roman"/>
          <w:b w:val="false"/>
          <w:i w:val="false"/>
          <w:color w:val="ff0000"/>
          <w:sz w:val="28"/>
        </w:rPr>
        <w:t xml:space="preserve">      Сноска. Приложение 30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93"/>
        <w:gridCol w:w="2513"/>
        <w:gridCol w:w="2453"/>
        <w:gridCol w:w="2353"/>
        <w:gridCol w:w="22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отделений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пролеченных</w:t>
            </w:r>
            <w:r>
              <w:br/>
            </w:r>
            <w:r>
              <w:rPr>
                <w:rFonts w:ascii="Times New Roman"/>
                <w:b w:val="false"/>
                <w:i w:val="false"/>
                <w:color w:val="000000"/>
                <w:sz w:val="20"/>
              </w:rPr>
              <w:t>
</w:t>
            </w:r>
            <w:r>
              <w:rPr>
                <w:rFonts w:ascii="Times New Roman"/>
                <w:b w:val="false"/>
                <w:i w:val="false"/>
                <w:color w:val="000000"/>
                <w:sz w:val="20"/>
              </w:rPr>
              <w:t>больных</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курса</w:t>
            </w:r>
            <w:r>
              <w:br/>
            </w:r>
            <w:r>
              <w:rPr>
                <w:rFonts w:ascii="Times New Roman"/>
                <w:b w:val="false"/>
                <w:i w:val="false"/>
                <w:color w:val="000000"/>
                <w:sz w:val="20"/>
              </w:rPr>
              <w:t>
</w:t>
            </w:r>
            <w:r>
              <w:rPr>
                <w:rFonts w:ascii="Times New Roman"/>
                <w:b w:val="false"/>
                <w:i w:val="false"/>
                <w:color w:val="000000"/>
                <w:sz w:val="20"/>
              </w:rPr>
              <w:t>лечения 1</w:t>
            </w:r>
            <w:r>
              <w:br/>
            </w:r>
            <w:r>
              <w:rPr>
                <w:rFonts w:ascii="Times New Roman"/>
                <w:b w:val="false"/>
                <w:i w:val="false"/>
                <w:color w:val="000000"/>
                <w:sz w:val="20"/>
              </w:rPr>
              <w:t>
</w:t>
            </w:r>
            <w:r>
              <w:rPr>
                <w:rFonts w:ascii="Times New Roman"/>
                <w:b w:val="false"/>
                <w:i w:val="false"/>
                <w:color w:val="000000"/>
                <w:sz w:val="20"/>
              </w:rPr>
              <w:t>больного в день,</w:t>
            </w:r>
            <w:r>
              <w:br/>
            </w:r>
            <w:r>
              <w:rPr>
                <w:rFonts w:ascii="Times New Roman"/>
                <w:b w:val="false"/>
                <w:i w:val="false"/>
                <w:color w:val="000000"/>
                <w:sz w:val="20"/>
              </w:rPr>
              <w:t>
</w:t>
            </w:r>
            <w:r>
              <w:rPr>
                <w:rFonts w:ascii="Times New Roman"/>
                <w:b w:val="false"/>
                <w:i w:val="false"/>
                <w:color w:val="000000"/>
                <w:sz w:val="20"/>
              </w:rPr>
              <w:t>тенге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число</w:t>
            </w:r>
            <w:r>
              <w:br/>
            </w:r>
            <w:r>
              <w:rPr>
                <w:rFonts w:ascii="Times New Roman"/>
                <w:b w:val="false"/>
                <w:i w:val="false"/>
                <w:color w:val="000000"/>
                <w:sz w:val="20"/>
              </w:rPr>
              <w:t>
</w:t>
            </w:r>
            <w:r>
              <w:rPr>
                <w:rFonts w:ascii="Times New Roman"/>
                <w:b w:val="false"/>
                <w:i w:val="false"/>
                <w:color w:val="000000"/>
                <w:sz w:val="20"/>
              </w:rPr>
              <w:t>дней пребывания</w:t>
            </w:r>
            <w:r>
              <w:br/>
            </w:r>
            <w:r>
              <w:rPr>
                <w:rFonts w:ascii="Times New Roman"/>
                <w:b w:val="false"/>
                <w:i w:val="false"/>
                <w:color w:val="000000"/>
                <w:sz w:val="20"/>
              </w:rPr>
              <w:t>
</w:t>
            </w:r>
            <w:r>
              <w:rPr>
                <w:rFonts w:ascii="Times New Roman"/>
                <w:b w:val="false"/>
                <w:i w:val="false"/>
                <w:color w:val="000000"/>
                <w:sz w:val="20"/>
              </w:rPr>
              <w:t>1-го больного</w:t>
            </w:r>
            <w:r>
              <w:br/>
            </w:r>
            <w:r>
              <w:rPr>
                <w:rFonts w:ascii="Times New Roman"/>
                <w:b w:val="false"/>
                <w:i w:val="false"/>
                <w:color w:val="000000"/>
                <w:sz w:val="20"/>
              </w:rPr>
              <w:t>
</w:t>
            </w:r>
            <w:r>
              <w:rPr>
                <w:rFonts w:ascii="Times New Roman"/>
                <w:b w:val="false"/>
                <w:i w:val="false"/>
                <w:color w:val="000000"/>
                <w:sz w:val="20"/>
              </w:rPr>
              <w:t>на койке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на медикаменты,</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w:t>
            </w:r>
            <w:r>
              <w:br/>
            </w:r>
            <w:r>
              <w:rPr>
                <w:rFonts w:ascii="Times New Roman"/>
                <w:b w:val="false"/>
                <w:i w:val="false"/>
                <w:color w:val="000000"/>
                <w:sz w:val="20"/>
              </w:rPr>
              <w:t>
</w:t>
            </w:r>
            <w:r>
              <w:rPr>
                <w:rFonts w:ascii="Times New Roman"/>
                <w:b w:val="false"/>
                <w:i w:val="false"/>
                <w:color w:val="000000"/>
                <w:sz w:val="20"/>
              </w:rPr>
              <w:t>гр.5)/1000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  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 _____________</w:t>
      </w:r>
      <w:r>
        <w:br/>
      </w:r>
      <w:r>
        <w:rPr>
          <w:rFonts w:ascii="Times New Roman"/>
          <w:b w:val="false"/>
          <w:i w:val="false"/>
          <w:color w:val="000000"/>
          <w:sz w:val="28"/>
        </w:rPr>
        <w:t>
                             (подпись)    (фамилия и.о.)</w:t>
      </w:r>
    </w:p>
    <w:bookmarkStart w:name="z157" w:id="74"/>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03-142        </w:t>
      </w:r>
    </w:p>
    <w:bookmarkEnd w:id="74"/>
    <w:bookmarkStart w:name="z158" w:id="75"/>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медикаменты</w:t>
      </w:r>
      <w:r>
        <w:br/>
      </w:r>
      <w:r>
        <w:rPr>
          <w:rFonts w:ascii="Times New Roman"/>
          <w:b w:val="false"/>
          <w:i w:val="false"/>
          <w:color w:val="000000"/>
          <w:sz w:val="28"/>
        </w:rPr>
        <w:t>
</w:t>
      </w:r>
      <w:r>
        <w:rPr>
          <w:rFonts w:ascii="Times New Roman"/>
          <w:b/>
          <w:i w:val="false"/>
          <w:color w:val="000000"/>
          <w:sz w:val="28"/>
        </w:rPr>
        <w:t>в амбулаторно-поликлинических учреждениях здравоохранения</w:t>
      </w:r>
    </w:p>
    <w:bookmarkEnd w:id="75"/>
    <w:p>
      <w:pPr>
        <w:spacing w:after="0"/>
        <w:ind w:left="0"/>
        <w:jc w:val="both"/>
      </w:pPr>
      <w:r>
        <w:rPr>
          <w:rFonts w:ascii="Times New Roman"/>
          <w:b w:val="false"/>
          <w:i w:val="false"/>
          <w:color w:val="ff0000"/>
          <w:sz w:val="28"/>
        </w:rPr>
        <w:t xml:space="preserve">      Сноска. Приложение 31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313"/>
        <w:gridCol w:w="433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врачебных посещений в год</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медикаментов на 1 врачебное посещение (тенге)</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на медикаменты</w:t>
            </w:r>
            <w:r>
              <w:br/>
            </w:r>
            <w:r>
              <w:rPr>
                <w:rFonts w:ascii="Times New Roman"/>
                <w:b w:val="false"/>
                <w:i w:val="false"/>
                <w:color w:val="000000"/>
                <w:sz w:val="20"/>
              </w:rPr>
              <w:t>
</w:t>
            </w:r>
            <w:r>
              <w:rPr>
                <w:rFonts w:ascii="Times New Roman"/>
                <w:b w:val="false"/>
                <w:i w:val="false"/>
                <w:color w:val="000000"/>
                <w:sz w:val="20"/>
              </w:rPr>
              <w:t>(тыс.тенге) (гр.1хгр.2)/1000</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 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 ____________</w:t>
      </w:r>
      <w:r>
        <w:br/>
      </w:r>
      <w:r>
        <w:rPr>
          <w:rFonts w:ascii="Times New Roman"/>
          <w:b w:val="false"/>
          <w:i w:val="false"/>
          <w:color w:val="000000"/>
          <w:sz w:val="28"/>
        </w:rPr>
        <w:t>
                                    (подпись)  (фамилия и.о.)</w:t>
      </w:r>
    </w:p>
    <w:bookmarkStart w:name="z159" w:id="76"/>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01-143       </w:t>
      </w:r>
    </w:p>
    <w:bookmarkEnd w:id="76"/>
    <w:bookmarkStart w:name="z160" w:id="77"/>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w:t>
      </w:r>
      <w:r>
        <w:br/>
      </w:r>
      <w:r>
        <w:rPr>
          <w:rFonts w:ascii="Times New Roman"/>
          <w:b w:val="false"/>
          <w:i w:val="false"/>
          <w:color w:val="000000"/>
          <w:sz w:val="28"/>
        </w:rPr>
        <w:t>
</w:t>
      </w:r>
      <w:r>
        <w:rPr>
          <w:rFonts w:ascii="Times New Roman"/>
          <w:b/>
          <w:i w:val="false"/>
          <w:color w:val="000000"/>
          <w:sz w:val="28"/>
        </w:rPr>
        <w:t>на приобретение, пошив и ремонт предметов вещевого имущества и</w:t>
      </w:r>
      <w:r>
        <w:br/>
      </w:r>
      <w:r>
        <w:rPr>
          <w:rFonts w:ascii="Times New Roman"/>
          <w:b w:val="false"/>
          <w:i w:val="false"/>
          <w:color w:val="000000"/>
          <w:sz w:val="28"/>
        </w:rPr>
        <w:t>
</w:t>
      </w:r>
      <w:r>
        <w:rPr>
          <w:rFonts w:ascii="Times New Roman"/>
          <w:b/>
          <w:i w:val="false"/>
          <w:color w:val="000000"/>
          <w:sz w:val="28"/>
        </w:rPr>
        <w:t>      другого форменного и специального обмундирования</w:t>
      </w:r>
    </w:p>
    <w:bookmarkEnd w:id="77"/>
    <w:p>
      <w:pPr>
        <w:spacing w:after="0"/>
        <w:ind w:left="0"/>
        <w:jc w:val="both"/>
      </w:pPr>
      <w:r>
        <w:rPr>
          <w:rFonts w:ascii="Times New Roman"/>
          <w:b w:val="false"/>
          <w:i w:val="false"/>
          <w:color w:val="ff0000"/>
          <w:sz w:val="28"/>
        </w:rPr>
        <w:t xml:space="preserve">      Сноска. Приложение 32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bookmarkStart w:name="z161" w:id="78"/>
    <w:p>
      <w:pPr>
        <w:spacing w:after="0"/>
        <w:ind w:left="0"/>
        <w:jc w:val="both"/>
      </w:pPr>
      <w:r>
        <w:rPr>
          <w:rFonts w:ascii="Times New Roman"/>
          <w:b w:val="false"/>
          <w:i w:val="false"/>
          <w:color w:val="000000"/>
          <w:sz w:val="28"/>
        </w:rPr>
        <w:t>
</w:t>
      </w:r>
      <w:r>
        <w:rPr>
          <w:rFonts w:ascii="Times New Roman"/>
          <w:b/>
          <w:i w:val="false"/>
          <w:color w:val="000000"/>
          <w:sz w:val="28"/>
        </w:rPr>
        <w:t>      Приобретение, пошив и ремонт предметов вещевого</w:t>
      </w:r>
      <w:r>
        <w:br/>
      </w:r>
      <w:r>
        <w:rPr>
          <w:rFonts w:ascii="Times New Roman"/>
          <w:b w:val="false"/>
          <w:i w:val="false"/>
          <w:color w:val="000000"/>
          <w:sz w:val="28"/>
        </w:rPr>
        <w:t>
</w:t>
      </w:r>
      <w:r>
        <w:rPr>
          <w:rFonts w:ascii="Times New Roman"/>
          <w:b/>
          <w:i w:val="false"/>
          <w:color w:val="000000"/>
          <w:sz w:val="28"/>
        </w:rPr>
        <w:t>имущества и другого форменного и специального обмундирования</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273"/>
        <w:gridCol w:w="3193"/>
        <w:gridCol w:w="321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кол-во</w:t>
            </w:r>
            <w:r>
              <w:br/>
            </w:r>
            <w:r>
              <w:rPr>
                <w:rFonts w:ascii="Times New Roman"/>
                <w:b w:val="false"/>
                <w:i w:val="false"/>
                <w:color w:val="000000"/>
                <w:sz w:val="20"/>
              </w:rPr>
              <w:t>
</w:t>
            </w:r>
            <w:r>
              <w:rPr>
                <w:rFonts w:ascii="Times New Roman"/>
                <w:b w:val="false"/>
                <w:i w:val="false"/>
                <w:color w:val="000000"/>
                <w:sz w:val="20"/>
              </w:rPr>
              <w:t>(единиц)</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на единицу на</w:t>
            </w:r>
            <w:r>
              <w:br/>
            </w:r>
            <w:r>
              <w:rPr>
                <w:rFonts w:ascii="Times New Roman"/>
                <w:b w:val="false"/>
                <w:i w:val="false"/>
                <w:color w:val="000000"/>
                <w:sz w:val="20"/>
              </w:rPr>
              <w:t>
</w:t>
            </w:r>
            <w:r>
              <w:rPr>
                <w:rFonts w:ascii="Times New Roman"/>
                <w:b w:val="false"/>
                <w:i w:val="false"/>
                <w:color w:val="000000"/>
                <w:sz w:val="20"/>
              </w:rPr>
              <w:t>год (тенге)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(тыс.тенге) (гр.2 х</w:t>
            </w:r>
            <w:r>
              <w:br/>
            </w:r>
            <w:r>
              <w:rPr>
                <w:rFonts w:ascii="Times New Roman"/>
                <w:b w:val="false"/>
                <w:i w:val="false"/>
                <w:color w:val="000000"/>
                <w:sz w:val="20"/>
              </w:rPr>
              <w:t>
</w:t>
            </w:r>
            <w:r>
              <w:rPr>
                <w:rFonts w:ascii="Times New Roman"/>
                <w:b w:val="false"/>
                <w:i w:val="false"/>
                <w:color w:val="000000"/>
                <w:sz w:val="20"/>
              </w:rPr>
              <w:t>гр.3)/ 1000</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 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 _________</w:t>
      </w:r>
      <w:r>
        <w:br/>
      </w:r>
      <w:r>
        <w:rPr>
          <w:rFonts w:ascii="Times New Roman"/>
          <w:b w:val="false"/>
          <w:i w:val="false"/>
          <w:color w:val="000000"/>
          <w:sz w:val="28"/>
        </w:rPr>
        <w:t>
                                   (подпись)  (фамилия и.о.)</w:t>
      </w:r>
    </w:p>
    <w:bookmarkStart w:name="z162" w:id="79"/>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01-144       </w:t>
      </w:r>
    </w:p>
    <w:bookmarkEnd w:id="79"/>
    <w:bookmarkStart w:name="z163" w:id="80"/>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государственных органов на горюче-смазочные</w:t>
      </w:r>
      <w:r>
        <w:br/>
      </w:r>
      <w:r>
        <w:rPr>
          <w:rFonts w:ascii="Times New Roman"/>
          <w:b w:val="false"/>
          <w:i w:val="false"/>
          <w:color w:val="000000"/>
          <w:sz w:val="28"/>
        </w:rPr>
        <w:t>
</w:t>
      </w:r>
      <w:r>
        <w:rPr>
          <w:rFonts w:ascii="Times New Roman"/>
          <w:b/>
          <w:i w:val="false"/>
          <w:color w:val="000000"/>
          <w:sz w:val="28"/>
        </w:rPr>
        <w:t>                     материалы (далее – ГСМ)</w:t>
      </w:r>
    </w:p>
    <w:bookmarkEnd w:id="80"/>
    <w:p>
      <w:pPr>
        <w:spacing w:after="0"/>
        <w:ind w:left="0"/>
        <w:jc w:val="both"/>
      </w:pPr>
      <w:r>
        <w:rPr>
          <w:rFonts w:ascii="Times New Roman"/>
          <w:b w:val="false"/>
          <w:i w:val="false"/>
          <w:color w:val="ff0000"/>
          <w:sz w:val="28"/>
        </w:rPr>
        <w:t xml:space="preserve">      Сноска. Приложение 33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347"/>
        <w:gridCol w:w="1704"/>
        <w:gridCol w:w="1633"/>
        <w:gridCol w:w="1280"/>
        <w:gridCol w:w="1299"/>
        <w:gridCol w:w="1257"/>
        <w:gridCol w:w="1270"/>
        <w:gridCol w:w="1670"/>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автомобиля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служебного авто-</w:t>
            </w:r>
            <w:r>
              <w:br/>
            </w:r>
            <w:r>
              <w:rPr>
                <w:rFonts w:ascii="Times New Roman"/>
                <w:b w:val="false"/>
                <w:i w:val="false"/>
                <w:color w:val="000000"/>
                <w:sz w:val="20"/>
              </w:rPr>
              <w:t>
</w:t>
            </w:r>
            <w:r>
              <w:rPr>
                <w:rFonts w:ascii="Times New Roman"/>
                <w:b w:val="false"/>
                <w:i w:val="false"/>
                <w:color w:val="000000"/>
                <w:sz w:val="20"/>
              </w:rPr>
              <w:t>тран</w:t>
            </w:r>
            <w:r>
              <w:rPr>
                <w:rFonts w:ascii="Times New Roman"/>
                <w:b w:val="false"/>
                <w:i w:val="false"/>
                <w:color w:val="000000"/>
                <w:sz w:val="20"/>
              </w:rPr>
              <w:t>спорта*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двигателя,</w:t>
            </w:r>
            <w:r>
              <w:br/>
            </w:r>
            <w:r>
              <w:rPr>
                <w:rFonts w:ascii="Times New Roman"/>
                <w:b w:val="false"/>
                <w:i w:val="false"/>
                <w:color w:val="000000"/>
                <w:sz w:val="20"/>
              </w:rPr>
              <w:t>
</w:t>
            </w:r>
            <w:r>
              <w:rPr>
                <w:rFonts w:ascii="Times New Roman"/>
                <w:b w:val="false"/>
                <w:i w:val="false"/>
                <w:color w:val="000000"/>
                <w:sz w:val="20"/>
              </w:rPr>
              <w:t>в кубических сантиметрах (далее -куб.см)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л/100</w:t>
            </w:r>
            <w:r>
              <w:br/>
            </w:r>
            <w:r>
              <w:rPr>
                <w:rFonts w:ascii="Times New Roman"/>
                <w:b w:val="false"/>
                <w:i w:val="false"/>
                <w:color w:val="000000"/>
                <w:sz w:val="20"/>
              </w:rPr>
              <w:t>
</w:t>
            </w:r>
            <w:r>
              <w:rPr>
                <w:rFonts w:ascii="Times New Roman"/>
                <w:b w:val="false"/>
                <w:i w:val="false"/>
                <w:color w:val="000000"/>
                <w:sz w:val="20"/>
              </w:rPr>
              <w:t>км**</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w:t>
            </w:r>
            <w:r>
              <w:br/>
            </w:r>
            <w:r>
              <w:rPr>
                <w:rFonts w:ascii="Times New Roman"/>
                <w:b w:val="false"/>
                <w:i w:val="false"/>
                <w:color w:val="000000"/>
                <w:sz w:val="20"/>
              </w:rPr>
              <w:t>
</w:t>
            </w:r>
            <w:r>
              <w:rPr>
                <w:rFonts w:ascii="Times New Roman"/>
                <w:b w:val="false"/>
                <w:i w:val="false"/>
                <w:color w:val="000000"/>
                <w:sz w:val="20"/>
              </w:rPr>
              <w:t>пробега в</w:t>
            </w:r>
            <w:r>
              <w:br/>
            </w:r>
            <w:r>
              <w:rPr>
                <w:rFonts w:ascii="Times New Roman"/>
                <w:b w:val="false"/>
                <w:i w:val="false"/>
                <w:color w:val="000000"/>
                <w:sz w:val="20"/>
              </w:rPr>
              <w:t>
</w:t>
            </w:r>
            <w:r>
              <w:rPr>
                <w:rFonts w:ascii="Times New Roman"/>
                <w:b w:val="false"/>
                <w:i w:val="false"/>
                <w:color w:val="000000"/>
                <w:sz w:val="20"/>
              </w:rPr>
              <w:t>месяц***</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расхо-</w:t>
            </w:r>
            <w:r>
              <w:br/>
            </w:r>
            <w:r>
              <w:rPr>
                <w:rFonts w:ascii="Times New Roman"/>
                <w:b w:val="false"/>
                <w:i w:val="false"/>
                <w:color w:val="000000"/>
                <w:sz w:val="20"/>
              </w:rPr>
              <w:t>
</w:t>
            </w:r>
            <w:r>
              <w:rPr>
                <w:rFonts w:ascii="Times New Roman"/>
                <w:b w:val="false"/>
                <w:i w:val="false"/>
                <w:color w:val="000000"/>
                <w:sz w:val="20"/>
              </w:rPr>
              <w:t>дов ГСМ</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лимит</w:t>
            </w:r>
            <w:r>
              <w:br/>
            </w:r>
            <w:r>
              <w:rPr>
                <w:rFonts w:ascii="Times New Roman"/>
                <w:b w:val="false"/>
                <w:i w:val="false"/>
                <w:color w:val="000000"/>
                <w:sz w:val="20"/>
              </w:rPr>
              <w:t>
</w:t>
            </w:r>
            <w:r>
              <w:rPr>
                <w:rFonts w:ascii="Times New Roman"/>
                <w:b w:val="false"/>
                <w:i w:val="false"/>
                <w:color w:val="000000"/>
                <w:sz w:val="20"/>
              </w:rPr>
              <w:t>пробега</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гр4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ГСМ</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литр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ГСМ на</w:t>
            </w:r>
            <w:r>
              <w:br/>
            </w:r>
            <w:r>
              <w:rPr>
                <w:rFonts w:ascii="Times New Roman"/>
                <w:b w:val="false"/>
                <w:i w:val="false"/>
                <w:color w:val="000000"/>
                <w:sz w:val="20"/>
              </w:rPr>
              <w:t>
</w:t>
            </w:r>
            <w:r>
              <w:rPr>
                <w:rFonts w:ascii="Times New Roman"/>
                <w:b w:val="false"/>
                <w:i w:val="false"/>
                <w:color w:val="000000"/>
                <w:sz w:val="20"/>
              </w:rPr>
              <w:t>одну</w:t>
            </w:r>
            <w:r>
              <w:br/>
            </w:r>
            <w:r>
              <w:rPr>
                <w:rFonts w:ascii="Times New Roman"/>
                <w:b w:val="false"/>
                <w:i w:val="false"/>
                <w:color w:val="000000"/>
                <w:sz w:val="20"/>
              </w:rPr>
              <w:t>
</w:t>
            </w:r>
            <w:r>
              <w:rPr>
                <w:rFonts w:ascii="Times New Roman"/>
                <w:b w:val="false"/>
                <w:i w:val="false"/>
                <w:color w:val="000000"/>
                <w:sz w:val="20"/>
              </w:rPr>
              <w:t>машину в</w:t>
            </w:r>
            <w:r>
              <w:br/>
            </w:r>
            <w:r>
              <w:rPr>
                <w:rFonts w:ascii="Times New Roman"/>
                <w:b w:val="false"/>
                <w:i w:val="false"/>
                <w:color w:val="000000"/>
                <w:sz w:val="20"/>
              </w:rPr>
              <w:t>
</w:t>
            </w:r>
            <w:r>
              <w:rPr>
                <w:rFonts w:ascii="Times New Roman"/>
                <w:b w:val="false"/>
                <w:i w:val="false"/>
                <w:color w:val="000000"/>
                <w:sz w:val="20"/>
              </w:rPr>
              <w:t>месяц, в</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(гр.6 х</w:t>
            </w:r>
            <w:r>
              <w:br/>
            </w:r>
            <w:r>
              <w:rPr>
                <w:rFonts w:ascii="Times New Roman"/>
                <w:b w:val="false"/>
                <w:i w:val="false"/>
                <w:color w:val="000000"/>
                <w:sz w:val="20"/>
              </w:rPr>
              <w:t>
</w:t>
            </w:r>
            <w:r>
              <w:rPr>
                <w:rFonts w:ascii="Times New Roman"/>
                <w:b w:val="false"/>
                <w:i w:val="false"/>
                <w:color w:val="000000"/>
                <w:sz w:val="20"/>
              </w:rPr>
              <w:t>гр.7)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ГСМ на</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машины в</w:t>
            </w:r>
            <w:r>
              <w:br/>
            </w:r>
            <w:r>
              <w:rPr>
                <w:rFonts w:ascii="Times New Roman"/>
                <w:b w:val="false"/>
                <w:i w:val="false"/>
                <w:color w:val="000000"/>
                <w:sz w:val="20"/>
              </w:rPr>
              <w:t>
</w:t>
            </w:r>
            <w:r>
              <w:rPr>
                <w:rFonts w:ascii="Times New Roman"/>
                <w:b w:val="false"/>
                <w:i w:val="false"/>
                <w:color w:val="000000"/>
                <w:sz w:val="20"/>
              </w:rPr>
              <w:t>год, в</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 (гр.8</w:t>
            </w:r>
            <w:r>
              <w:br/>
            </w:r>
            <w:r>
              <w:rPr>
                <w:rFonts w:ascii="Times New Roman"/>
                <w:b w:val="false"/>
                <w:i w:val="false"/>
                <w:color w:val="000000"/>
                <w:sz w:val="20"/>
              </w:rPr>
              <w:t>
</w:t>
            </w:r>
            <w:r>
              <w:rPr>
                <w:rFonts w:ascii="Times New Roman"/>
                <w:b w:val="false"/>
                <w:i w:val="false"/>
                <w:color w:val="000000"/>
                <w:sz w:val="20"/>
              </w:rPr>
              <w:t>х гр.2*12)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 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 __________</w:t>
      </w:r>
      <w:r>
        <w:br/>
      </w:r>
      <w:r>
        <w:rPr>
          <w:rFonts w:ascii="Times New Roman"/>
          <w:b w:val="false"/>
          <w:i w:val="false"/>
          <w:color w:val="000000"/>
          <w:sz w:val="28"/>
        </w:rPr>
        <w:t>
                                (подпись) (фамилия и.о.)</w:t>
      </w:r>
      <w:r>
        <w:br/>
      </w:r>
      <w:r>
        <w:rPr>
          <w:rFonts w:ascii="Times New Roman"/>
          <w:b w:val="false"/>
          <w:i w:val="false"/>
          <w:color w:val="000000"/>
          <w:sz w:val="28"/>
        </w:rPr>
        <w:t>
      Примечание:</w:t>
      </w:r>
      <w:r>
        <w:br/>
      </w:r>
      <w:r>
        <w:rPr>
          <w:rFonts w:ascii="Times New Roman"/>
          <w:b w:val="false"/>
          <w:i w:val="false"/>
          <w:color w:val="000000"/>
          <w:sz w:val="28"/>
        </w:rPr>
        <w:t>
* общее количество не должно превышать норматив положенности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ПРК от 27 мая 1999 года № 663 «Об упорядочении эксплуатации служебных автомобилей для транспортного обслуживания государственных органов Республики Казахстан»</w:t>
      </w:r>
      <w:r>
        <w:br/>
      </w:r>
      <w:r>
        <w:rPr>
          <w:rFonts w:ascii="Times New Roman"/>
          <w:b w:val="false"/>
          <w:i w:val="false"/>
          <w:color w:val="000000"/>
          <w:sz w:val="28"/>
        </w:rPr>
        <w:t>
      ** в пределах норм,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и расходов на содержание автотранспорта»</w:t>
      </w:r>
      <w:r>
        <w:br/>
      </w:r>
      <w:r>
        <w:rPr>
          <w:rFonts w:ascii="Times New Roman"/>
          <w:b w:val="false"/>
          <w:i w:val="false"/>
          <w:color w:val="000000"/>
          <w:sz w:val="28"/>
        </w:rPr>
        <w:t>
      *** в пределах лимита, определенного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мая 1999 года № 663 "Об упорядочении эксплуатации служебных автомобилей для транспортного обслуживания государственных органов Республики Казахстан"</w:t>
      </w:r>
    </w:p>
    <w:bookmarkStart w:name="z164" w:id="81"/>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02-144      </w:t>
      </w:r>
    </w:p>
    <w:bookmarkEnd w:id="81"/>
    <w:bookmarkStart w:name="z165" w:id="82"/>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w:t>
      </w:r>
      <w:r>
        <w:br/>
      </w:r>
      <w:r>
        <w:rPr>
          <w:rFonts w:ascii="Times New Roman"/>
          <w:b w:val="false"/>
          <w:i w:val="false"/>
          <w:color w:val="000000"/>
          <w:sz w:val="28"/>
        </w:rPr>
        <w:t>
</w:t>
      </w:r>
      <w:r>
        <w:rPr>
          <w:rFonts w:ascii="Times New Roman"/>
          <w:b/>
          <w:i w:val="false"/>
          <w:color w:val="000000"/>
          <w:sz w:val="28"/>
        </w:rPr>
        <w:t>на приобретение твердого и жидкого топлива для отопления</w:t>
      </w:r>
      <w:r>
        <w:br/>
      </w:r>
      <w:r>
        <w:rPr>
          <w:rFonts w:ascii="Times New Roman"/>
          <w:b w:val="false"/>
          <w:i w:val="false"/>
          <w:color w:val="000000"/>
          <w:sz w:val="28"/>
        </w:rPr>
        <w:t>
</w:t>
      </w:r>
      <w:r>
        <w:rPr>
          <w:rFonts w:ascii="Times New Roman"/>
          <w:b/>
          <w:i w:val="false"/>
          <w:color w:val="000000"/>
          <w:sz w:val="28"/>
        </w:rPr>
        <w:t>            зданий, помещений для государственных</w:t>
      </w:r>
      <w:r>
        <w:br/>
      </w:r>
      <w:r>
        <w:rPr>
          <w:rFonts w:ascii="Times New Roman"/>
          <w:b w:val="false"/>
          <w:i w:val="false"/>
          <w:color w:val="000000"/>
          <w:sz w:val="28"/>
        </w:rPr>
        <w:t>
</w:t>
      </w:r>
      <w:r>
        <w:rPr>
          <w:rFonts w:ascii="Times New Roman"/>
          <w:b/>
          <w:i w:val="false"/>
          <w:color w:val="000000"/>
          <w:sz w:val="28"/>
        </w:rPr>
        <w:t>         учреждений с автономной системой отопления</w:t>
      </w:r>
    </w:p>
    <w:bookmarkEnd w:id="82"/>
    <w:p>
      <w:pPr>
        <w:spacing w:after="0"/>
        <w:ind w:left="0"/>
        <w:jc w:val="both"/>
      </w:pPr>
      <w:r>
        <w:rPr>
          <w:rFonts w:ascii="Times New Roman"/>
          <w:b w:val="false"/>
          <w:i w:val="false"/>
          <w:color w:val="ff0000"/>
          <w:sz w:val="28"/>
        </w:rPr>
        <w:t xml:space="preserve">      Сноска. Приложение 34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73"/>
        <w:gridCol w:w="1893"/>
        <w:gridCol w:w="2173"/>
        <w:gridCol w:w="1873"/>
        <w:gridCol w:w="1593"/>
        <w:gridCol w:w="171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топлива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расход</w:t>
            </w:r>
            <w:r>
              <w:br/>
            </w:r>
            <w:r>
              <w:rPr>
                <w:rFonts w:ascii="Times New Roman"/>
                <w:b w:val="false"/>
                <w:i w:val="false"/>
                <w:color w:val="000000"/>
                <w:sz w:val="20"/>
              </w:rPr>
              <w:t>
</w:t>
            </w:r>
            <w:r>
              <w:rPr>
                <w:rFonts w:ascii="Times New Roman"/>
                <w:b w:val="false"/>
                <w:i w:val="false"/>
                <w:color w:val="000000"/>
                <w:sz w:val="20"/>
              </w:rPr>
              <w:t>топлива за</w:t>
            </w:r>
            <w:r>
              <w:br/>
            </w:r>
            <w:r>
              <w:rPr>
                <w:rFonts w:ascii="Times New Roman"/>
                <w:b w:val="false"/>
                <w:i w:val="false"/>
                <w:color w:val="000000"/>
                <w:sz w:val="20"/>
              </w:rPr>
              <w:t>
</w:t>
            </w:r>
            <w:r>
              <w:rPr>
                <w:rFonts w:ascii="Times New Roman"/>
                <w:b w:val="false"/>
                <w:i w:val="false"/>
                <w:color w:val="000000"/>
                <w:sz w:val="20"/>
              </w:rPr>
              <w:t>прошлый год</w:t>
            </w:r>
            <w:r>
              <w:br/>
            </w:r>
            <w:r>
              <w:rPr>
                <w:rFonts w:ascii="Times New Roman"/>
                <w:b w:val="false"/>
                <w:i w:val="false"/>
                <w:color w:val="000000"/>
                <w:sz w:val="20"/>
              </w:rPr>
              <w:t>
</w:t>
            </w:r>
            <w:r>
              <w:rPr>
                <w:rFonts w:ascii="Times New Roman"/>
                <w:b w:val="false"/>
                <w:i w:val="false"/>
                <w:color w:val="000000"/>
                <w:sz w:val="20"/>
              </w:rPr>
              <w:t xml:space="preserve">на 1 квадратный метр (далее –кв.м.) </w:t>
            </w:r>
            <w:r>
              <w:br/>
            </w:r>
            <w:r>
              <w:rPr>
                <w:rFonts w:ascii="Times New Roman"/>
                <w:b w:val="false"/>
                <w:i w:val="false"/>
                <w:color w:val="000000"/>
                <w:sz w:val="20"/>
              </w:rPr>
              <w:t>
</w:t>
            </w:r>
            <w:r>
              <w:rPr>
                <w:rFonts w:ascii="Times New Roman"/>
                <w:b w:val="false"/>
                <w:i w:val="false"/>
                <w:color w:val="000000"/>
                <w:sz w:val="20"/>
              </w:rPr>
              <w:t>площади в</w:t>
            </w:r>
            <w:r>
              <w:br/>
            </w:r>
            <w:r>
              <w:rPr>
                <w:rFonts w:ascii="Times New Roman"/>
                <w:b w:val="false"/>
                <w:i w:val="false"/>
                <w:color w:val="000000"/>
                <w:sz w:val="20"/>
              </w:rPr>
              <w:t>
</w:t>
            </w:r>
            <w:r>
              <w:rPr>
                <w:rFonts w:ascii="Times New Roman"/>
                <w:b w:val="false"/>
                <w:i w:val="false"/>
                <w:color w:val="000000"/>
                <w:sz w:val="20"/>
              </w:rPr>
              <w:t>месяц</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Отапливаемая</w:t>
            </w:r>
            <w:r>
              <w:br/>
            </w:r>
            <w:r>
              <w:rPr>
                <w:rFonts w:ascii="Times New Roman"/>
                <w:b w:val="false"/>
                <w:i w:val="false"/>
                <w:color w:val="000000"/>
                <w:sz w:val="20"/>
              </w:rPr>
              <w:t>
</w:t>
            </w:r>
            <w:r>
              <w:rPr>
                <w:rFonts w:ascii="Times New Roman"/>
                <w:b w:val="false"/>
                <w:i w:val="false"/>
                <w:color w:val="000000"/>
                <w:sz w:val="20"/>
              </w:rPr>
              <w:t>площадь</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w:t>
            </w:r>
            <w:r>
              <w:rPr>
                <w:rFonts w:ascii="Times New Roman"/>
                <w:b w:val="false"/>
                <w:i w:val="false"/>
                <w:color w:val="000000"/>
                <w:sz w:val="20"/>
              </w:rPr>
              <w:t>тель</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отопительного</w:t>
            </w:r>
            <w:r>
              <w:br/>
            </w:r>
            <w:r>
              <w:rPr>
                <w:rFonts w:ascii="Times New Roman"/>
                <w:b w:val="false"/>
                <w:i w:val="false"/>
                <w:color w:val="000000"/>
                <w:sz w:val="20"/>
              </w:rPr>
              <w:t>
</w:t>
            </w:r>
            <w:r>
              <w:rPr>
                <w:rFonts w:ascii="Times New Roman"/>
                <w:b w:val="false"/>
                <w:i w:val="false"/>
                <w:color w:val="000000"/>
                <w:sz w:val="20"/>
              </w:rPr>
              <w:t>сезона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топлива</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гр.3 х</w:t>
            </w:r>
            <w:r>
              <w:br/>
            </w:r>
            <w:r>
              <w:rPr>
                <w:rFonts w:ascii="Times New Roman"/>
                <w:b w:val="false"/>
                <w:i w:val="false"/>
                <w:color w:val="000000"/>
                <w:sz w:val="20"/>
              </w:rPr>
              <w:t>
</w:t>
            </w:r>
            <w:r>
              <w:rPr>
                <w:rFonts w:ascii="Times New Roman"/>
                <w:b w:val="false"/>
                <w:i w:val="false"/>
                <w:color w:val="000000"/>
                <w:sz w:val="20"/>
              </w:rPr>
              <w:t>гр.4)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топлива за</w:t>
            </w:r>
            <w:r>
              <w:br/>
            </w:r>
            <w:r>
              <w:rPr>
                <w:rFonts w:ascii="Times New Roman"/>
                <w:b w:val="false"/>
                <w:i w:val="false"/>
                <w:color w:val="000000"/>
                <w:sz w:val="20"/>
              </w:rPr>
              <w:t>
</w:t>
            </w:r>
            <w:r>
              <w:rPr>
                <w:rFonts w:ascii="Times New Roman"/>
                <w:b w:val="false"/>
                <w:i w:val="false"/>
                <w:color w:val="000000"/>
                <w:sz w:val="20"/>
              </w:rPr>
              <w:t>единицу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(гр.5 х гр.</w:t>
            </w:r>
            <w:r>
              <w:br/>
            </w:r>
            <w:r>
              <w:rPr>
                <w:rFonts w:ascii="Times New Roman"/>
                <w:b w:val="false"/>
                <w:i w:val="false"/>
                <w:color w:val="000000"/>
                <w:sz w:val="20"/>
              </w:rPr>
              <w:t>
</w:t>
            </w:r>
            <w:r>
              <w:rPr>
                <w:rFonts w:ascii="Times New Roman"/>
                <w:b w:val="false"/>
                <w:i w:val="false"/>
                <w:color w:val="000000"/>
                <w:sz w:val="20"/>
              </w:rPr>
              <w:t>6)/1000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Твердое</w:t>
            </w:r>
            <w:r>
              <w:br/>
            </w:r>
            <w:r>
              <w:rPr>
                <w:rFonts w:ascii="Times New Roman"/>
                <w:b w:val="false"/>
                <w:i w:val="false"/>
                <w:color w:val="000000"/>
                <w:sz w:val="20"/>
              </w:rPr>
              <w:t>
</w:t>
            </w:r>
            <w:r>
              <w:rPr>
                <w:rFonts w:ascii="Times New Roman"/>
                <w:b w:val="false"/>
                <w:i w:val="false"/>
                <w:color w:val="000000"/>
                <w:sz w:val="20"/>
              </w:rPr>
              <w:t>(уголь, дрова)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Жидкое</w:t>
            </w:r>
            <w:r>
              <w:br/>
            </w:r>
            <w:r>
              <w:rPr>
                <w:rFonts w:ascii="Times New Roman"/>
                <w:b w:val="false"/>
                <w:i w:val="false"/>
                <w:color w:val="000000"/>
                <w:sz w:val="20"/>
              </w:rPr>
              <w:t>
</w:t>
            </w:r>
            <w:r>
              <w:rPr>
                <w:rFonts w:ascii="Times New Roman"/>
                <w:b w:val="false"/>
                <w:i w:val="false"/>
                <w:color w:val="000000"/>
                <w:sz w:val="20"/>
              </w:rPr>
              <w:t>(дизтопливо)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тонна/кв.м.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тонна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 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 __________</w:t>
      </w:r>
      <w:r>
        <w:br/>
      </w:r>
      <w:r>
        <w:rPr>
          <w:rFonts w:ascii="Times New Roman"/>
          <w:b w:val="false"/>
          <w:i w:val="false"/>
          <w:color w:val="000000"/>
          <w:sz w:val="28"/>
        </w:rPr>
        <w:t>
                                   (подпись)  (фамилия и.о.)</w:t>
      </w:r>
    </w:p>
    <w:bookmarkStart w:name="z166" w:id="83"/>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01-149        </w:t>
      </w:r>
    </w:p>
    <w:bookmarkEnd w:id="83"/>
    <w:bookmarkStart w:name="z167" w:id="84"/>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приобретение мягкого</w:t>
      </w:r>
      <w:r>
        <w:br/>
      </w:r>
      <w:r>
        <w:rPr>
          <w:rFonts w:ascii="Times New Roman"/>
          <w:b w:val="false"/>
          <w:i w:val="false"/>
          <w:color w:val="000000"/>
          <w:sz w:val="28"/>
        </w:rPr>
        <w:t>
</w:t>
      </w:r>
      <w:r>
        <w:rPr>
          <w:rFonts w:ascii="Times New Roman"/>
          <w:b/>
          <w:i w:val="false"/>
          <w:color w:val="000000"/>
          <w:sz w:val="28"/>
        </w:rPr>
        <w:t>                 инвентаря в учреждениях здравоохранения</w:t>
      </w:r>
    </w:p>
    <w:bookmarkEnd w:id="84"/>
    <w:p>
      <w:pPr>
        <w:spacing w:after="0"/>
        <w:ind w:left="0"/>
        <w:jc w:val="both"/>
      </w:pPr>
      <w:r>
        <w:rPr>
          <w:rFonts w:ascii="Times New Roman"/>
          <w:b w:val="false"/>
          <w:i w:val="false"/>
          <w:color w:val="ff0000"/>
          <w:sz w:val="28"/>
        </w:rPr>
        <w:t xml:space="preserve">      Сноска. Приложение 35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813"/>
        <w:gridCol w:w="1593"/>
        <w:gridCol w:w="1333"/>
        <w:gridCol w:w="1553"/>
        <w:gridCol w:w="219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отделений</w:t>
            </w:r>
            <w:r>
              <w:br/>
            </w:r>
            <w:r>
              <w:rPr>
                <w:rFonts w:ascii="Times New Roman"/>
                <w:b w:val="false"/>
                <w:i w:val="false"/>
                <w:color w:val="000000"/>
                <w:sz w:val="20"/>
              </w:rPr>
              <w:t>
</w:t>
            </w:r>
            <w:r>
              <w:rPr>
                <w:rFonts w:ascii="Times New Roman"/>
                <w:b w:val="false"/>
                <w:i w:val="false"/>
                <w:color w:val="000000"/>
                <w:sz w:val="20"/>
              </w:rPr>
              <w:t>(отдельных организаций)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врачебных</w:t>
            </w:r>
            <w:r>
              <w:br/>
            </w:r>
            <w:r>
              <w:rPr>
                <w:rFonts w:ascii="Times New Roman"/>
                <w:b w:val="false"/>
                <w:i w:val="false"/>
                <w:color w:val="000000"/>
                <w:sz w:val="20"/>
              </w:rPr>
              <w:t>
</w:t>
            </w:r>
            <w:r>
              <w:rPr>
                <w:rFonts w:ascii="Times New Roman"/>
                <w:b w:val="false"/>
                <w:i w:val="false"/>
                <w:color w:val="000000"/>
                <w:sz w:val="20"/>
              </w:rPr>
              <w:t>должностей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нормы на</w:t>
            </w:r>
            <w:r>
              <w:br/>
            </w:r>
            <w:r>
              <w:rPr>
                <w:rFonts w:ascii="Times New Roman"/>
                <w:b w:val="false"/>
                <w:i w:val="false"/>
                <w:color w:val="000000"/>
                <w:sz w:val="20"/>
              </w:rPr>
              <w:t>
</w:t>
            </w:r>
            <w:r>
              <w:rPr>
                <w:rFonts w:ascii="Times New Roman"/>
                <w:b w:val="false"/>
                <w:i w:val="false"/>
                <w:color w:val="000000"/>
                <w:sz w:val="20"/>
              </w:rPr>
              <w:t xml:space="preserve">1 врач.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нормы на</w:t>
            </w:r>
            <w:r>
              <w:br/>
            </w:r>
            <w:r>
              <w:rPr>
                <w:rFonts w:ascii="Times New Roman"/>
                <w:b w:val="false"/>
                <w:i w:val="false"/>
                <w:color w:val="000000"/>
                <w:sz w:val="20"/>
              </w:rPr>
              <w:t>
</w:t>
            </w:r>
            <w:r>
              <w:rPr>
                <w:rFonts w:ascii="Times New Roman"/>
                <w:b w:val="false"/>
                <w:i w:val="false"/>
                <w:color w:val="000000"/>
                <w:sz w:val="20"/>
              </w:rPr>
              <w:t>1 койку в</w:t>
            </w:r>
            <w:r>
              <w:br/>
            </w:r>
            <w:r>
              <w:rPr>
                <w:rFonts w:ascii="Times New Roman"/>
                <w:b w:val="false"/>
                <w:i w:val="false"/>
                <w:color w:val="000000"/>
                <w:sz w:val="20"/>
              </w:rPr>
              <w:t>
</w:t>
            </w:r>
            <w:r>
              <w:rPr>
                <w:rFonts w:ascii="Times New Roman"/>
                <w:b w:val="false"/>
                <w:i w:val="false"/>
                <w:color w:val="000000"/>
                <w:sz w:val="20"/>
              </w:rPr>
              <w:t>год, в</w:t>
            </w:r>
            <w:r>
              <w:br/>
            </w:r>
            <w:r>
              <w:rPr>
                <w:rFonts w:ascii="Times New Roman"/>
                <w:b w:val="false"/>
                <w:i w:val="false"/>
                <w:color w:val="000000"/>
                <w:sz w:val="20"/>
              </w:rPr>
              <w:t>
</w:t>
            </w:r>
            <w:r>
              <w:rPr>
                <w:rFonts w:ascii="Times New Roman"/>
                <w:b w:val="false"/>
                <w:i w:val="false"/>
                <w:color w:val="000000"/>
                <w:sz w:val="20"/>
              </w:rPr>
              <w:t>тенге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на мягкий</w:t>
            </w:r>
            <w:r>
              <w:br/>
            </w:r>
            <w:r>
              <w:rPr>
                <w:rFonts w:ascii="Times New Roman"/>
                <w:b w:val="false"/>
                <w:i w:val="false"/>
                <w:color w:val="000000"/>
                <w:sz w:val="20"/>
              </w:rPr>
              <w:t>
</w:t>
            </w:r>
            <w:r>
              <w:rPr>
                <w:rFonts w:ascii="Times New Roman"/>
                <w:b w:val="false"/>
                <w:i w:val="false"/>
                <w:color w:val="000000"/>
                <w:sz w:val="20"/>
              </w:rPr>
              <w:t>инвентарь</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((гр.2хгр.3)+</w:t>
            </w:r>
            <w:r>
              <w:br/>
            </w:r>
            <w:r>
              <w:rPr>
                <w:rFonts w:ascii="Times New Roman"/>
                <w:b w:val="false"/>
                <w:i w:val="false"/>
                <w:color w:val="000000"/>
                <w:sz w:val="20"/>
              </w:rPr>
              <w:t>
</w:t>
            </w:r>
            <w:r>
              <w:rPr>
                <w:rFonts w:ascii="Times New Roman"/>
                <w:b w:val="false"/>
                <w:i w:val="false"/>
                <w:color w:val="000000"/>
                <w:sz w:val="20"/>
              </w:rPr>
              <w:t>(гр.4хгр.5))/</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амбулаторно-поликлинические</w:t>
            </w:r>
            <w:r>
              <w:br/>
            </w:r>
            <w:r>
              <w:rPr>
                <w:rFonts w:ascii="Times New Roman"/>
                <w:b w:val="false"/>
                <w:i w:val="false"/>
                <w:color w:val="000000"/>
                <w:sz w:val="20"/>
              </w:rPr>
              <w:t>
</w:t>
            </w:r>
            <w:r>
              <w:rPr>
                <w:rFonts w:ascii="Times New Roman"/>
                <w:b w:val="false"/>
                <w:i w:val="false"/>
                <w:color w:val="000000"/>
                <w:sz w:val="20"/>
              </w:rPr>
              <w:t>организации (подразделения)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женские консультации</w:t>
            </w:r>
            <w:r>
              <w:br/>
            </w:r>
            <w:r>
              <w:rPr>
                <w:rFonts w:ascii="Times New Roman"/>
                <w:b w:val="false"/>
                <w:i w:val="false"/>
                <w:color w:val="000000"/>
                <w:sz w:val="20"/>
              </w:rPr>
              <w:t>
</w:t>
            </w:r>
            <w:r>
              <w:rPr>
                <w:rFonts w:ascii="Times New Roman"/>
                <w:b w:val="false"/>
                <w:i w:val="false"/>
                <w:color w:val="000000"/>
                <w:sz w:val="20"/>
              </w:rPr>
              <w:t>(самост. входящих в состав</w:t>
            </w:r>
            <w:r>
              <w:br/>
            </w:r>
            <w:r>
              <w:rPr>
                <w:rFonts w:ascii="Times New Roman"/>
                <w:b w:val="false"/>
                <w:i w:val="false"/>
                <w:color w:val="000000"/>
                <w:sz w:val="20"/>
              </w:rPr>
              <w:t>
</w:t>
            </w:r>
            <w:r>
              <w:rPr>
                <w:rFonts w:ascii="Times New Roman"/>
                <w:b w:val="false"/>
                <w:i w:val="false"/>
                <w:color w:val="000000"/>
                <w:sz w:val="20"/>
              </w:rPr>
              <w:t>роддомов, больниц)</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неврологическое, </w:t>
            </w:r>
            <w:r>
              <w:rPr>
                <w:rFonts w:ascii="Times New Roman"/>
                <w:b w:val="false"/>
                <w:i w:val="false"/>
                <w:color w:val="000000"/>
                <w:sz w:val="20"/>
              </w:rPr>
              <w:t>кардиологическое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инфекционное, </w:t>
            </w:r>
            <w:r>
              <w:rPr>
                <w:rFonts w:ascii="Times New Roman"/>
                <w:b w:val="false"/>
                <w:i w:val="false"/>
                <w:color w:val="000000"/>
                <w:sz w:val="20"/>
              </w:rPr>
              <w:t>кожно-венерологическое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ожоговое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офтальмологическое,</w:t>
            </w:r>
            <w:r>
              <w:br/>
            </w:r>
            <w:r>
              <w:rPr>
                <w:rFonts w:ascii="Times New Roman"/>
                <w:b w:val="false"/>
                <w:i w:val="false"/>
                <w:color w:val="000000"/>
                <w:sz w:val="20"/>
              </w:rPr>
              <w:t>
</w:t>
            </w:r>
            <w:r>
              <w:rPr>
                <w:rFonts w:ascii="Times New Roman"/>
                <w:b w:val="false"/>
                <w:i w:val="false"/>
                <w:color w:val="000000"/>
                <w:sz w:val="20"/>
              </w:rPr>
              <w:t>отоларингологическое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анестезиологии-реанимации с</w:t>
            </w:r>
            <w:r>
              <w:br/>
            </w:r>
            <w:r>
              <w:rPr>
                <w:rFonts w:ascii="Times New Roman"/>
                <w:b w:val="false"/>
                <w:i w:val="false"/>
                <w:color w:val="000000"/>
                <w:sz w:val="20"/>
              </w:rPr>
              <w:t>
</w:t>
            </w:r>
            <w:r>
              <w:rPr>
                <w:rFonts w:ascii="Times New Roman"/>
                <w:b w:val="false"/>
                <w:i w:val="false"/>
                <w:color w:val="000000"/>
                <w:sz w:val="20"/>
              </w:rPr>
              <w:t>палатами реанимации и</w:t>
            </w:r>
            <w:r>
              <w:br/>
            </w:r>
            <w:r>
              <w:rPr>
                <w:rFonts w:ascii="Times New Roman"/>
                <w:b w:val="false"/>
                <w:i w:val="false"/>
                <w:color w:val="000000"/>
                <w:sz w:val="20"/>
              </w:rPr>
              <w:t>
</w:t>
            </w:r>
            <w:r>
              <w:rPr>
                <w:rFonts w:ascii="Times New Roman"/>
                <w:b w:val="false"/>
                <w:i w:val="false"/>
                <w:color w:val="000000"/>
                <w:sz w:val="20"/>
              </w:rPr>
              <w:t>интенсивной терапии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туберкулезное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акушерское, отделение</w:t>
            </w:r>
            <w:r>
              <w:br/>
            </w:r>
            <w:r>
              <w:rPr>
                <w:rFonts w:ascii="Times New Roman"/>
                <w:b w:val="false"/>
                <w:i w:val="false"/>
                <w:color w:val="000000"/>
                <w:sz w:val="20"/>
              </w:rPr>
              <w:t>
</w:t>
            </w:r>
            <w:r>
              <w:rPr>
                <w:rFonts w:ascii="Times New Roman"/>
                <w:b w:val="false"/>
                <w:i w:val="false"/>
                <w:color w:val="000000"/>
                <w:sz w:val="20"/>
              </w:rPr>
              <w:t>патологии беременности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новорожденных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Детское отделение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года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года до 3х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до 7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 до 15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матерей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______________  _______________</w:t>
      </w:r>
      <w:r>
        <w:br/>
      </w:r>
      <w:r>
        <w:rPr>
          <w:rFonts w:ascii="Times New Roman"/>
          <w:b w:val="false"/>
          <w:i w:val="false"/>
          <w:color w:val="000000"/>
          <w:sz w:val="28"/>
        </w:rPr>
        <w:t>
                               (подпись)   (фамилия и.о.)</w:t>
      </w:r>
    </w:p>
    <w:bookmarkStart w:name="z168" w:id="85"/>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02-149        </w:t>
      </w:r>
    </w:p>
    <w:bookmarkEnd w:id="85"/>
    <w:bookmarkStart w:name="z169" w:id="86"/>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по закупке расходных материалов</w:t>
      </w:r>
    </w:p>
    <w:bookmarkEnd w:id="86"/>
    <w:p>
      <w:pPr>
        <w:spacing w:after="0"/>
        <w:ind w:left="0"/>
        <w:jc w:val="both"/>
      </w:pPr>
      <w:r>
        <w:rPr>
          <w:rFonts w:ascii="Times New Roman"/>
          <w:b w:val="false"/>
          <w:i w:val="false"/>
          <w:color w:val="ff0000"/>
          <w:sz w:val="28"/>
        </w:rPr>
        <w:t xml:space="preserve">      Сноска. Приложение 36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1373"/>
        <w:gridCol w:w="1573"/>
        <w:gridCol w:w="1913"/>
        <w:gridCol w:w="2073"/>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 за единицу,</w:t>
            </w:r>
            <w:r>
              <w:br/>
            </w:r>
            <w:r>
              <w:rPr>
                <w:rFonts w:ascii="Times New Roman"/>
                <w:b w:val="false"/>
                <w:i w:val="false"/>
                <w:color w:val="000000"/>
                <w:sz w:val="20"/>
              </w:rPr>
              <w:t>
</w:t>
            </w:r>
            <w:r>
              <w:rPr>
                <w:rFonts w:ascii="Times New Roman"/>
                <w:b w:val="false"/>
                <w:i w:val="false"/>
                <w:color w:val="000000"/>
                <w:sz w:val="20"/>
              </w:rPr>
              <w:t>тенге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 х гр.</w:t>
            </w:r>
            <w:r>
              <w:br/>
            </w:r>
            <w:r>
              <w:rPr>
                <w:rFonts w:ascii="Times New Roman"/>
                <w:b w:val="false"/>
                <w:i w:val="false"/>
                <w:color w:val="000000"/>
                <w:sz w:val="20"/>
              </w:rPr>
              <w:t>
</w:t>
            </w:r>
            <w:r>
              <w:rPr>
                <w:rFonts w:ascii="Times New Roman"/>
                <w:b w:val="false"/>
                <w:i w:val="false"/>
                <w:color w:val="000000"/>
                <w:sz w:val="20"/>
              </w:rPr>
              <w:t>4)/1000</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для принтеров и копировальных</w:t>
            </w:r>
            <w:r>
              <w:br/>
            </w:r>
            <w:r>
              <w:rPr>
                <w:rFonts w:ascii="Times New Roman"/>
                <w:b w:val="false"/>
                <w:i w:val="false"/>
                <w:color w:val="000000"/>
                <w:sz w:val="20"/>
              </w:rPr>
              <w:t>
</w:t>
            </w:r>
            <w:r>
              <w:rPr>
                <w:rFonts w:ascii="Times New Roman"/>
                <w:b w:val="false"/>
                <w:i w:val="false"/>
                <w:color w:val="000000"/>
                <w:sz w:val="20"/>
              </w:rPr>
              <w:t>аппаратов: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А3, А4, А5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 (далее -кг.)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Рулонная, перфорированная ЛБК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факсов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лазерных, струйных принтеров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 (далее - 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копировальных аппаратов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факсов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Тонеры: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лазерных, струйных принтеров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копировальных аппаратов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факсов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других расходных</w:t>
            </w:r>
            <w:r>
              <w:br/>
            </w:r>
            <w:r>
              <w:rPr>
                <w:rFonts w:ascii="Times New Roman"/>
                <w:b w:val="false"/>
                <w:i w:val="false"/>
                <w:color w:val="000000"/>
                <w:sz w:val="20"/>
              </w:rPr>
              <w:t>
</w:t>
            </w:r>
            <w:r>
              <w:rPr>
                <w:rFonts w:ascii="Times New Roman"/>
                <w:b w:val="false"/>
                <w:i w:val="false"/>
                <w:color w:val="000000"/>
                <w:sz w:val="20"/>
              </w:rPr>
              <w:t>материалов для оборудования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 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 _____________</w:t>
      </w:r>
      <w:r>
        <w:br/>
      </w:r>
      <w:r>
        <w:rPr>
          <w:rFonts w:ascii="Times New Roman"/>
          <w:b w:val="false"/>
          <w:i w:val="false"/>
          <w:color w:val="000000"/>
          <w:sz w:val="28"/>
        </w:rPr>
        <w:t>
                                (подпись)   (фамилия и.о.)</w:t>
      </w:r>
    </w:p>
    <w:bookmarkStart w:name="z170" w:id="87"/>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03-149       </w:t>
      </w:r>
    </w:p>
    <w:bookmarkEnd w:id="87"/>
    <w:bookmarkStart w:name="z171" w:id="88"/>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по приобретению товаров, необходимых для обслуживания</w:t>
      </w:r>
      <w:r>
        <w:br/>
      </w:r>
      <w:r>
        <w:rPr>
          <w:rFonts w:ascii="Times New Roman"/>
          <w:b w:val="false"/>
          <w:i w:val="false"/>
          <w:color w:val="000000"/>
          <w:sz w:val="28"/>
        </w:rPr>
        <w:t>
</w:t>
      </w:r>
      <w:r>
        <w:rPr>
          <w:rFonts w:ascii="Times New Roman"/>
          <w:b/>
          <w:i w:val="false"/>
          <w:color w:val="000000"/>
          <w:sz w:val="28"/>
        </w:rPr>
        <w:t>    и содержания основных средств, строительных материалов,</w:t>
      </w:r>
      <w:r>
        <w:br/>
      </w:r>
      <w:r>
        <w:rPr>
          <w:rFonts w:ascii="Times New Roman"/>
          <w:b w:val="false"/>
          <w:i w:val="false"/>
          <w:color w:val="000000"/>
          <w:sz w:val="28"/>
        </w:rPr>
        <w:t>
</w:t>
      </w:r>
      <w:r>
        <w:rPr>
          <w:rFonts w:ascii="Times New Roman"/>
          <w:b/>
          <w:i w:val="false"/>
          <w:color w:val="000000"/>
          <w:sz w:val="28"/>
        </w:rPr>
        <w:t>  используемых на ремонт основных средств, запасных частей для</w:t>
      </w:r>
      <w:r>
        <w:br/>
      </w:r>
      <w:r>
        <w:rPr>
          <w:rFonts w:ascii="Times New Roman"/>
          <w:b w:val="false"/>
          <w:i w:val="false"/>
          <w:color w:val="000000"/>
          <w:sz w:val="28"/>
        </w:rPr>
        <w:t>
</w:t>
      </w:r>
      <w:r>
        <w:rPr>
          <w:rFonts w:ascii="Times New Roman"/>
          <w:b/>
          <w:i w:val="false"/>
          <w:color w:val="000000"/>
          <w:sz w:val="28"/>
        </w:rPr>
        <w:t>     оборудования, транспортных средств и других запасов,</w:t>
      </w:r>
      <w:r>
        <w:br/>
      </w:r>
      <w:r>
        <w:rPr>
          <w:rFonts w:ascii="Times New Roman"/>
          <w:b w:val="false"/>
          <w:i w:val="false"/>
          <w:color w:val="000000"/>
          <w:sz w:val="28"/>
        </w:rPr>
        <w:t>
</w:t>
      </w:r>
      <w:r>
        <w:rPr>
          <w:rFonts w:ascii="Times New Roman"/>
          <w:b/>
          <w:i w:val="false"/>
          <w:color w:val="000000"/>
          <w:sz w:val="28"/>
        </w:rPr>
        <w:t>             непосредственно связанных с содержанием,</w:t>
      </w:r>
      <w:r>
        <w:br/>
      </w:r>
      <w:r>
        <w:rPr>
          <w:rFonts w:ascii="Times New Roman"/>
          <w:b w:val="false"/>
          <w:i w:val="false"/>
          <w:color w:val="000000"/>
          <w:sz w:val="28"/>
        </w:rPr>
        <w:t>
</w:t>
      </w:r>
      <w:r>
        <w:rPr>
          <w:rFonts w:ascii="Times New Roman"/>
          <w:b/>
          <w:i w:val="false"/>
          <w:color w:val="000000"/>
          <w:sz w:val="28"/>
        </w:rPr>
        <w:t>                    обслуживанием и ремонтом</w:t>
      </w:r>
    </w:p>
    <w:bookmarkEnd w:id="88"/>
    <w:p>
      <w:pPr>
        <w:spacing w:after="0"/>
        <w:ind w:left="0"/>
        <w:jc w:val="both"/>
      </w:pPr>
      <w:r>
        <w:rPr>
          <w:rFonts w:ascii="Times New Roman"/>
          <w:b w:val="false"/>
          <w:i w:val="false"/>
          <w:color w:val="ff0000"/>
          <w:sz w:val="28"/>
        </w:rPr>
        <w:t xml:space="preserve">      Сноска. Приложение 37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853"/>
        <w:gridCol w:w="1613"/>
        <w:gridCol w:w="2613"/>
        <w:gridCol w:w="26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 единицу, тенге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w:t>
            </w:r>
            <w:r>
              <w:br/>
            </w:r>
            <w:r>
              <w:rPr>
                <w:rFonts w:ascii="Times New Roman"/>
                <w:b w:val="false"/>
                <w:i w:val="false"/>
                <w:color w:val="000000"/>
                <w:sz w:val="20"/>
              </w:rPr>
              <w:t>
</w:t>
            </w:r>
            <w:r>
              <w:rPr>
                <w:rFonts w:ascii="Times New Roman"/>
                <w:b w:val="false"/>
                <w:i w:val="false"/>
                <w:color w:val="000000"/>
                <w:sz w:val="20"/>
              </w:rPr>
              <w:t>тыс.тенге гр.3 х</w:t>
            </w:r>
            <w:r>
              <w:br/>
            </w:r>
            <w:r>
              <w:rPr>
                <w:rFonts w:ascii="Times New Roman"/>
                <w:b w:val="false"/>
                <w:i w:val="false"/>
                <w:color w:val="000000"/>
                <w:sz w:val="20"/>
              </w:rPr>
              <w:t>
</w:t>
            </w:r>
            <w:r>
              <w:rPr>
                <w:rFonts w:ascii="Times New Roman"/>
                <w:b w:val="false"/>
                <w:i w:val="false"/>
                <w:color w:val="000000"/>
                <w:sz w:val="20"/>
              </w:rPr>
              <w:t>гр. 4 х</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необходимые для</w:t>
            </w:r>
            <w:r>
              <w:br/>
            </w:r>
            <w:r>
              <w:rPr>
                <w:rFonts w:ascii="Times New Roman"/>
                <w:b w:val="false"/>
                <w:i w:val="false"/>
                <w:color w:val="000000"/>
                <w:sz w:val="20"/>
              </w:rPr>
              <w:t>
</w:t>
            </w:r>
            <w:r>
              <w:rPr>
                <w:rFonts w:ascii="Times New Roman"/>
                <w:b w:val="false"/>
                <w:i w:val="false"/>
                <w:color w:val="000000"/>
                <w:sz w:val="20"/>
              </w:rPr>
              <w:t>обслуживания и содержания основных</w:t>
            </w:r>
            <w:r>
              <w:br/>
            </w:r>
            <w:r>
              <w:rPr>
                <w:rFonts w:ascii="Times New Roman"/>
                <w:b w:val="false"/>
                <w:i w:val="false"/>
                <w:color w:val="000000"/>
                <w:sz w:val="20"/>
              </w:rPr>
              <w:t>
</w:t>
            </w:r>
            <w:r>
              <w:rPr>
                <w:rFonts w:ascii="Times New Roman"/>
                <w:b w:val="false"/>
                <w:i w:val="false"/>
                <w:color w:val="000000"/>
                <w:sz w:val="20"/>
              </w:rPr>
              <w:t>средств, строительных материалов,</w:t>
            </w:r>
            <w:r>
              <w:br/>
            </w:r>
            <w:r>
              <w:rPr>
                <w:rFonts w:ascii="Times New Roman"/>
                <w:b w:val="false"/>
                <w:i w:val="false"/>
                <w:color w:val="000000"/>
                <w:sz w:val="20"/>
              </w:rPr>
              <w:t>
</w:t>
            </w:r>
            <w:r>
              <w:rPr>
                <w:rFonts w:ascii="Times New Roman"/>
                <w:b w:val="false"/>
                <w:i w:val="false"/>
                <w:color w:val="000000"/>
                <w:sz w:val="20"/>
              </w:rPr>
              <w:t>используемых на ремонт основных</w:t>
            </w:r>
            <w:r>
              <w:br/>
            </w:r>
            <w:r>
              <w:rPr>
                <w:rFonts w:ascii="Times New Roman"/>
                <w:b w:val="false"/>
                <w:i w:val="false"/>
                <w:color w:val="000000"/>
                <w:sz w:val="20"/>
              </w:rPr>
              <w:t>
</w:t>
            </w:r>
            <w:r>
              <w:rPr>
                <w:rFonts w:ascii="Times New Roman"/>
                <w:b w:val="false"/>
                <w:i w:val="false"/>
                <w:color w:val="000000"/>
                <w:sz w:val="20"/>
              </w:rPr>
              <w:t>средств, запасных частей для</w:t>
            </w:r>
            <w:r>
              <w:br/>
            </w:r>
            <w:r>
              <w:rPr>
                <w:rFonts w:ascii="Times New Roman"/>
                <w:b w:val="false"/>
                <w:i w:val="false"/>
                <w:color w:val="000000"/>
                <w:sz w:val="20"/>
              </w:rPr>
              <w:t>
</w:t>
            </w:r>
            <w:r>
              <w:rPr>
                <w:rFonts w:ascii="Times New Roman"/>
                <w:b w:val="false"/>
                <w:i w:val="false"/>
                <w:color w:val="000000"/>
                <w:sz w:val="20"/>
              </w:rPr>
              <w:t>оборудования, транспортных средств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 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 ____________</w:t>
      </w:r>
      <w:r>
        <w:br/>
      </w:r>
      <w:r>
        <w:rPr>
          <w:rFonts w:ascii="Times New Roman"/>
          <w:b w:val="false"/>
          <w:i w:val="false"/>
          <w:color w:val="000000"/>
          <w:sz w:val="28"/>
        </w:rPr>
        <w:t>
                              (подпись) (фамилия и.о.)</w:t>
      </w:r>
    </w:p>
    <w:bookmarkStart w:name="z172" w:id="89"/>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01-151      </w:t>
      </w:r>
    </w:p>
    <w:bookmarkEnd w:id="89"/>
    <w:bookmarkStart w:name="z173" w:id="90"/>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w:t>
      </w:r>
      <w:r>
        <w:br/>
      </w:r>
      <w:r>
        <w:rPr>
          <w:rFonts w:ascii="Times New Roman"/>
          <w:b w:val="false"/>
          <w:i w:val="false"/>
          <w:color w:val="000000"/>
          <w:sz w:val="28"/>
        </w:rPr>
        <w:t>
</w:t>
      </w:r>
      <w:r>
        <w:rPr>
          <w:rFonts w:ascii="Times New Roman"/>
          <w:b/>
          <w:i w:val="false"/>
          <w:color w:val="000000"/>
          <w:sz w:val="28"/>
        </w:rPr>
        <w:t>      воды на горячую и холодную воду, канализацию и газ</w:t>
      </w:r>
    </w:p>
    <w:bookmarkEnd w:id="90"/>
    <w:p>
      <w:pPr>
        <w:spacing w:after="0"/>
        <w:ind w:left="0"/>
        <w:jc w:val="both"/>
      </w:pPr>
      <w:r>
        <w:rPr>
          <w:rFonts w:ascii="Times New Roman"/>
          <w:b w:val="false"/>
          <w:i w:val="false"/>
          <w:color w:val="ff0000"/>
          <w:sz w:val="28"/>
        </w:rPr>
        <w:t xml:space="preserve">      Сноска. Приложение 38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753"/>
        <w:gridCol w:w="973"/>
        <w:gridCol w:w="2353"/>
        <w:gridCol w:w="1733"/>
        <w:gridCol w:w="221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w:t>
            </w:r>
            <w:r>
              <w:br/>
            </w:r>
            <w:r>
              <w:rPr>
                <w:rFonts w:ascii="Times New Roman"/>
                <w:b w:val="false"/>
                <w:i w:val="false"/>
                <w:color w:val="000000"/>
                <w:sz w:val="20"/>
              </w:rPr>
              <w:t>
</w:t>
            </w:r>
            <w:r>
              <w:rPr>
                <w:rFonts w:ascii="Times New Roman"/>
                <w:b w:val="false"/>
                <w:i w:val="false"/>
                <w:color w:val="000000"/>
                <w:sz w:val="20"/>
              </w:rPr>
              <w:t>натуральном выражении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 денежном</w:t>
            </w:r>
            <w:r>
              <w:br/>
            </w:r>
            <w:r>
              <w:rPr>
                <w:rFonts w:ascii="Times New Roman"/>
                <w:b w:val="false"/>
                <w:i w:val="false"/>
                <w:color w:val="000000"/>
                <w:sz w:val="20"/>
              </w:rPr>
              <w:t>
</w:t>
            </w:r>
            <w:r>
              <w:rPr>
                <w:rFonts w:ascii="Times New Roman"/>
                <w:b w:val="false"/>
                <w:i w:val="false"/>
                <w:color w:val="000000"/>
                <w:sz w:val="20"/>
              </w:rPr>
              <w:t xml:space="preserve">выражении </w:t>
            </w:r>
            <w:r>
              <w:br/>
            </w:r>
            <w:r>
              <w:rPr>
                <w:rFonts w:ascii="Times New Roman"/>
                <w:b w:val="false"/>
                <w:i w:val="false"/>
                <w:color w:val="000000"/>
                <w:sz w:val="20"/>
              </w:rPr>
              <w:t>
</w:t>
            </w:r>
            <w:r>
              <w:rPr>
                <w:rFonts w:ascii="Times New Roman"/>
                <w:b w:val="false"/>
                <w:i w:val="false"/>
                <w:color w:val="000000"/>
                <w:sz w:val="20"/>
              </w:rPr>
              <w:t>гр.2хгр.3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мощности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гр.5/1000</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вода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 вода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для приготовления пищи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 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 _______________</w:t>
      </w:r>
      <w:r>
        <w:br/>
      </w:r>
      <w:r>
        <w:rPr>
          <w:rFonts w:ascii="Times New Roman"/>
          <w:b w:val="false"/>
          <w:i w:val="false"/>
          <w:color w:val="000000"/>
          <w:sz w:val="28"/>
        </w:rPr>
        <w:t>
                                      (подпись)   (фамилия и.о.)</w:t>
      </w:r>
    </w:p>
    <w:bookmarkStart w:name="z174" w:id="91"/>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02-151        </w:t>
      </w:r>
    </w:p>
    <w:bookmarkEnd w:id="91"/>
    <w:bookmarkStart w:name="z175" w:id="92"/>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w:t>
      </w:r>
      <w:r>
        <w:br/>
      </w:r>
      <w:r>
        <w:rPr>
          <w:rFonts w:ascii="Times New Roman"/>
          <w:b w:val="false"/>
          <w:i w:val="false"/>
          <w:color w:val="000000"/>
          <w:sz w:val="28"/>
        </w:rPr>
        <w:t>
</w:t>
      </w:r>
      <w:r>
        <w:rPr>
          <w:rFonts w:ascii="Times New Roman"/>
          <w:b/>
          <w:i w:val="false"/>
          <w:color w:val="000000"/>
          <w:sz w:val="28"/>
        </w:rPr>
        <w:t>      воды на полив усовершенствованных покрытий и зеленных</w:t>
      </w:r>
      <w:r>
        <w:br/>
      </w:r>
      <w:r>
        <w:rPr>
          <w:rFonts w:ascii="Times New Roman"/>
          <w:b w:val="false"/>
          <w:i w:val="false"/>
          <w:color w:val="000000"/>
          <w:sz w:val="28"/>
        </w:rPr>
        <w:t>
</w:t>
      </w:r>
      <w:r>
        <w:rPr>
          <w:rFonts w:ascii="Times New Roman"/>
          <w:b/>
          <w:i w:val="false"/>
          <w:color w:val="000000"/>
          <w:sz w:val="28"/>
        </w:rPr>
        <w:t>                насаждений, территории объектов</w:t>
      </w:r>
    </w:p>
    <w:bookmarkEnd w:id="92"/>
    <w:p>
      <w:pPr>
        <w:spacing w:after="0"/>
        <w:ind w:left="0"/>
        <w:jc w:val="both"/>
      </w:pPr>
      <w:r>
        <w:rPr>
          <w:rFonts w:ascii="Times New Roman"/>
          <w:b w:val="false"/>
          <w:i w:val="false"/>
          <w:color w:val="ff0000"/>
          <w:sz w:val="28"/>
        </w:rPr>
        <w:t xml:space="preserve">      Сноска. Приложение 39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753"/>
        <w:gridCol w:w="973"/>
        <w:gridCol w:w="2333"/>
        <w:gridCol w:w="1733"/>
        <w:gridCol w:w="21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w:t>
            </w:r>
            <w:r>
              <w:br/>
            </w:r>
            <w:r>
              <w:rPr>
                <w:rFonts w:ascii="Times New Roman"/>
                <w:b w:val="false"/>
                <w:i w:val="false"/>
                <w:color w:val="000000"/>
                <w:sz w:val="20"/>
              </w:rPr>
              <w:t>
</w:t>
            </w:r>
            <w:r>
              <w:rPr>
                <w:rFonts w:ascii="Times New Roman"/>
                <w:b w:val="false"/>
                <w:i w:val="false"/>
                <w:color w:val="000000"/>
                <w:sz w:val="20"/>
              </w:rPr>
              <w:t>натуральном выражении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 денежном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гр.2хгр.3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мощности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гр.5/1000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 усовершенствованных</w:t>
            </w:r>
            <w:r>
              <w:br/>
            </w:r>
            <w:r>
              <w:rPr>
                <w:rFonts w:ascii="Times New Roman"/>
                <w:b w:val="false"/>
                <w:i w:val="false"/>
                <w:color w:val="000000"/>
                <w:sz w:val="20"/>
              </w:rPr>
              <w:t>
</w:t>
            </w:r>
            <w:r>
              <w:rPr>
                <w:rFonts w:ascii="Times New Roman"/>
                <w:b w:val="false"/>
                <w:i w:val="false"/>
                <w:color w:val="000000"/>
                <w:sz w:val="20"/>
              </w:rPr>
              <w:t>покрытий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 зеленых насаждений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______________ _____________</w:t>
      </w:r>
      <w:r>
        <w:br/>
      </w:r>
      <w:r>
        <w:rPr>
          <w:rFonts w:ascii="Times New Roman"/>
          <w:b w:val="false"/>
          <w:i w:val="false"/>
          <w:color w:val="000000"/>
          <w:sz w:val="28"/>
        </w:rPr>
        <w:t>
                              (подпись)     (фамилия и.о.)</w:t>
      </w:r>
    </w:p>
    <w:bookmarkStart w:name="z176" w:id="93"/>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03-151       </w:t>
      </w:r>
    </w:p>
    <w:bookmarkEnd w:id="93"/>
    <w:bookmarkStart w:name="z177" w:id="94"/>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xml:space="preserve">          расходов на оплату электроэнергии </w:t>
      </w:r>
    </w:p>
    <w:bookmarkEnd w:id="94"/>
    <w:p>
      <w:pPr>
        <w:spacing w:after="0"/>
        <w:ind w:left="0"/>
        <w:jc w:val="both"/>
      </w:pPr>
      <w:r>
        <w:rPr>
          <w:rFonts w:ascii="Times New Roman"/>
          <w:b w:val="false"/>
          <w:i w:val="false"/>
          <w:color w:val="ff0000"/>
          <w:sz w:val="28"/>
        </w:rPr>
        <w:t xml:space="preserve">      Сноска. Приложение 40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613"/>
        <w:gridCol w:w="2633"/>
        <w:gridCol w:w="2593"/>
        <w:gridCol w:w="255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годового расхода </w:t>
            </w:r>
            <w:r>
              <w:rPr>
                <w:rFonts w:ascii="Times New Roman"/>
                <w:b w:val="false"/>
                <w:i w:val="false"/>
                <w:color w:val="000000"/>
                <w:sz w:val="20"/>
              </w:rPr>
              <w:t>электроэнергии (далее эл. энегрия) на</w:t>
            </w:r>
            <w:r>
              <w:br/>
            </w:r>
            <w:r>
              <w:rPr>
                <w:rFonts w:ascii="Times New Roman"/>
                <w:b w:val="false"/>
                <w:i w:val="false"/>
                <w:color w:val="000000"/>
                <w:sz w:val="20"/>
              </w:rPr>
              <w:t>
</w:t>
            </w:r>
            <w:r>
              <w:rPr>
                <w:rFonts w:ascii="Times New Roman"/>
                <w:b w:val="false"/>
                <w:i w:val="false"/>
                <w:color w:val="000000"/>
                <w:sz w:val="20"/>
              </w:rPr>
              <w:t xml:space="preserve">единицу в натуральном выражений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на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энергию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годового</w:t>
            </w:r>
            <w:r>
              <w:br/>
            </w:r>
            <w:r>
              <w:rPr>
                <w:rFonts w:ascii="Times New Roman"/>
                <w:b w:val="false"/>
                <w:i w:val="false"/>
                <w:color w:val="000000"/>
                <w:sz w:val="20"/>
              </w:rPr>
              <w:t>
</w:t>
            </w:r>
            <w:r>
              <w:rPr>
                <w:rFonts w:ascii="Times New Roman"/>
                <w:b w:val="false"/>
                <w:i w:val="false"/>
                <w:color w:val="000000"/>
                <w:sz w:val="20"/>
              </w:rPr>
              <w:t xml:space="preserve">расхода </w:t>
            </w:r>
            <w:r>
              <w:rPr>
                <w:rFonts w:ascii="Times New Roman"/>
                <w:b w:val="false"/>
                <w:i w:val="false"/>
                <w:color w:val="000000"/>
                <w:sz w:val="20"/>
              </w:rPr>
              <w:t xml:space="preserve">электроэнергии на </w:t>
            </w:r>
            <w:r>
              <w:rPr>
                <w:rFonts w:ascii="Times New Roman"/>
                <w:b w:val="false"/>
                <w:i w:val="false"/>
                <w:color w:val="000000"/>
                <w:sz w:val="20"/>
              </w:rPr>
              <w:t>единицу в</w:t>
            </w:r>
            <w:r>
              <w:br/>
            </w:r>
            <w:r>
              <w:rPr>
                <w:rFonts w:ascii="Times New Roman"/>
                <w:b w:val="false"/>
                <w:i w:val="false"/>
                <w:color w:val="000000"/>
                <w:sz w:val="20"/>
              </w:rPr>
              <w:t>
</w:t>
            </w:r>
            <w:r>
              <w:rPr>
                <w:rFonts w:ascii="Times New Roman"/>
                <w:b w:val="false"/>
                <w:i w:val="false"/>
                <w:color w:val="000000"/>
                <w:sz w:val="20"/>
              </w:rPr>
              <w:t>денежном выражении гр.1х гр.2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единиц</w:t>
            </w:r>
            <w:r>
              <w:br/>
            </w:r>
            <w:r>
              <w:rPr>
                <w:rFonts w:ascii="Times New Roman"/>
                <w:b w:val="false"/>
                <w:i w:val="false"/>
                <w:color w:val="000000"/>
                <w:sz w:val="20"/>
              </w:rPr>
              <w:t>
</w:t>
            </w:r>
            <w:r>
              <w:rPr>
                <w:rFonts w:ascii="Times New Roman"/>
                <w:b w:val="false"/>
                <w:i w:val="false"/>
                <w:color w:val="000000"/>
                <w:sz w:val="20"/>
              </w:rPr>
              <w:t>мощности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(гр.3 х</w:t>
            </w:r>
            <w:r>
              <w:br/>
            </w:r>
            <w:r>
              <w:rPr>
                <w:rFonts w:ascii="Times New Roman"/>
                <w:b w:val="false"/>
                <w:i w:val="false"/>
                <w:color w:val="000000"/>
                <w:sz w:val="20"/>
              </w:rPr>
              <w:t>
</w:t>
            </w:r>
            <w:r>
              <w:rPr>
                <w:rFonts w:ascii="Times New Roman"/>
                <w:b w:val="false"/>
                <w:i w:val="false"/>
                <w:color w:val="000000"/>
                <w:sz w:val="20"/>
              </w:rPr>
              <w:t>гр.4)/1000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 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_______________ _____________</w:t>
      </w:r>
      <w:r>
        <w:br/>
      </w:r>
      <w:r>
        <w:rPr>
          <w:rFonts w:ascii="Times New Roman"/>
          <w:b w:val="false"/>
          <w:i w:val="false"/>
          <w:color w:val="000000"/>
          <w:sz w:val="28"/>
        </w:rPr>
        <w:t>
                                 (подпись)      (фамилия и.о.)</w:t>
      </w:r>
    </w:p>
    <w:bookmarkStart w:name="z178" w:id="95"/>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04-151        </w:t>
      </w:r>
    </w:p>
    <w:bookmarkEnd w:id="95"/>
    <w:bookmarkStart w:name="z179" w:id="96"/>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w:t>
      </w:r>
      <w:r>
        <w:br/>
      </w:r>
      <w:r>
        <w:rPr>
          <w:rFonts w:ascii="Times New Roman"/>
          <w:b w:val="false"/>
          <w:i w:val="false"/>
          <w:color w:val="000000"/>
          <w:sz w:val="28"/>
        </w:rPr>
        <w:t>
</w:t>
      </w:r>
      <w:r>
        <w:rPr>
          <w:rFonts w:ascii="Times New Roman"/>
          <w:b/>
          <w:i w:val="false"/>
          <w:color w:val="000000"/>
          <w:sz w:val="28"/>
        </w:rPr>
        <w:t>      тепла на отопление зданий, помещений для государственных</w:t>
      </w:r>
      <w:r>
        <w:br/>
      </w:r>
      <w:r>
        <w:rPr>
          <w:rFonts w:ascii="Times New Roman"/>
          <w:b w:val="false"/>
          <w:i w:val="false"/>
          <w:color w:val="000000"/>
          <w:sz w:val="28"/>
        </w:rPr>
        <w:t>
</w:t>
      </w:r>
      <w:r>
        <w:rPr>
          <w:rFonts w:ascii="Times New Roman"/>
          <w:b/>
          <w:i w:val="false"/>
          <w:color w:val="000000"/>
          <w:sz w:val="28"/>
        </w:rPr>
        <w:t>               учреждений с центральной системой отопления</w:t>
      </w:r>
    </w:p>
    <w:bookmarkEnd w:id="96"/>
    <w:p>
      <w:pPr>
        <w:spacing w:after="0"/>
        <w:ind w:left="0"/>
        <w:jc w:val="both"/>
      </w:pPr>
      <w:r>
        <w:rPr>
          <w:rFonts w:ascii="Times New Roman"/>
          <w:b w:val="false"/>
          <w:i w:val="false"/>
          <w:color w:val="ff0000"/>
          <w:sz w:val="28"/>
        </w:rPr>
        <w:t xml:space="preserve">      Сноска. Приложение 41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873"/>
        <w:gridCol w:w="2213"/>
        <w:gridCol w:w="2853"/>
        <w:gridCol w:w="239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Отапливаемая</w:t>
            </w:r>
            <w:r>
              <w:br/>
            </w:r>
            <w:r>
              <w:rPr>
                <w:rFonts w:ascii="Times New Roman"/>
                <w:b w:val="false"/>
                <w:i w:val="false"/>
                <w:color w:val="000000"/>
                <w:sz w:val="20"/>
              </w:rPr>
              <w:t>
</w:t>
            </w:r>
            <w:r>
              <w:rPr>
                <w:rFonts w:ascii="Times New Roman"/>
                <w:b w:val="false"/>
                <w:i w:val="false"/>
                <w:color w:val="000000"/>
                <w:sz w:val="20"/>
              </w:rPr>
              <w:t>площадь</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на тепло за 1 кв. м (куб.м) в месяц</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в месяц на отапливаемую</w:t>
            </w:r>
            <w:r>
              <w:br/>
            </w:r>
            <w:r>
              <w:rPr>
                <w:rFonts w:ascii="Times New Roman"/>
                <w:b w:val="false"/>
                <w:i w:val="false"/>
                <w:color w:val="000000"/>
                <w:sz w:val="20"/>
              </w:rPr>
              <w:t>
</w:t>
            </w:r>
            <w:r>
              <w:rPr>
                <w:rFonts w:ascii="Times New Roman"/>
                <w:b w:val="false"/>
                <w:i w:val="false"/>
                <w:color w:val="000000"/>
                <w:sz w:val="20"/>
              </w:rPr>
              <w:t>площадь (гр.1</w:t>
            </w:r>
            <w:r>
              <w:br/>
            </w:r>
            <w:r>
              <w:rPr>
                <w:rFonts w:ascii="Times New Roman"/>
                <w:b w:val="false"/>
                <w:i w:val="false"/>
                <w:color w:val="000000"/>
                <w:sz w:val="20"/>
              </w:rPr>
              <w:t>
</w:t>
            </w:r>
            <w:r>
              <w:rPr>
                <w:rFonts w:ascii="Times New Roman"/>
                <w:b w:val="false"/>
                <w:i w:val="false"/>
                <w:color w:val="000000"/>
                <w:sz w:val="20"/>
              </w:rPr>
              <w:t>х гр.2)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отопительного</w:t>
            </w:r>
            <w:r>
              <w:br/>
            </w:r>
            <w:r>
              <w:rPr>
                <w:rFonts w:ascii="Times New Roman"/>
                <w:b w:val="false"/>
                <w:i w:val="false"/>
                <w:color w:val="000000"/>
                <w:sz w:val="20"/>
              </w:rPr>
              <w:t>
</w:t>
            </w:r>
            <w:r>
              <w:rPr>
                <w:rFonts w:ascii="Times New Roman"/>
                <w:b w:val="false"/>
                <w:i w:val="false"/>
                <w:color w:val="000000"/>
                <w:sz w:val="20"/>
              </w:rPr>
              <w:t>сезона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w:t>
            </w:r>
            <w:r>
              <w:rPr>
                <w:rFonts w:ascii="Times New Roman"/>
                <w:b w:val="false"/>
                <w:i w:val="false"/>
                <w:color w:val="000000"/>
                <w:sz w:val="20"/>
              </w:rPr>
              <w:t>расходов (гр.3 х гр.4)/1000</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 (куб.м)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 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 ______________</w:t>
      </w:r>
      <w:r>
        <w:br/>
      </w:r>
      <w:r>
        <w:rPr>
          <w:rFonts w:ascii="Times New Roman"/>
          <w:b w:val="false"/>
          <w:i w:val="false"/>
          <w:color w:val="000000"/>
          <w:sz w:val="28"/>
        </w:rPr>
        <w:t>
                                    (подпись)    (фамилия и.о.)</w:t>
      </w:r>
    </w:p>
    <w:bookmarkStart w:name="z180" w:id="97"/>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01-152         </w:t>
      </w:r>
    </w:p>
    <w:bookmarkEnd w:id="97"/>
    <w:bookmarkStart w:name="z181" w:id="98"/>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оплату услуг связи</w:t>
      </w:r>
    </w:p>
    <w:bookmarkEnd w:id="98"/>
    <w:p>
      <w:pPr>
        <w:spacing w:after="0"/>
        <w:ind w:left="0"/>
        <w:jc w:val="both"/>
      </w:pPr>
      <w:r>
        <w:rPr>
          <w:rFonts w:ascii="Times New Roman"/>
          <w:b w:val="false"/>
          <w:i w:val="false"/>
          <w:color w:val="ff0000"/>
          <w:sz w:val="28"/>
        </w:rPr>
        <w:t xml:space="preserve">      Сноска. Приложение 42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723"/>
        <w:gridCol w:w="895"/>
        <w:gridCol w:w="886"/>
        <w:gridCol w:w="1061"/>
        <w:gridCol w:w="1061"/>
        <w:gridCol w:w="886"/>
        <w:gridCol w:w="1055"/>
        <w:gridCol w:w="1056"/>
        <w:gridCol w:w="1072"/>
        <w:gridCol w:w="1440"/>
      </w:tblGrid>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связи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номе-</w:t>
            </w:r>
            <w:r>
              <w:br/>
            </w:r>
            <w:r>
              <w:rPr>
                <w:rFonts w:ascii="Times New Roman"/>
                <w:b w:val="false"/>
                <w:i w:val="false"/>
                <w:color w:val="000000"/>
                <w:sz w:val="20"/>
              </w:rPr>
              <w:t>
</w:t>
            </w:r>
            <w:r>
              <w:rPr>
                <w:rFonts w:ascii="Times New Roman"/>
                <w:b w:val="false"/>
                <w:i w:val="false"/>
                <w:color w:val="000000"/>
                <w:sz w:val="20"/>
              </w:rPr>
              <w:t>ров</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чек,</w:t>
            </w:r>
            <w:r>
              <w:br/>
            </w:r>
            <w:r>
              <w:rPr>
                <w:rFonts w:ascii="Times New Roman"/>
                <w:b w:val="false"/>
                <w:i w:val="false"/>
                <w:color w:val="000000"/>
                <w:sz w:val="20"/>
              </w:rPr>
              <w:t>
</w:t>
            </w:r>
            <w:r>
              <w:rPr>
                <w:rFonts w:ascii="Times New Roman"/>
                <w:b w:val="false"/>
                <w:i w:val="false"/>
                <w:color w:val="000000"/>
                <w:sz w:val="20"/>
              </w:rPr>
              <w:t>кана-</w:t>
            </w:r>
            <w:r>
              <w:br/>
            </w:r>
            <w:r>
              <w:rPr>
                <w:rFonts w:ascii="Times New Roman"/>
                <w:b w:val="false"/>
                <w:i w:val="false"/>
                <w:color w:val="000000"/>
                <w:sz w:val="20"/>
              </w:rPr>
              <w:t>
</w:t>
            </w:r>
            <w:r>
              <w:rPr>
                <w:rFonts w:ascii="Times New Roman"/>
                <w:b w:val="false"/>
                <w:i w:val="false"/>
                <w:color w:val="000000"/>
                <w:sz w:val="20"/>
              </w:rPr>
              <w:t>лов)</w:t>
            </w:r>
            <w:r>
              <w:br/>
            </w:r>
            <w:r>
              <w:rPr>
                <w:rFonts w:ascii="Times New Roman"/>
                <w:b w:val="false"/>
                <w:i w:val="false"/>
                <w:color w:val="000000"/>
                <w:sz w:val="20"/>
              </w:rPr>
              <w:t>
</w:t>
            </w:r>
            <w:r>
              <w:rPr>
                <w:rFonts w:ascii="Times New Roman"/>
                <w:b w:val="false"/>
                <w:i w:val="false"/>
                <w:color w:val="000000"/>
                <w:sz w:val="20"/>
              </w:rPr>
              <w:t>(ед.)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w:t>
            </w:r>
            <w:r>
              <w:br/>
            </w:r>
            <w:r>
              <w:rPr>
                <w:rFonts w:ascii="Times New Roman"/>
                <w:b w:val="false"/>
                <w:i w:val="false"/>
                <w:color w:val="000000"/>
                <w:sz w:val="20"/>
              </w:rPr>
              <w:t>
</w:t>
            </w:r>
            <w:r>
              <w:rPr>
                <w:rFonts w:ascii="Times New Roman"/>
                <w:b w:val="false"/>
                <w:i w:val="false"/>
                <w:color w:val="000000"/>
                <w:sz w:val="20"/>
              </w:rPr>
              <w:t>нент-</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цу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нная</w:t>
            </w:r>
            <w:r>
              <w:br/>
            </w:r>
            <w:r>
              <w:rPr>
                <w:rFonts w:ascii="Times New Roman"/>
                <w:b w:val="false"/>
                <w:i w:val="false"/>
                <w:color w:val="000000"/>
                <w:sz w:val="20"/>
              </w:rPr>
              <w:t>
</w:t>
            </w:r>
            <w:r>
              <w:rPr>
                <w:rFonts w:ascii="Times New Roman"/>
                <w:b w:val="false"/>
                <w:i w:val="false"/>
                <w:color w:val="000000"/>
                <w:sz w:val="20"/>
              </w:rPr>
              <w:t>опла-</w:t>
            </w:r>
            <w:r>
              <w:br/>
            </w:r>
            <w:r>
              <w:rPr>
                <w:rFonts w:ascii="Times New Roman"/>
                <w:b w:val="false"/>
                <w:i w:val="false"/>
                <w:color w:val="000000"/>
                <w:sz w:val="20"/>
              </w:rPr>
              <w:t>
</w:t>
            </w:r>
            <w:r>
              <w:rPr>
                <w:rFonts w:ascii="Times New Roman"/>
                <w:b w:val="false"/>
                <w:i w:val="false"/>
                <w:color w:val="000000"/>
                <w:sz w:val="20"/>
              </w:rPr>
              <w:t>та на</w:t>
            </w:r>
            <w:r>
              <w:br/>
            </w:r>
            <w:r>
              <w:rPr>
                <w:rFonts w:ascii="Times New Roman"/>
                <w:b w:val="false"/>
                <w:i w:val="false"/>
                <w:color w:val="000000"/>
                <w:sz w:val="20"/>
              </w:rPr>
              <w:t>
</w:t>
            </w:r>
            <w:r>
              <w:rPr>
                <w:rFonts w:ascii="Times New Roman"/>
                <w:b w:val="false"/>
                <w:i w:val="false"/>
                <w:color w:val="000000"/>
                <w:sz w:val="20"/>
              </w:rPr>
              <w:t>1 ед.</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оплаты</w:t>
            </w:r>
            <w:r>
              <w:br/>
            </w:r>
            <w:r>
              <w:rPr>
                <w:rFonts w:ascii="Times New Roman"/>
                <w:b w:val="false"/>
                <w:i w:val="false"/>
                <w:color w:val="000000"/>
                <w:sz w:val="20"/>
              </w:rPr>
              <w:t>
</w:t>
            </w:r>
            <w:r>
              <w:rPr>
                <w:rFonts w:ascii="Times New Roman"/>
                <w:b w:val="false"/>
                <w:i w:val="false"/>
                <w:color w:val="000000"/>
                <w:sz w:val="20"/>
              </w:rPr>
              <w:t>1 раз</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зование</w:t>
            </w:r>
            <w:r>
              <w:br/>
            </w:r>
            <w:r>
              <w:rPr>
                <w:rFonts w:ascii="Times New Roman"/>
                <w:b w:val="false"/>
                <w:i w:val="false"/>
                <w:color w:val="000000"/>
                <w:sz w:val="20"/>
              </w:rPr>
              <w:t>
</w:t>
            </w:r>
            <w:r>
              <w:rPr>
                <w:rFonts w:ascii="Times New Roman"/>
                <w:b w:val="false"/>
                <w:i w:val="false"/>
                <w:color w:val="000000"/>
                <w:sz w:val="20"/>
              </w:rPr>
              <w:t>канала</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(тенге)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затра-</w:t>
            </w:r>
            <w:r>
              <w:br/>
            </w:r>
            <w:r>
              <w:rPr>
                <w:rFonts w:ascii="Times New Roman"/>
                <w:b w:val="false"/>
                <w:i w:val="false"/>
                <w:color w:val="000000"/>
                <w:sz w:val="20"/>
              </w:rPr>
              <w:t>
</w:t>
            </w:r>
            <w:r>
              <w:rPr>
                <w:rFonts w:ascii="Times New Roman"/>
                <w:b w:val="false"/>
                <w:i w:val="false"/>
                <w:color w:val="000000"/>
                <w:sz w:val="20"/>
              </w:rPr>
              <w:t>ты за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цу</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w:t>
            </w:r>
            <w:r>
              <w:br/>
            </w:r>
            <w:r>
              <w:rPr>
                <w:rFonts w:ascii="Times New Roman"/>
                <w:b w:val="false"/>
                <w:i w:val="false"/>
                <w:color w:val="000000"/>
                <w:sz w:val="20"/>
              </w:rPr>
              <w:t>
</w:t>
            </w:r>
            <w:r>
              <w:rPr>
                <w:rFonts w:ascii="Times New Roman"/>
                <w:b w:val="false"/>
                <w:i w:val="false"/>
                <w:color w:val="000000"/>
                <w:sz w:val="20"/>
              </w:rPr>
              <w:t>цев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w:t>
            </w:r>
            <w:r>
              <w:br/>
            </w:r>
            <w:r>
              <w:rPr>
                <w:rFonts w:ascii="Times New Roman"/>
                <w:b w:val="false"/>
                <w:i w:val="false"/>
                <w:color w:val="000000"/>
                <w:sz w:val="20"/>
              </w:rPr>
              <w:t>
</w:t>
            </w:r>
            <w:r>
              <w:rPr>
                <w:rFonts w:ascii="Times New Roman"/>
                <w:b w:val="false"/>
                <w:i w:val="false"/>
                <w:color w:val="000000"/>
                <w:sz w:val="20"/>
              </w:rPr>
              <w:t>дная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ед. в</w:t>
            </w:r>
            <w:r>
              <w:br/>
            </w:r>
            <w:r>
              <w:rPr>
                <w:rFonts w:ascii="Times New Roman"/>
                <w:b w:val="false"/>
                <w:i w:val="false"/>
                <w:color w:val="000000"/>
                <w:sz w:val="20"/>
              </w:rPr>
              <w:t>
</w:t>
            </w:r>
            <w:r>
              <w:rPr>
                <w:rFonts w:ascii="Times New Roman"/>
                <w:b w:val="false"/>
                <w:i w:val="false"/>
                <w:color w:val="000000"/>
                <w:sz w:val="20"/>
              </w:rPr>
              <w:t>месяц</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фик в</w:t>
            </w:r>
            <w:r>
              <w:br/>
            </w:r>
            <w:r>
              <w:rPr>
                <w:rFonts w:ascii="Times New Roman"/>
                <w:b w:val="false"/>
                <w:i w:val="false"/>
                <w:color w:val="000000"/>
                <w:sz w:val="20"/>
              </w:rPr>
              <w:t>
</w:t>
            </w:r>
            <w:r>
              <w:rPr>
                <w:rFonts w:ascii="Times New Roman"/>
                <w:b w:val="false"/>
                <w:i w:val="false"/>
                <w:color w:val="000000"/>
                <w:sz w:val="20"/>
              </w:rPr>
              <w:t>месяц</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затрат</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гр.8+гр.5</w:t>
            </w:r>
            <w:r>
              <w:br/>
            </w:r>
            <w:r>
              <w:rPr>
                <w:rFonts w:ascii="Times New Roman"/>
                <w:b w:val="false"/>
                <w:i w:val="false"/>
                <w:color w:val="000000"/>
                <w:sz w:val="20"/>
              </w:rPr>
              <w:t>
</w:t>
            </w:r>
            <w:r>
              <w:rPr>
                <w:rFonts w:ascii="Times New Roman"/>
                <w:b w:val="false"/>
                <w:i w:val="false"/>
                <w:color w:val="000000"/>
                <w:sz w:val="20"/>
              </w:rPr>
              <w:t>х гр.8+</w:t>
            </w:r>
            <w:r>
              <w:br/>
            </w:r>
            <w:r>
              <w:rPr>
                <w:rFonts w:ascii="Times New Roman"/>
                <w:b w:val="false"/>
                <w:i w:val="false"/>
                <w:color w:val="000000"/>
                <w:sz w:val="20"/>
              </w:rPr>
              <w:t>
</w:t>
            </w:r>
            <w:r>
              <w:rPr>
                <w:rFonts w:ascii="Times New Roman"/>
                <w:b w:val="false"/>
                <w:i w:val="false"/>
                <w:color w:val="000000"/>
                <w:sz w:val="20"/>
              </w:rPr>
              <w:t>гр.6+гр.7</w:t>
            </w:r>
            <w:r>
              <w:br/>
            </w:r>
            <w:r>
              <w:rPr>
                <w:rFonts w:ascii="Times New Roman"/>
                <w:b w:val="false"/>
                <w:i w:val="false"/>
                <w:color w:val="000000"/>
                <w:sz w:val="20"/>
              </w:rPr>
              <w:t>
</w:t>
            </w:r>
            <w:r>
              <w:rPr>
                <w:rFonts w:ascii="Times New Roman"/>
                <w:b w:val="false"/>
                <w:i w:val="false"/>
                <w:color w:val="000000"/>
                <w:sz w:val="20"/>
              </w:rPr>
              <w:t>х гр.8+</w:t>
            </w:r>
            <w:r>
              <w:br/>
            </w:r>
            <w:r>
              <w:rPr>
                <w:rFonts w:ascii="Times New Roman"/>
                <w:b w:val="false"/>
                <w:i w:val="false"/>
                <w:color w:val="000000"/>
                <w:sz w:val="20"/>
              </w:rPr>
              <w:t>
</w:t>
            </w:r>
            <w:r>
              <w:rPr>
                <w:rFonts w:ascii="Times New Roman"/>
                <w:b w:val="false"/>
                <w:i w:val="false"/>
                <w:color w:val="000000"/>
                <w:sz w:val="20"/>
              </w:rPr>
              <w:t>гр.9 х</w:t>
            </w:r>
            <w:r>
              <w:br/>
            </w:r>
            <w:r>
              <w:rPr>
                <w:rFonts w:ascii="Times New Roman"/>
                <w:b w:val="false"/>
                <w:i w:val="false"/>
                <w:color w:val="000000"/>
                <w:sz w:val="20"/>
              </w:rPr>
              <w:t>
</w:t>
            </w:r>
            <w:r>
              <w:rPr>
                <w:rFonts w:ascii="Times New Roman"/>
                <w:b w:val="false"/>
                <w:i w:val="false"/>
                <w:color w:val="000000"/>
                <w:sz w:val="20"/>
              </w:rPr>
              <w:t>гр.8+гр.</w:t>
            </w:r>
            <w:r>
              <w:br/>
            </w:r>
            <w:r>
              <w:rPr>
                <w:rFonts w:ascii="Times New Roman"/>
                <w:b w:val="false"/>
                <w:i w:val="false"/>
                <w:color w:val="000000"/>
                <w:sz w:val="20"/>
              </w:rPr>
              <w:t>
</w:t>
            </w:r>
            <w:r>
              <w:rPr>
                <w:rFonts w:ascii="Times New Roman"/>
                <w:b w:val="false"/>
                <w:i w:val="false"/>
                <w:color w:val="000000"/>
                <w:sz w:val="20"/>
              </w:rPr>
              <w:t>10 х</w:t>
            </w:r>
            <w:r>
              <w:br/>
            </w:r>
            <w:r>
              <w:rPr>
                <w:rFonts w:ascii="Times New Roman"/>
                <w:b w:val="false"/>
                <w:i w:val="false"/>
                <w:color w:val="000000"/>
                <w:sz w:val="20"/>
              </w:rPr>
              <w:t>
</w:t>
            </w:r>
            <w:r>
              <w:rPr>
                <w:rFonts w:ascii="Times New Roman"/>
                <w:b w:val="false"/>
                <w:i w:val="false"/>
                <w:color w:val="000000"/>
                <w:sz w:val="20"/>
              </w:rPr>
              <w:t>гр.8) х</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1.Правительственная</w:t>
            </w:r>
            <w:r>
              <w:br/>
            </w:r>
            <w:r>
              <w:rPr>
                <w:rFonts w:ascii="Times New Roman"/>
                <w:b w:val="false"/>
                <w:i w:val="false"/>
                <w:color w:val="000000"/>
                <w:sz w:val="20"/>
              </w:rPr>
              <w:t>
</w:t>
            </w:r>
            <w:r>
              <w:rPr>
                <w:rFonts w:ascii="Times New Roman"/>
                <w:b w:val="false"/>
                <w:i w:val="false"/>
                <w:color w:val="000000"/>
                <w:sz w:val="20"/>
              </w:rPr>
              <w:t>связь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Радиотелефоны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Передача</w:t>
            </w:r>
            <w:r>
              <w:br/>
            </w:r>
            <w:r>
              <w:rPr>
                <w:rFonts w:ascii="Times New Roman"/>
                <w:b w:val="false"/>
                <w:i w:val="false"/>
                <w:color w:val="000000"/>
                <w:sz w:val="20"/>
              </w:rPr>
              <w:t>
</w:t>
            </w:r>
            <w:r>
              <w:rPr>
                <w:rFonts w:ascii="Times New Roman"/>
                <w:b w:val="false"/>
                <w:i w:val="false"/>
                <w:color w:val="000000"/>
                <w:sz w:val="20"/>
              </w:rPr>
              <w:t>данных по модему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Прямые каналы</w:t>
            </w:r>
            <w:r>
              <w:br/>
            </w:r>
            <w:r>
              <w:rPr>
                <w:rFonts w:ascii="Times New Roman"/>
                <w:b w:val="false"/>
                <w:i w:val="false"/>
                <w:color w:val="000000"/>
                <w:sz w:val="20"/>
              </w:rPr>
              <w:t>
</w:t>
            </w:r>
            <w:r>
              <w:rPr>
                <w:rFonts w:ascii="Times New Roman"/>
                <w:b w:val="false"/>
                <w:i w:val="false"/>
                <w:color w:val="000000"/>
                <w:sz w:val="20"/>
              </w:rPr>
              <w:t>связи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Коммутируемый</w:t>
            </w:r>
            <w:r>
              <w:br/>
            </w:r>
            <w:r>
              <w:rPr>
                <w:rFonts w:ascii="Times New Roman"/>
                <w:b w:val="false"/>
                <w:i w:val="false"/>
                <w:color w:val="000000"/>
                <w:sz w:val="20"/>
              </w:rPr>
              <w:t>
</w:t>
            </w:r>
            <w:r>
              <w:rPr>
                <w:rFonts w:ascii="Times New Roman"/>
                <w:b w:val="false"/>
                <w:i w:val="false"/>
                <w:color w:val="000000"/>
                <w:sz w:val="20"/>
              </w:rPr>
              <w:t>канал связи час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Телетайп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Городские</w:t>
            </w:r>
            <w:r>
              <w:br/>
            </w:r>
            <w:r>
              <w:rPr>
                <w:rFonts w:ascii="Times New Roman"/>
                <w:b w:val="false"/>
                <w:i w:val="false"/>
                <w:color w:val="000000"/>
                <w:sz w:val="20"/>
              </w:rPr>
              <w:t>
</w:t>
            </w:r>
            <w:r>
              <w:rPr>
                <w:rFonts w:ascii="Times New Roman"/>
                <w:b w:val="false"/>
                <w:i w:val="false"/>
                <w:color w:val="000000"/>
                <w:sz w:val="20"/>
              </w:rPr>
              <w:t>телефонные номера</w:t>
            </w:r>
            <w:r>
              <w:br/>
            </w:r>
            <w:r>
              <w:rPr>
                <w:rFonts w:ascii="Times New Roman"/>
                <w:b w:val="false"/>
                <w:i w:val="false"/>
                <w:color w:val="000000"/>
                <w:sz w:val="20"/>
              </w:rPr>
              <w:t>
</w:t>
            </w:r>
            <w:r>
              <w:rPr>
                <w:rFonts w:ascii="Times New Roman"/>
                <w:b w:val="false"/>
                <w:i w:val="false"/>
                <w:color w:val="000000"/>
                <w:sz w:val="20"/>
              </w:rPr>
              <w:t>(в.т.ч факс):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параллельные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Внутренняя</w:t>
            </w:r>
            <w:r>
              <w:br/>
            </w:r>
            <w:r>
              <w:rPr>
                <w:rFonts w:ascii="Times New Roman"/>
                <w:b w:val="false"/>
                <w:i w:val="false"/>
                <w:color w:val="000000"/>
                <w:sz w:val="20"/>
              </w:rPr>
              <w:t>
</w:t>
            </w:r>
            <w:r>
              <w:rPr>
                <w:rFonts w:ascii="Times New Roman"/>
                <w:b w:val="false"/>
                <w:i w:val="false"/>
                <w:color w:val="000000"/>
                <w:sz w:val="20"/>
              </w:rPr>
              <w:t>(учрежденческая)</w:t>
            </w:r>
            <w:r>
              <w:br/>
            </w:r>
            <w:r>
              <w:rPr>
                <w:rFonts w:ascii="Times New Roman"/>
                <w:b w:val="false"/>
                <w:i w:val="false"/>
                <w:color w:val="000000"/>
                <w:sz w:val="20"/>
              </w:rPr>
              <w:t>
</w:t>
            </w:r>
            <w:r>
              <w:rPr>
                <w:rFonts w:ascii="Times New Roman"/>
                <w:b w:val="false"/>
                <w:i w:val="false"/>
                <w:color w:val="000000"/>
                <w:sz w:val="20"/>
              </w:rPr>
              <w:t>связь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Транковая</w:t>
            </w:r>
            <w:r>
              <w:br/>
            </w:r>
            <w:r>
              <w:rPr>
                <w:rFonts w:ascii="Times New Roman"/>
                <w:b w:val="false"/>
                <w:i w:val="false"/>
                <w:color w:val="000000"/>
                <w:sz w:val="20"/>
              </w:rPr>
              <w:t>
</w:t>
            </w:r>
            <w:r>
              <w:rPr>
                <w:rFonts w:ascii="Times New Roman"/>
                <w:b w:val="false"/>
                <w:i w:val="false"/>
                <w:color w:val="000000"/>
                <w:sz w:val="20"/>
              </w:rPr>
              <w:t>связь (Моторола,</w:t>
            </w:r>
            <w:r>
              <w:br/>
            </w:r>
            <w:r>
              <w:rPr>
                <w:rFonts w:ascii="Times New Roman"/>
                <w:b w:val="false"/>
                <w:i w:val="false"/>
                <w:color w:val="000000"/>
                <w:sz w:val="20"/>
              </w:rPr>
              <w:t>
</w:t>
            </w:r>
            <w:r>
              <w:rPr>
                <w:rFonts w:ascii="Times New Roman"/>
                <w:b w:val="false"/>
                <w:i w:val="false"/>
                <w:color w:val="000000"/>
                <w:sz w:val="20"/>
              </w:rPr>
              <w:t>Маяк)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Междугородние</w:t>
            </w:r>
            <w:r>
              <w:br/>
            </w:r>
            <w:r>
              <w:rPr>
                <w:rFonts w:ascii="Times New Roman"/>
                <w:b w:val="false"/>
                <w:i w:val="false"/>
                <w:color w:val="000000"/>
                <w:sz w:val="20"/>
              </w:rPr>
              <w:t>
</w:t>
            </w:r>
            <w:r>
              <w:rPr>
                <w:rFonts w:ascii="Times New Roman"/>
                <w:b w:val="false"/>
                <w:i w:val="false"/>
                <w:color w:val="000000"/>
                <w:sz w:val="20"/>
              </w:rPr>
              <w:t>переговоры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Почтово-</w:t>
            </w:r>
            <w:r>
              <w:br/>
            </w:r>
            <w:r>
              <w:rPr>
                <w:rFonts w:ascii="Times New Roman"/>
                <w:b w:val="false"/>
                <w:i w:val="false"/>
                <w:color w:val="000000"/>
                <w:sz w:val="20"/>
              </w:rPr>
              <w:t>
</w:t>
            </w:r>
            <w:r>
              <w:rPr>
                <w:rFonts w:ascii="Times New Roman"/>
                <w:b w:val="false"/>
                <w:i w:val="false"/>
                <w:color w:val="000000"/>
                <w:sz w:val="20"/>
              </w:rPr>
              <w:t>телеграфные</w:t>
            </w:r>
            <w:r>
              <w:br/>
            </w:r>
            <w:r>
              <w:rPr>
                <w:rFonts w:ascii="Times New Roman"/>
                <w:b w:val="false"/>
                <w:i w:val="false"/>
                <w:color w:val="000000"/>
                <w:sz w:val="20"/>
              </w:rPr>
              <w:t>
</w:t>
            </w:r>
            <w:r>
              <w:rPr>
                <w:rFonts w:ascii="Times New Roman"/>
                <w:b w:val="false"/>
                <w:i w:val="false"/>
                <w:color w:val="000000"/>
                <w:sz w:val="20"/>
              </w:rPr>
              <w:t>расходы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Радио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Услуги</w:t>
            </w:r>
            <w:r>
              <w:br/>
            </w:r>
            <w:r>
              <w:rPr>
                <w:rFonts w:ascii="Times New Roman"/>
                <w:b w:val="false"/>
                <w:i w:val="false"/>
                <w:color w:val="000000"/>
                <w:sz w:val="20"/>
              </w:rPr>
              <w:t>
</w:t>
            </w:r>
            <w:r>
              <w:rPr>
                <w:rFonts w:ascii="Times New Roman"/>
                <w:b w:val="false"/>
                <w:i w:val="false"/>
                <w:color w:val="000000"/>
                <w:sz w:val="20"/>
              </w:rPr>
              <w:t>доступа к сети</w:t>
            </w:r>
            <w:r>
              <w:br/>
            </w:r>
            <w:r>
              <w:rPr>
                <w:rFonts w:ascii="Times New Roman"/>
                <w:b w:val="false"/>
                <w:i w:val="false"/>
                <w:color w:val="000000"/>
                <w:sz w:val="20"/>
              </w:rPr>
              <w:t>
</w:t>
            </w:r>
            <w:r>
              <w:rPr>
                <w:rFonts w:ascii="Times New Roman"/>
                <w:b w:val="false"/>
                <w:i w:val="false"/>
                <w:color w:val="000000"/>
                <w:sz w:val="20"/>
              </w:rPr>
              <w:t>интернет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маршрутизаторы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Кбит/с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Услуги VPDN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w:t>
            </w:r>
            <w:r>
              <w:br/>
            </w:r>
            <w:r>
              <w:rPr>
                <w:rFonts w:ascii="Times New Roman"/>
                <w:b w:val="false"/>
                <w:i w:val="false"/>
                <w:color w:val="000000"/>
                <w:sz w:val="20"/>
              </w:rPr>
              <w:t>
</w:t>
            </w:r>
            <w:r>
              <w:rPr>
                <w:rFonts w:ascii="Times New Roman"/>
                <w:b w:val="false"/>
                <w:i w:val="false"/>
                <w:color w:val="000000"/>
                <w:sz w:val="20"/>
              </w:rPr>
              <w:t>суффикса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Услуги</w:t>
            </w:r>
            <w:r>
              <w:br/>
            </w:r>
            <w:r>
              <w:rPr>
                <w:rFonts w:ascii="Times New Roman"/>
                <w:b w:val="false"/>
                <w:i w:val="false"/>
                <w:color w:val="000000"/>
                <w:sz w:val="20"/>
              </w:rPr>
              <w:t>
</w:t>
            </w:r>
            <w:r>
              <w:rPr>
                <w:rFonts w:ascii="Times New Roman"/>
                <w:b w:val="false"/>
                <w:i w:val="false"/>
                <w:color w:val="000000"/>
                <w:sz w:val="20"/>
              </w:rPr>
              <w:t>спутниковой связи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Прочие виды</w:t>
            </w:r>
            <w:r>
              <w:br/>
            </w:r>
            <w:r>
              <w:rPr>
                <w:rFonts w:ascii="Times New Roman"/>
                <w:b w:val="false"/>
                <w:i w:val="false"/>
                <w:color w:val="000000"/>
                <w:sz w:val="20"/>
              </w:rPr>
              <w:t>
</w:t>
            </w:r>
            <w:r>
              <w:rPr>
                <w:rFonts w:ascii="Times New Roman"/>
                <w:b w:val="false"/>
                <w:i w:val="false"/>
                <w:color w:val="000000"/>
                <w:sz w:val="20"/>
              </w:rPr>
              <w:t>связи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 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______________ _______________</w:t>
      </w:r>
      <w:r>
        <w:br/>
      </w:r>
      <w:r>
        <w:rPr>
          <w:rFonts w:ascii="Times New Roman"/>
          <w:b w:val="false"/>
          <w:i w:val="false"/>
          <w:color w:val="000000"/>
          <w:sz w:val="28"/>
        </w:rPr>
        <w:t>
                                      (подпись)      (фамилия и.о.)</w:t>
      </w:r>
    </w:p>
    <w:bookmarkStart w:name="z182" w:id="99"/>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01-153       </w:t>
      </w:r>
    </w:p>
    <w:bookmarkEnd w:id="99"/>
    <w:bookmarkStart w:name="z183" w:id="100"/>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по оплате транспортных услуг</w:t>
      </w:r>
    </w:p>
    <w:bookmarkEnd w:id="100"/>
    <w:p>
      <w:pPr>
        <w:spacing w:after="0"/>
        <w:ind w:left="0"/>
        <w:jc w:val="both"/>
      </w:pPr>
      <w:r>
        <w:rPr>
          <w:rFonts w:ascii="Times New Roman"/>
          <w:b w:val="false"/>
          <w:i w:val="false"/>
          <w:color w:val="ff0000"/>
          <w:sz w:val="28"/>
        </w:rPr>
        <w:t xml:space="preserve">      Сноска. Приложение 43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1453"/>
        <w:gridCol w:w="2713"/>
        <w:gridCol w:w="1653"/>
        <w:gridCol w:w="261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транспорта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(ед.)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транспортных</w:t>
            </w:r>
            <w:r>
              <w:br/>
            </w:r>
            <w:r>
              <w:rPr>
                <w:rFonts w:ascii="Times New Roman"/>
                <w:b w:val="false"/>
                <w:i w:val="false"/>
                <w:color w:val="000000"/>
                <w:sz w:val="20"/>
              </w:rPr>
              <w:t>
</w:t>
            </w:r>
            <w:r>
              <w:rPr>
                <w:rFonts w:ascii="Times New Roman"/>
                <w:b w:val="false"/>
                <w:i w:val="false"/>
                <w:color w:val="000000"/>
                <w:sz w:val="20"/>
              </w:rPr>
              <w:t>услуг в месяц</w:t>
            </w:r>
            <w:r>
              <w:br/>
            </w:r>
            <w:r>
              <w:rPr>
                <w:rFonts w:ascii="Times New Roman"/>
                <w:b w:val="false"/>
                <w:i w:val="false"/>
                <w:color w:val="000000"/>
                <w:sz w:val="20"/>
              </w:rPr>
              <w:t>
</w:t>
            </w:r>
            <w:r>
              <w:rPr>
                <w:rFonts w:ascii="Times New Roman"/>
                <w:b w:val="false"/>
                <w:i w:val="false"/>
                <w:color w:val="000000"/>
                <w:sz w:val="20"/>
              </w:rPr>
              <w:t>(тенге)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месяцев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за год в тыс.тенге</w:t>
            </w:r>
            <w:r>
              <w:br/>
            </w:r>
            <w:r>
              <w:rPr>
                <w:rFonts w:ascii="Times New Roman"/>
                <w:b w:val="false"/>
                <w:i w:val="false"/>
                <w:color w:val="000000"/>
                <w:sz w:val="20"/>
              </w:rPr>
              <w:t>
</w:t>
            </w:r>
            <w:r>
              <w:rPr>
                <w:rFonts w:ascii="Times New Roman"/>
                <w:b w:val="false"/>
                <w:i w:val="false"/>
                <w:color w:val="000000"/>
                <w:sz w:val="20"/>
              </w:rPr>
              <w:t>(гр.2 х гр.3 х</w:t>
            </w:r>
            <w:r>
              <w:br/>
            </w:r>
            <w:r>
              <w:rPr>
                <w:rFonts w:ascii="Times New Roman"/>
                <w:b w:val="false"/>
                <w:i w:val="false"/>
                <w:color w:val="000000"/>
                <w:sz w:val="20"/>
              </w:rPr>
              <w:t>
</w:t>
            </w:r>
            <w:r>
              <w:rPr>
                <w:rFonts w:ascii="Times New Roman"/>
                <w:b w:val="false"/>
                <w:i w:val="false"/>
                <w:color w:val="000000"/>
                <w:sz w:val="20"/>
              </w:rPr>
              <w:t>гр.4)/1000</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Легковые автомобили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Спецавтотранспорт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автомобили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 транспорт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транспорт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 транспорт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______________ ________________</w:t>
      </w:r>
      <w:r>
        <w:br/>
      </w:r>
      <w:r>
        <w:rPr>
          <w:rFonts w:ascii="Times New Roman"/>
          <w:b w:val="false"/>
          <w:i w:val="false"/>
          <w:color w:val="000000"/>
          <w:sz w:val="28"/>
        </w:rPr>
        <w:t>
                                (подпись)       (фамилия и.о.)</w:t>
      </w:r>
    </w:p>
    <w:bookmarkStart w:name="z184" w:id="101"/>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01-154     </w:t>
      </w:r>
    </w:p>
    <w:bookmarkEnd w:id="101"/>
    <w:bookmarkStart w:name="z185" w:id="102"/>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на оплату аренды за помещение</w:t>
      </w:r>
    </w:p>
    <w:bookmarkEnd w:id="102"/>
    <w:p>
      <w:pPr>
        <w:spacing w:after="0"/>
        <w:ind w:left="0"/>
        <w:jc w:val="both"/>
      </w:pPr>
      <w:r>
        <w:rPr>
          <w:rFonts w:ascii="Times New Roman"/>
          <w:b w:val="false"/>
          <w:i w:val="false"/>
          <w:color w:val="ff0000"/>
          <w:sz w:val="28"/>
        </w:rPr>
        <w:t xml:space="preserve">      Сноска. Приложение 44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173"/>
        <w:gridCol w:w="2153"/>
        <w:gridCol w:w="2153"/>
        <w:gridCol w:w="2133"/>
        <w:gridCol w:w="215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помещения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Арендуемая</w:t>
            </w:r>
            <w:r>
              <w:br/>
            </w:r>
            <w:r>
              <w:rPr>
                <w:rFonts w:ascii="Times New Roman"/>
                <w:b w:val="false"/>
                <w:i w:val="false"/>
                <w:color w:val="000000"/>
                <w:sz w:val="20"/>
              </w:rPr>
              <w:t>
</w:t>
            </w:r>
            <w:r>
              <w:rPr>
                <w:rFonts w:ascii="Times New Roman"/>
                <w:b w:val="false"/>
                <w:i w:val="false"/>
                <w:color w:val="000000"/>
                <w:sz w:val="20"/>
              </w:rPr>
              <w:t>площадь</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r>
              <w:br/>
            </w:r>
            <w:r>
              <w:rPr>
                <w:rFonts w:ascii="Times New Roman"/>
                <w:b w:val="false"/>
                <w:i w:val="false"/>
                <w:color w:val="000000"/>
                <w:sz w:val="20"/>
              </w:rPr>
              <w:t>
</w:t>
            </w:r>
            <w:r>
              <w:rPr>
                <w:rFonts w:ascii="Times New Roman"/>
                <w:b w:val="false"/>
                <w:i w:val="false"/>
                <w:color w:val="000000"/>
                <w:sz w:val="20"/>
              </w:rPr>
              <w:t>за 1 кв.м. за</w:t>
            </w:r>
            <w:r>
              <w:br/>
            </w:r>
            <w:r>
              <w:rPr>
                <w:rFonts w:ascii="Times New Roman"/>
                <w:b w:val="false"/>
                <w:i w:val="false"/>
                <w:color w:val="000000"/>
                <w:sz w:val="20"/>
              </w:rPr>
              <w:t>
</w:t>
            </w:r>
            <w:r>
              <w:rPr>
                <w:rFonts w:ascii="Times New Roman"/>
                <w:b w:val="false"/>
                <w:i w:val="false"/>
                <w:color w:val="000000"/>
                <w:sz w:val="20"/>
              </w:rPr>
              <w:t>1 месяц тенге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r>
              <w:br/>
            </w:r>
            <w:r>
              <w:rPr>
                <w:rFonts w:ascii="Times New Roman"/>
                <w:b w:val="false"/>
                <w:i w:val="false"/>
                <w:color w:val="000000"/>
                <w:sz w:val="20"/>
              </w:rPr>
              <w:t>
</w:t>
            </w:r>
            <w:r>
              <w:rPr>
                <w:rFonts w:ascii="Times New Roman"/>
                <w:b w:val="false"/>
                <w:i w:val="false"/>
                <w:color w:val="000000"/>
                <w:sz w:val="20"/>
              </w:rPr>
              <w:t>в месяц гр.2 х гр.3 тенге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месяцев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гр.5)/1000</w:t>
            </w:r>
            <w:r>
              <w:br/>
            </w:r>
            <w:r>
              <w:rPr>
                <w:rFonts w:ascii="Times New Roman"/>
                <w:b w:val="false"/>
                <w:i w:val="false"/>
                <w:color w:val="000000"/>
                <w:sz w:val="20"/>
              </w:rPr>
              <w:t>
</w:t>
            </w:r>
            <w:r>
              <w:rPr>
                <w:rFonts w:ascii="Times New Roman"/>
                <w:b w:val="false"/>
                <w:i w:val="false"/>
                <w:color w:val="000000"/>
                <w:sz w:val="20"/>
              </w:rPr>
              <w:t>тыс.тенге</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_______________ _____________</w:t>
      </w:r>
      <w:r>
        <w:br/>
      </w:r>
      <w:r>
        <w:rPr>
          <w:rFonts w:ascii="Times New Roman"/>
          <w:b w:val="false"/>
          <w:i w:val="false"/>
          <w:color w:val="000000"/>
          <w:sz w:val="28"/>
        </w:rPr>
        <w:t>
                                 (подпись)       (фамилия и.о.)</w:t>
      </w:r>
    </w:p>
    <w:bookmarkStart w:name="z186" w:id="103"/>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01-159       </w:t>
      </w:r>
    </w:p>
    <w:bookmarkEnd w:id="103"/>
    <w:bookmarkStart w:name="z187" w:id="104"/>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w:t>
      </w:r>
      <w:r>
        <w:br/>
      </w:r>
      <w:r>
        <w:rPr>
          <w:rFonts w:ascii="Times New Roman"/>
          <w:b w:val="false"/>
          <w:i w:val="false"/>
          <w:color w:val="000000"/>
          <w:sz w:val="28"/>
        </w:rPr>
        <w:t>
</w:t>
      </w:r>
      <w:r>
        <w:rPr>
          <w:rFonts w:ascii="Times New Roman"/>
          <w:b/>
          <w:i w:val="false"/>
          <w:color w:val="000000"/>
          <w:sz w:val="28"/>
        </w:rPr>
        <w:t>      по содержанию, обслуживанию, текущему ремонту зданий,</w:t>
      </w:r>
      <w:r>
        <w:br/>
      </w:r>
      <w:r>
        <w:rPr>
          <w:rFonts w:ascii="Times New Roman"/>
          <w:b w:val="false"/>
          <w:i w:val="false"/>
          <w:color w:val="000000"/>
          <w:sz w:val="28"/>
        </w:rPr>
        <w:t>
</w:t>
      </w:r>
      <w:r>
        <w:rPr>
          <w:rFonts w:ascii="Times New Roman"/>
          <w:b/>
          <w:i w:val="false"/>
          <w:color w:val="000000"/>
          <w:sz w:val="28"/>
        </w:rPr>
        <w:t>            помещений, оборудования и других основных средств</w:t>
      </w:r>
    </w:p>
    <w:bookmarkEnd w:id="104"/>
    <w:p>
      <w:pPr>
        <w:spacing w:after="0"/>
        <w:ind w:left="0"/>
        <w:jc w:val="both"/>
      </w:pPr>
      <w:r>
        <w:rPr>
          <w:rFonts w:ascii="Times New Roman"/>
          <w:b w:val="false"/>
          <w:i w:val="false"/>
          <w:color w:val="ff0000"/>
          <w:sz w:val="28"/>
        </w:rPr>
        <w:t xml:space="preserve">      Сноска. Приложение 45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1371"/>
        <w:gridCol w:w="1295"/>
        <w:gridCol w:w="1545"/>
        <w:gridCol w:w="1526"/>
        <w:gridCol w:w="1276"/>
        <w:gridCol w:w="1340"/>
        <w:gridCol w:w="1507"/>
        <w:gridCol w:w="1518"/>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измер</w:t>
            </w:r>
            <w:r>
              <w:rPr>
                <w:rFonts w:ascii="Times New Roman"/>
                <w:b w:val="false"/>
                <w:i w:val="false"/>
                <w:color w:val="000000"/>
                <w:sz w:val="20"/>
              </w:rPr>
              <w:t>ения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rPr>
                <w:rFonts w:ascii="Times New Roman"/>
                <w:b w:val="false"/>
                <w:i w:val="false"/>
                <w:color w:val="000000"/>
                <w:sz w:val="20"/>
              </w:rPr>
              <w:t>во</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за ед.</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месяц</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w:t>
            </w:r>
            <w:r>
              <w:br/>
            </w:r>
            <w:r>
              <w:rPr>
                <w:rFonts w:ascii="Times New Roman"/>
                <w:b w:val="false"/>
                <w:i w:val="false"/>
                <w:color w:val="000000"/>
                <w:sz w:val="20"/>
              </w:rPr>
              <w:t>
</w:t>
            </w:r>
            <w:r>
              <w:rPr>
                <w:rFonts w:ascii="Times New Roman"/>
                <w:b w:val="false"/>
                <w:i w:val="false"/>
                <w:color w:val="000000"/>
                <w:sz w:val="20"/>
              </w:rPr>
              <w:t>емая</w:t>
            </w:r>
            <w:r>
              <w:br/>
            </w:r>
            <w:r>
              <w:rPr>
                <w:rFonts w:ascii="Times New Roman"/>
                <w:b w:val="false"/>
                <w:i w:val="false"/>
                <w:color w:val="000000"/>
                <w:sz w:val="20"/>
              </w:rPr>
              <w:t>
</w:t>
            </w:r>
            <w:r>
              <w:rPr>
                <w:rFonts w:ascii="Times New Roman"/>
                <w:b w:val="false"/>
                <w:i w:val="false"/>
                <w:color w:val="000000"/>
                <w:sz w:val="20"/>
              </w:rPr>
              <w:t>площадь</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 xml:space="preserve">расходов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кв.м. в</w:t>
            </w:r>
            <w:r>
              <w:br/>
            </w:r>
            <w:r>
              <w:rPr>
                <w:rFonts w:ascii="Times New Roman"/>
                <w:b w:val="false"/>
                <w:i w:val="false"/>
                <w:color w:val="000000"/>
                <w:sz w:val="20"/>
              </w:rPr>
              <w:t>
</w:t>
            </w:r>
            <w:r>
              <w:rPr>
                <w:rFonts w:ascii="Times New Roman"/>
                <w:b w:val="false"/>
                <w:i w:val="false"/>
                <w:color w:val="000000"/>
                <w:sz w:val="20"/>
              </w:rPr>
              <w:t>месяц</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 xml:space="preserve">расходов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(гр.3х</w:t>
            </w:r>
            <w:r>
              <w:br/>
            </w:r>
            <w:r>
              <w:rPr>
                <w:rFonts w:ascii="Times New Roman"/>
                <w:b w:val="false"/>
                <w:i w:val="false"/>
                <w:color w:val="000000"/>
                <w:sz w:val="20"/>
              </w:rPr>
              <w:t>
</w:t>
            </w:r>
            <w:r>
              <w:rPr>
                <w:rFonts w:ascii="Times New Roman"/>
                <w:b w:val="false"/>
                <w:i w:val="false"/>
                <w:color w:val="000000"/>
                <w:sz w:val="20"/>
              </w:rPr>
              <w:t xml:space="preserve">гр.4 + </w:t>
            </w:r>
            <w:r>
              <w:rPr>
                <w:rFonts w:ascii="Times New Roman"/>
                <w:b w:val="false"/>
                <w:i w:val="false"/>
                <w:color w:val="000000"/>
                <w:sz w:val="20"/>
              </w:rPr>
              <w:t>гр.5хгр.</w:t>
            </w:r>
            <w:r>
              <w:br/>
            </w:r>
            <w:r>
              <w:rPr>
                <w:rFonts w:ascii="Times New Roman"/>
                <w:b w:val="false"/>
                <w:i w:val="false"/>
                <w:color w:val="000000"/>
                <w:sz w:val="20"/>
              </w:rPr>
              <w:t>
</w:t>
            </w:r>
            <w:r>
              <w:rPr>
                <w:rFonts w:ascii="Times New Roman"/>
                <w:b w:val="false"/>
                <w:i w:val="false"/>
                <w:color w:val="000000"/>
                <w:sz w:val="20"/>
              </w:rPr>
              <w:t>6) х</w:t>
            </w:r>
            <w:r>
              <w:br/>
            </w:r>
            <w:r>
              <w:rPr>
                <w:rFonts w:ascii="Times New Roman"/>
                <w:b w:val="false"/>
                <w:i w:val="false"/>
                <w:color w:val="000000"/>
                <w:sz w:val="20"/>
              </w:rPr>
              <w:t>
</w:t>
            </w:r>
            <w:r>
              <w:rPr>
                <w:rFonts w:ascii="Times New Roman"/>
                <w:b w:val="false"/>
                <w:i w:val="false"/>
                <w:color w:val="000000"/>
                <w:sz w:val="20"/>
              </w:rPr>
              <w:t>12/1000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на те-</w:t>
            </w:r>
            <w:r>
              <w:br/>
            </w:r>
            <w:r>
              <w:rPr>
                <w:rFonts w:ascii="Times New Roman"/>
                <w:b w:val="false"/>
                <w:i w:val="false"/>
                <w:color w:val="000000"/>
                <w:sz w:val="20"/>
              </w:rPr>
              <w:t>
</w:t>
            </w:r>
            <w:r>
              <w:rPr>
                <w:rFonts w:ascii="Times New Roman"/>
                <w:b w:val="false"/>
                <w:i w:val="false"/>
                <w:color w:val="000000"/>
                <w:sz w:val="20"/>
              </w:rPr>
              <w:t>кущий</w:t>
            </w:r>
            <w:r>
              <w:br/>
            </w:r>
            <w:r>
              <w:rPr>
                <w:rFonts w:ascii="Times New Roman"/>
                <w:b w:val="false"/>
                <w:i w:val="false"/>
                <w:color w:val="000000"/>
                <w:sz w:val="20"/>
              </w:rPr>
              <w:t>
</w:t>
            </w:r>
            <w:r>
              <w:rPr>
                <w:rFonts w:ascii="Times New Roman"/>
                <w:b w:val="false"/>
                <w:i w:val="false"/>
                <w:color w:val="000000"/>
                <w:sz w:val="20"/>
              </w:rPr>
              <w:t>ремонт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(гр.7+</w:t>
            </w:r>
            <w:r>
              <w:br/>
            </w:r>
            <w:r>
              <w:rPr>
                <w:rFonts w:ascii="Times New Roman"/>
                <w:b w:val="false"/>
                <w:i w:val="false"/>
                <w:color w:val="000000"/>
                <w:sz w:val="20"/>
              </w:rPr>
              <w:t>
</w:t>
            </w:r>
            <w:r>
              <w:rPr>
                <w:rFonts w:ascii="Times New Roman"/>
                <w:b w:val="false"/>
                <w:i w:val="false"/>
                <w:color w:val="000000"/>
                <w:sz w:val="20"/>
              </w:rPr>
              <w:t>гр.8)</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Содержание,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зданий</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Текущий</w:t>
            </w:r>
            <w:r>
              <w:br/>
            </w:r>
            <w:r>
              <w:rPr>
                <w:rFonts w:ascii="Times New Roman"/>
                <w:b w:val="false"/>
                <w:i w:val="false"/>
                <w:color w:val="000000"/>
                <w:sz w:val="20"/>
              </w:rPr>
              <w:t>
</w:t>
            </w:r>
            <w:r>
              <w:rPr>
                <w:rFonts w:ascii="Times New Roman"/>
                <w:b w:val="false"/>
                <w:i w:val="false"/>
                <w:color w:val="000000"/>
                <w:sz w:val="20"/>
              </w:rPr>
              <w:t xml:space="preserve">ремонт зданий и </w:t>
            </w:r>
            <w:r>
              <w:rPr>
                <w:rFonts w:ascii="Times New Roman"/>
                <w:b w:val="false"/>
                <w:i w:val="false"/>
                <w:color w:val="000000"/>
                <w:sz w:val="20"/>
              </w:rPr>
              <w:t>помещений</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 xml:space="preserve">средств </w:t>
            </w:r>
            <w:r>
              <w:rPr>
                <w:rFonts w:ascii="Times New Roman"/>
                <w:b w:val="false"/>
                <w:i w:val="false"/>
                <w:color w:val="000000"/>
                <w:sz w:val="20"/>
              </w:rPr>
              <w:t xml:space="preserve">вычислительной </w:t>
            </w:r>
            <w:r>
              <w:rPr>
                <w:rFonts w:ascii="Times New Roman"/>
                <w:b w:val="false"/>
                <w:i w:val="false"/>
                <w:color w:val="000000"/>
                <w:sz w:val="20"/>
              </w:rPr>
              <w:t>техники и</w:t>
            </w:r>
            <w:r>
              <w:br/>
            </w:r>
            <w:r>
              <w:rPr>
                <w:rFonts w:ascii="Times New Roman"/>
                <w:b w:val="false"/>
                <w:i w:val="false"/>
                <w:color w:val="000000"/>
                <w:sz w:val="20"/>
              </w:rPr>
              <w:t>
</w:t>
            </w:r>
            <w:r>
              <w:rPr>
                <w:rFonts w:ascii="Times New Roman"/>
                <w:b w:val="false"/>
                <w:i w:val="false"/>
                <w:color w:val="000000"/>
                <w:sz w:val="20"/>
              </w:rPr>
              <w:t>других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Текущий</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 xml:space="preserve">оборудования и </w:t>
            </w:r>
            <w:r>
              <w:rPr>
                <w:rFonts w:ascii="Times New Roman"/>
                <w:b w:val="false"/>
                <w:i w:val="false"/>
                <w:color w:val="000000"/>
                <w:sz w:val="20"/>
              </w:rPr>
              <w:t>других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_________________  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______________ __________________</w:t>
      </w:r>
      <w:r>
        <w:br/>
      </w:r>
      <w:r>
        <w:rPr>
          <w:rFonts w:ascii="Times New Roman"/>
          <w:b w:val="false"/>
          <w:i w:val="false"/>
          <w:color w:val="000000"/>
          <w:sz w:val="28"/>
        </w:rPr>
        <w:t>
                               (подпись)        (фамилия и.о.)</w:t>
      </w:r>
    </w:p>
    <w:bookmarkStart w:name="z188" w:id="105"/>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02-159        </w:t>
      </w:r>
    </w:p>
    <w:bookmarkEnd w:id="105"/>
    <w:bookmarkStart w:name="z189" w:id="106"/>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по оплате работ и услуг,</w:t>
      </w:r>
      <w:r>
        <w:br/>
      </w:r>
      <w:r>
        <w:rPr>
          <w:rFonts w:ascii="Times New Roman"/>
          <w:b w:val="false"/>
          <w:i w:val="false"/>
          <w:color w:val="000000"/>
          <w:sz w:val="28"/>
        </w:rPr>
        <w:t>
</w:t>
      </w:r>
      <w:r>
        <w:rPr>
          <w:rFonts w:ascii="Times New Roman"/>
          <w:b/>
          <w:i w:val="false"/>
          <w:color w:val="000000"/>
          <w:sz w:val="28"/>
        </w:rPr>
        <w:t>      оказанных физическими и юридическими лицами</w:t>
      </w:r>
    </w:p>
    <w:bookmarkEnd w:id="106"/>
    <w:p>
      <w:pPr>
        <w:spacing w:after="0"/>
        <w:ind w:left="0"/>
        <w:jc w:val="both"/>
      </w:pPr>
      <w:r>
        <w:rPr>
          <w:rFonts w:ascii="Times New Roman"/>
          <w:b w:val="false"/>
          <w:i w:val="false"/>
          <w:color w:val="ff0000"/>
          <w:sz w:val="28"/>
        </w:rPr>
        <w:t xml:space="preserve">      Сноска. Приложение 46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3"/>
        <w:gridCol w:w="2873"/>
      </w:tblGrid>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Всего затрат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 платежи в бюджет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налог на добавленную стоимость (далее – НДС)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Cоциальные отчисления в государственный фонд социального</w:t>
            </w:r>
            <w:r>
              <w:br/>
            </w:r>
            <w:r>
              <w:rPr>
                <w:rFonts w:ascii="Times New Roman"/>
                <w:b w:val="false"/>
                <w:i w:val="false"/>
                <w:color w:val="000000"/>
                <w:sz w:val="20"/>
              </w:rPr>
              <w:t>
</w:t>
            </w:r>
            <w:r>
              <w:rPr>
                <w:rFonts w:ascii="Times New Roman"/>
                <w:b w:val="false"/>
                <w:i w:val="false"/>
                <w:color w:val="000000"/>
                <w:sz w:val="20"/>
              </w:rPr>
              <w:t>страхования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материалов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основных средств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основных средств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обслуживание зданий помещений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услуги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bookmarkStart w:name="z190" w:id="107"/>
    <w:p>
      <w:pPr>
        <w:spacing w:after="0"/>
        <w:ind w:left="0"/>
        <w:jc w:val="both"/>
      </w:pPr>
      <w:r>
        <w:rPr>
          <w:rFonts w:ascii="Times New Roman"/>
          <w:b w:val="false"/>
          <w:i w:val="false"/>
          <w:color w:val="000000"/>
          <w:sz w:val="28"/>
        </w:rPr>
        <w:t xml:space="preserve">
Приложение 47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01-161       </w:t>
      </w:r>
    </w:p>
    <w:bookmarkEnd w:id="107"/>
    <w:bookmarkStart w:name="z191" w:id="108"/>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w:t>
      </w:r>
      <w:r>
        <w:br/>
      </w:r>
      <w:r>
        <w:rPr>
          <w:rFonts w:ascii="Times New Roman"/>
          <w:b w:val="false"/>
          <w:i w:val="false"/>
          <w:color w:val="000000"/>
          <w:sz w:val="28"/>
        </w:rPr>
        <w:t>
</w:t>
      </w:r>
      <w:r>
        <w:rPr>
          <w:rFonts w:ascii="Times New Roman"/>
          <w:b/>
          <w:i w:val="false"/>
          <w:color w:val="000000"/>
          <w:sz w:val="28"/>
        </w:rPr>
        <w:t>      на служебные командировки внутри страны</w:t>
      </w:r>
    </w:p>
    <w:bookmarkEnd w:id="108"/>
    <w:p>
      <w:pPr>
        <w:spacing w:after="0"/>
        <w:ind w:left="0"/>
        <w:jc w:val="both"/>
      </w:pPr>
      <w:r>
        <w:rPr>
          <w:rFonts w:ascii="Times New Roman"/>
          <w:b w:val="false"/>
          <w:i w:val="false"/>
          <w:color w:val="ff0000"/>
          <w:sz w:val="28"/>
        </w:rPr>
        <w:t xml:space="preserve">      Сноска. Приложение 47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53"/>
        <w:gridCol w:w="1873"/>
        <w:gridCol w:w="1873"/>
        <w:gridCol w:w="1873"/>
        <w:gridCol w:w="1833"/>
        <w:gridCol w:w="183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возмещения</w:t>
            </w:r>
            <w:r>
              <w:br/>
            </w:r>
            <w:r>
              <w:rPr>
                <w:rFonts w:ascii="Times New Roman"/>
                <w:b w:val="false"/>
                <w:i w:val="false"/>
                <w:color w:val="000000"/>
                <w:sz w:val="20"/>
              </w:rPr>
              <w:t>
</w:t>
            </w:r>
            <w:r>
              <w:rPr>
                <w:rFonts w:ascii="Times New Roman"/>
                <w:b w:val="false"/>
                <w:i w:val="false"/>
                <w:color w:val="000000"/>
                <w:sz w:val="20"/>
              </w:rPr>
              <w:t>суточных</w:t>
            </w:r>
            <w:r>
              <w:br/>
            </w:r>
            <w:r>
              <w:rPr>
                <w:rFonts w:ascii="Times New Roman"/>
                <w:b w:val="false"/>
                <w:i w:val="false"/>
                <w:color w:val="000000"/>
                <w:sz w:val="20"/>
              </w:rPr>
              <w:t>
</w:t>
            </w:r>
            <w:r>
              <w:rPr>
                <w:rFonts w:ascii="Times New Roman"/>
                <w:b w:val="false"/>
                <w:i w:val="false"/>
                <w:color w:val="000000"/>
                <w:sz w:val="20"/>
              </w:rPr>
              <w:t>расходов на</w:t>
            </w:r>
            <w:r>
              <w:br/>
            </w:r>
            <w:r>
              <w:rPr>
                <w:rFonts w:ascii="Times New Roman"/>
                <w:b w:val="false"/>
                <w:i w:val="false"/>
                <w:color w:val="000000"/>
                <w:sz w:val="20"/>
              </w:rPr>
              <w:t>
</w:t>
            </w:r>
            <w:r>
              <w:rPr>
                <w:rFonts w:ascii="Times New Roman"/>
                <w:b w:val="false"/>
                <w:i w:val="false"/>
                <w:color w:val="000000"/>
                <w:sz w:val="20"/>
              </w:rPr>
              <w:t>1 чел (2 х</w:t>
            </w:r>
            <w:r>
              <w:br/>
            </w:r>
            <w:r>
              <w:rPr>
                <w:rFonts w:ascii="Times New Roman"/>
                <w:b w:val="false"/>
                <w:i w:val="false"/>
                <w:color w:val="000000"/>
                <w:sz w:val="20"/>
              </w:rPr>
              <w:t>
</w:t>
            </w:r>
            <w:r>
              <w:rPr>
                <w:rFonts w:ascii="Times New Roman"/>
                <w:b w:val="false"/>
                <w:i w:val="false"/>
                <w:color w:val="000000"/>
                <w:sz w:val="20"/>
              </w:rPr>
              <w:t>МРП) (тенге)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расходов по</w:t>
            </w:r>
            <w:r>
              <w:br/>
            </w:r>
            <w:r>
              <w:rPr>
                <w:rFonts w:ascii="Times New Roman"/>
                <w:b w:val="false"/>
                <w:i w:val="false"/>
                <w:color w:val="000000"/>
                <w:sz w:val="20"/>
              </w:rPr>
              <w:t>
</w:t>
            </w:r>
            <w:r>
              <w:rPr>
                <w:rFonts w:ascii="Times New Roman"/>
                <w:b w:val="false"/>
                <w:i w:val="false"/>
                <w:color w:val="000000"/>
                <w:sz w:val="20"/>
              </w:rPr>
              <w:t>найму жилого</w:t>
            </w:r>
            <w:r>
              <w:br/>
            </w:r>
            <w:r>
              <w:rPr>
                <w:rFonts w:ascii="Times New Roman"/>
                <w:b w:val="false"/>
                <w:i w:val="false"/>
                <w:color w:val="000000"/>
                <w:sz w:val="20"/>
              </w:rPr>
              <w:t>
</w:t>
            </w:r>
            <w:r>
              <w:rPr>
                <w:rFonts w:ascii="Times New Roman"/>
                <w:b w:val="false"/>
                <w:i w:val="false"/>
                <w:color w:val="000000"/>
                <w:sz w:val="20"/>
              </w:rPr>
              <w:t>помещения в</w:t>
            </w:r>
            <w:r>
              <w:br/>
            </w:r>
            <w:r>
              <w:rPr>
                <w:rFonts w:ascii="Times New Roman"/>
                <w:b w:val="false"/>
                <w:i w:val="false"/>
                <w:color w:val="000000"/>
                <w:sz w:val="20"/>
              </w:rPr>
              <w:t>
</w:t>
            </w:r>
            <w:r>
              <w:rPr>
                <w:rFonts w:ascii="Times New Roman"/>
                <w:b w:val="false"/>
                <w:i w:val="false"/>
                <w:color w:val="000000"/>
                <w:sz w:val="20"/>
              </w:rPr>
              <w:t>сутки на 1</w:t>
            </w:r>
            <w:r>
              <w:br/>
            </w:r>
            <w:r>
              <w:rPr>
                <w:rFonts w:ascii="Times New Roman"/>
                <w:b w:val="false"/>
                <w:i w:val="false"/>
                <w:color w:val="000000"/>
                <w:sz w:val="20"/>
              </w:rPr>
              <w:t>
</w:t>
            </w:r>
            <w:r>
              <w:rPr>
                <w:rFonts w:ascii="Times New Roman"/>
                <w:b w:val="false"/>
                <w:i w:val="false"/>
                <w:color w:val="000000"/>
                <w:sz w:val="20"/>
              </w:rPr>
              <w:t>человека (тенге)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кол-во</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дней для</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суточных</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(чел/дн)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кол-во</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дней для</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расхода по</w:t>
            </w:r>
            <w:r>
              <w:br/>
            </w:r>
            <w:r>
              <w:rPr>
                <w:rFonts w:ascii="Times New Roman"/>
                <w:b w:val="false"/>
                <w:i w:val="false"/>
                <w:color w:val="000000"/>
                <w:sz w:val="20"/>
              </w:rPr>
              <w:t>
</w:t>
            </w:r>
            <w:r>
              <w:rPr>
                <w:rFonts w:ascii="Times New Roman"/>
                <w:b w:val="false"/>
                <w:i w:val="false"/>
                <w:color w:val="000000"/>
                <w:sz w:val="20"/>
              </w:rPr>
              <w:t>найму жилого</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(чел/дн)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кол-во</w:t>
            </w:r>
            <w:r>
              <w:br/>
            </w:r>
            <w:r>
              <w:rPr>
                <w:rFonts w:ascii="Times New Roman"/>
                <w:b w:val="false"/>
                <w:i w:val="false"/>
                <w:color w:val="000000"/>
                <w:sz w:val="20"/>
              </w:rPr>
              <w:t>
</w:t>
            </w:r>
            <w:r>
              <w:rPr>
                <w:rFonts w:ascii="Times New Roman"/>
                <w:b w:val="false"/>
                <w:i w:val="false"/>
                <w:color w:val="000000"/>
                <w:sz w:val="20"/>
              </w:rPr>
              <w:t>командируе-</w:t>
            </w:r>
            <w:r>
              <w:br/>
            </w:r>
            <w:r>
              <w:rPr>
                <w:rFonts w:ascii="Times New Roman"/>
                <w:b w:val="false"/>
                <w:i w:val="false"/>
                <w:color w:val="000000"/>
                <w:sz w:val="20"/>
              </w:rPr>
              <w:t>
</w:t>
            </w:r>
            <w:r>
              <w:rPr>
                <w:rFonts w:ascii="Times New Roman"/>
                <w:b w:val="false"/>
                <w:i w:val="false"/>
                <w:color w:val="000000"/>
                <w:sz w:val="20"/>
              </w:rPr>
              <w:t>мых человек</w:t>
            </w:r>
            <w:r>
              <w:br/>
            </w:r>
            <w:r>
              <w:rPr>
                <w:rFonts w:ascii="Times New Roman"/>
                <w:b w:val="false"/>
                <w:i w:val="false"/>
                <w:color w:val="000000"/>
                <w:sz w:val="20"/>
              </w:rPr>
              <w:t>
</w:t>
            </w:r>
            <w:r>
              <w:rPr>
                <w:rFonts w:ascii="Times New Roman"/>
                <w:b w:val="false"/>
                <w:i w:val="false"/>
                <w:color w:val="000000"/>
                <w:sz w:val="20"/>
              </w:rPr>
              <w:t>(чел)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проезда в</w:t>
            </w:r>
            <w:r>
              <w:br/>
            </w:r>
            <w:r>
              <w:rPr>
                <w:rFonts w:ascii="Times New Roman"/>
                <w:b w:val="false"/>
                <w:i w:val="false"/>
                <w:color w:val="000000"/>
                <w:sz w:val="20"/>
              </w:rPr>
              <w:t>
</w:t>
            </w:r>
            <w:r>
              <w:rPr>
                <w:rFonts w:ascii="Times New Roman"/>
                <w:b w:val="false"/>
                <w:i w:val="false"/>
                <w:color w:val="000000"/>
                <w:sz w:val="20"/>
              </w:rPr>
              <w:t>оба конца</w:t>
            </w:r>
            <w:r>
              <w:br/>
            </w:r>
            <w:r>
              <w:rPr>
                <w:rFonts w:ascii="Times New Roman"/>
                <w:b w:val="false"/>
                <w:i w:val="false"/>
                <w:color w:val="000000"/>
                <w:sz w:val="20"/>
              </w:rPr>
              <w:t>
</w:t>
            </w:r>
            <w:r>
              <w:rPr>
                <w:rFonts w:ascii="Times New Roman"/>
                <w:b w:val="false"/>
                <w:i w:val="false"/>
                <w:color w:val="000000"/>
                <w:sz w:val="20"/>
              </w:rPr>
              <w:t>(тенге)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(гр.1хгр.3+</w:t>
            </w:r>
            <w:r>
              <w:br/>
            </w:r>
            <w:r>
              <w:rPr>
                <w:rFonts w:ascii="Times New Roman"/>
                <w:b w:val="false"/>
                <w:i w:val="false"/>
                <w:color w:val="000000"/>
                <w:sz w:val="20"/>
              </w:rPr>
              <w:t>
</w:t>
            </w:r>
            <w:r>
              <w:rPr>
                <w:rFonts w:ascii="Times New Roman"/>
                <w:b w:val="false"/>
                <w:i w:val="false"/>
                <w:color w:val="000000"/>
                <w:sz w:val="20"/>
              </w:rPr>
              <w:t>гр.2хгр.4+</w:t>
            </w:r>
            <w:r>
              <w:br/>
            </w:r>
            <w:r>
              <w:rPr>
                <w:rFonts w:ascii="Times New Roman"/>
                <w:b w:val="false"/>
                <w:i w:val="false"/>
                <w:color w:val="000000"/>
                <w:sz w:val="20"/>
              </w:rPr>
              <w:t>
</w:t>
            </w:r>
            <w:r>
              <w:rPr>
                <w:rFonts w:ascii="Times New Roman"/>
                <w:b w:val="false"/>
                <w:i w:val="false"/>
                <w:color w:val="000000"/>
                <w:sz w:val="20"/>
              </w:rPr>
              <w:t>гр.5хгр.6)/</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bookmarkStart w:name="z192" w:id="109"/>
    <w:p>
      <w:pPr>
        <w:spacing w:after="0"/>
        <w:ind w:left="0"/>
        <w:jc w:val="both"/>
      </w:pPr>
      <w:r>
        <w:rPr>
          <w:rFonts w:ascii="Times New Roman"/>
          <w:b w:val="false"/>
          <w:i w:val="false"/>
          <w:color w:val="000000"/>
          <w:sz w:val="28"/>
        </w:rPr>
        <w:t xml:space="preserve">
Приложение 48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01-162       </w:t>
      </w:r>
    </w:p>
    <w:bookmarkEnd w:id="109"/>
    <w:bookmarkStart w:name="z193" w:id="110"/>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w:t>
      </w:r>
      <w:r>
        <w:br/>
      </w:r>
      <w:r>
        <w:rPr>
          <w:rFonts w:ascii="Times New Roman"/>
          <w:b w:val="false"/>
          <w:i w:val="false"/>
          <w:color w:val="000000"/>
          <w:sz w:val="28"/>
        </w:rPr>
        <w:t>
</w:t>
      </w:r>
      <w:r>
        <w:rPr>
          <w:rFonts w:ascii="Times New Roman"/>
          <w:b/>
          <w:i w:val="false"/>
          <w:color w:val="000000"/>
          <w:sz w:val="28"/>
        </w:rPr>
        <w:t>      на служебные командировки за пределы страны</w:t>
      </w:r>
    </w:p>
    <w:bookmarkEnd w:id="110"/>
    <w:p>
      <w:pPr>
        <w:spacing w:after="0"/>
        <w:ind w:left="0"/>
        <w:jc w:val="both"/>
      </w:pPr>
      <w:r>
        <w:rPr>
          <w:rFonts w:ascii="Times New Roman"/>
          <w:b w:val="false"/>
          <w:i w:val="false"/>
          <w:color w:val="ff0000"/>
          <w:sz w:val="28"/>
        </w:rPr>
        <w:t xml:space="preserve">      Сноска. Приложение 48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53"/>
        <w:gridCol w:w="1873"/>
        <w:gridCol w:w="1873"/>
        <w:gridCol w:w="1873"/>
        <w:gridCol w:w="1833"/>
        <w:gridCol w:w="183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возмещения</w:t>
            </w:r>
            <w:r>
              <w:br/>
            </w:r>
            <w:r>
              <w:rPr>
                <w:rFonts w:ascii="Times New Roman"/>
                <w:b w:val="false"/>
                <w:i w:val="false"/>
                <w:color w:val="000000"/>
                <w:sz w:val="20"/>
              </w:rPr>
              <w:t>
</w:t>
            </w:r>
            <w:r>
              <w:rPr>
                <w:rFonts w:ascii="Times New Roman"/>
                <w:b w:val="false"/>
                <w:i w:val="false"/>
                <w:color w:val="000000"/>
                <w:sz w:val="20"/>
              </w:rPr>
              <w:t>суточных</w:t>
            </w:r>
            <w:r>
              <w:br/>
            </w:r>
            <w:r>
              <w:rPr>
                <w:rFonts w:ascii="Times New Roman"/>
                <w:b w:val="false"/>
                <w:i w:val="false"/>
                <w:color w:val="000000"/>
                <w:sz w:val="20"/>
              </w:rPr>
              <w:t>
</w:t>
            </w:r>
            <w:r>
              <w:rPr>
                <w:rFonts w:ascii="Times New Roman"/>
                <w:b w:val="false"/>
                <w:i w:val="false"/>
                <w:color w:val="000000"/>
                <w:sz w:val="20"/>
              </w:rPr>
              <w:t>расходов на</w:t>
            </w:r>
            <w:r>
              <w:br/>
            </w:r>
            <w:r>
              <w:rPr>
                <w:rFonts w:ascii="Times New Roman"/>
                <w:b w:val="false"/>
                <w:i w:val="false"/>
                <w:color w:val="000000"/>
                <w:sz w:val="20"/>
              </w:rPr>
              <w:t>
</w:t>
            </w:r>
            <w:r>
              <w:rPr>
                <w:rFonts w:ascii="Times New Roman"/>
                <w:b w:val="false"/>
                <w:i w:val="false"/>
                <w:color w:val="000000"/>
                <w:sz w:val="20"/>
              </w:rPr>
              <w:t>1 человека (далее –чел.) (2 х</w:t>
            </w:r>
            <w:r>
              <w:br/>
            </w:r>
            <w:r>
              <w:rPr>
                <w:rFonts w:ascii="Times New Roman"/>
                <w:b w:val="false"/>
                <w:i w:val="false"/>
                <w:color w:val="000000"/>
                <w:sz w:val="20"/>
              </w:rPr>
              <w:t>
</w:t>
            </w:r>
            <w:r>
              <w:rPr>
                <w:rFonts w:ascii="Times New Roman"/>
                <w:b w:val="false"/>
                <w:i w:val="false"/>
                <w:color w:val="000000"/>
                <w:sz w:val="20"/>
              </w:rPr>
              <w:t>МРП) (тенге)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расходов по</w:t>
            </w:r>
            <w:r>
              <w:br/>
            </w:r>
            <w:r>
              <w:rPr>
                <w:rFonts w:ascii="Times New Roman"/>
                <w:b w:val="false"/>
                <w:i w:val="false"/>
                <w:color w:val="000000"/>
                <w:sz w:val="20"/>
              </w:rPr>
              <w:t>
</w:t>
            </w:r>
            <w:r>
              <w:rPr>
                <w:rFonts w:ascii="Times New Roman"/>
                <w:b w:val="false"/>
                <w:i w:val="false"/>
                <w:color w:val="000000"/>
                <w:sz w:val="20"/>
              </w:rPr>
              <w:t>найму жилого</w:t>
            </w:r>
            <w:r>
              <w:br/>
            </w:r>
            <w:r>
              <w:rPr>
                <w:rFonts w:ascii="Times New Roman"/>
                <w:b w:val="false"/>
                <w:i w:val="false"/>
                <w:color w:val="000000"/>
                <w:sz w:val="20"/>
              </w:rPr>
              <w:t>
</w:t>
            </w:r>
            <w:r>
              <w:rPr>
                <w:rFonts w:ascii="Times New Roman"/>
                <w:b w:val="false"/>
                <w:i w:val="false"/>
                <w:color w:val="000000"/>
                <w:sz w:val="20"/>
              </w:rPr>
              <w:t>помещения в</w:t>
            </w:r>
            <w:r>
              <w:br/>
            </w:r>
            <w:r>
              <w:rPr>
                <w:rFonts w:ascii="Times New Roman"/>
                <w:b w:val="false"/>
                <w:i w:val="false"/>
                <w:color w:val="000000"/>
                <w:sz w:val="20"/>
              </w:rPr>
              <w:t>
</w:t>
            </w:r>
            <w:r>
              <w:rPr>
                <w:rFonts w:ascii="Times New Roman"/>
                <w:b w:val="false"/>
                <w:i w:val="false"/>
                <w:color w:val="000000"/>
                <w:sz w:val="20"/>
              </w:rPr>
              <w:t>сутки на 1</w:t>
            </w:r>
            <w:r>
              <w:br/>
            </w:r>
            <w:r>
              <w:rPr>
                <w:rFonts w:ascii="Times New Roman"/>
                <w:b w:val="false"/>
                <w:i w:val="false"/>
                <w:color w:val="000000"/>
                <w:sz w:val="20"/>
              </w:rPr>
              <w:t>
</w:t>
            </w:r>
            <w:r>
              <w:rPr>
                <w:rFonts w:ascii="Times New Roman"/>
                <w:b w:val="false"/>
                <w:i w:val="false"/>
                <w:color w:val="000000"/>
                <w:sz w:val="20"/>
              </w:rPr>
              <w:t>чел (тенге)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кол-во</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дней (далее – чел/дн) для</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суточных</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(чел/дн)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кол-во</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дней для</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расхода по</w:t>
            </w:r>
            <w:r>
              <w:br/>
            </w:r>
            <w:r>
              <w:rPr>
                <w:rFonts w:ascii="Times New Roman"/>
                <w:b w:val="false"/>
                <w:i w:val="false"/>
                <w:color w:val="000000"/>
                <w:sz w:val="20"/>
              </w:rPr>
              <w:t>
</w:t>
            </w:r>
            <w:r>
              <w:rPr>
                <w:rFonts w:ascii="Times New Roman"/>
                <w:b w:val="false"/>
                <w:i w:val="false"/>
                <w:color w:val="000000"/>
                <w:sz w:val="20"/>
              </w:rPr>
              <w:t>найму жилого</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(чел/дн)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кол-во</w:t>
            </w:r>
            <w:r>
              <w:br/>
            </w:r>
            <w:r>
              <w:rPr>
                <w:rFonts w:ascii="Times New Roman"/>
                <w:b w:val="false"/>
                <w:i w:val="false"/>
                <w:color w:val="000000"/>
                <w:sz w:val="20"/>
              </w:rPr>
              <w:t>
</w:t>
            </w:r>
            <w:r>
              <w:rPr>
                <w:rFonts w:ascii="Times New Roman"/>
                <w:b w:val="false"/>
                <w:i w:val="false"/>
                <w:color w:val="000000"/>
                <w:sz w:val="20"/>
              </w:rPr>
              <w:t>командируе-</w:t>
            </w:r>
            <w:r>
              <w:br/>
            </w:r>
            <w:r>
              <w:rPr>
                <w:rFonts w:ascii="Times New Roman"/>
                <w:b w:val="false"/>
                <w:i w:val="false"/>
                <w:color w:val="000000"/>
                <w:sz w:val="20"/>
              </w:rPr>
              <w:t>
</w:t>
            </w:r>
            <w:r>
              <w:rPr>
                <w:rFonts w:ascii="Times New Roman"/>
                <w:b w:val="false"/>
                <w:i w:val="false"/>
                <w:color w:val="000000"/>
                <w:sz w:val="20"/>
              </w:rPr>
              <w:t>мых человек</w:t>
            </w:r>
            <w:r>
              <w:br/>
            </w:r>
            <w:r>
              <w:rPr>
                <w:rFonts w:ascii="Times New Roman"/>
                <w:b w:val="false"/>
                <w:i w:val="false"/>
                <w:color w:val="000000"/>
                <w:sz w:val="20"/>
              </w:rPr>
              <w:t>
</w:t>
            </w:r>
            <w:r>
              <w:rPr>
                <w:rFonts w:ascii="Times New Roman"/>
                <w:b w:val="false"/>
                <w:i w:val="false"/>
                <w:color w:val="000000"/>
                <w:sz w:val="20"/>
              </w:rPr>
              <w:t>(чел)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проезда в</w:t>
            </w:r>
            <w:r>
              <w:br/>
            </w:r>
            <w:r>
              <w:rPr>
                <w:rFonts w:ascii="Times New Roman"/>
                <w:b w:val="false"/>
                <w:i w:val="false"/>
                <w:color w:val="000000"/>
                <w:sz w:val="20"/>
              </w:rPr>
              <w:t>
</w:t>
            </w:r>
            <w:r>
              <w:rPr>
                <w:rFonts w:ascii="Times New Roman"/>
                <w:b w:val="false"/>
                <w:i w:val="false"/>
                <w:color w:val="000000"/>
                <w:sz w:val="20"/>
              </w:rPr>
              <w:t>оба конца</w:t>
            </w:r>
            <w:r>
              <w:br/>
            </w:r>
            <w:r>
              <w:rPr>
                <w:rFonts w:ascii="Times New Roman"/>
                <w:b w:val="false"/>
                <w:i w:val="false"/>
                <w:color w:val="000000"/>
                <w:sz w:val="20"/>
              </w:rPr>
              <w:t>
</w:t>
            </w:r>
            <w:r>
              <w:rPr>
                <w:rFonts w:ascii="Times New Roman"/>
                <w:b w:val="false"/>
                <w:i w:val="false"/>
                <w:color w:val="000000"/>
                <w:sz w:val="20"/>
              </w:rPr>
              <w:t>(тенге)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(гр.1хгр.3+</w:t>
            </w:r>
            <w:r>
              <w:br/>
            </w:r>
            <w:r>
              <w:rPr>
                <w:rFonts w:ascii="Times New Roman"/>
                <w:b w:val="false"/>
                <w:i w:val="false"/>
                <w:color w:val="000000"/>
                <w:sz w:val="20"/>
              </w:rPr>
              <w:t>
</w:t>
            </w:r>
            <w:r>
              <w:rPr>
                <w:rFonts w:ascii="Times New Roman"/>
                <w:b w:val="false"/>
                <w:i w:val="false"/>
                <w:color w:val="000000"/>
                <w:sz w:val="20"/>
              </w:rPr>
              <w:t>гр.2хгр.4+</w:t>
            </w:r>
            <w:r>
              <w:br/>
            </w:r>
            <w:r>
              <w:rPr>
                <w:rFonts w:ascii="Times New Roman"/>
                <w:b w:val="false"/>
                <w:i w:val="false"/>
                <w:color w:val="000000"/>
                <w:sz w:val="20"/>
              </w:rPr>
              <w:t>
</w:t>
            </w:r>
            <w:r>
              <w:rPr>
                <w:rFonts w:ascii="Times New Roman"/>
                <w:b w:val="false"/>
                <w:i w:val="false"/>
                <w:color w:val="000000"/>
                <w:sz w:val="20"/>
              </w:rPr>
              <w:t>гр.5хгр.6)/</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bookmarkStart w:name="z194" w:id="111"/>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01-324       </w:t>
      </w:r>
    </w:p>
    <w:bookmarkEnd w:id="111"/>
    <w:bookmarkStart w:name="z195" w:id="112"/>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на выплату стипендии студентам, интернам,</w:t>
      </w:r>
      <w:r>
        <w:br/>
      </w:r>
      <w:r>
        <w:rPr>
          <w:rFonts w:ascii="Times New Roman"/>
          <w:b w:val="false"/>
          <w:i w:val="false"/>
          <w:color w:val="000000"/>
          <w:sz w:val="28"/>
        </w:rPr>
        <w:t>
</w:t>
      </w:r>
      <w:r>
        <w:rPr>
          <w:rFonts w:ascii="Times New Roman"/>
          <w:b/>
          <w:i w:val="false"/>
          <w:color w:val="000000"/>
          <w:sz w:val="28"/>
        </w:rPr>
        <w:t>         магистрантам, докторантам, слушателям, курсантам</w:t>
      </w:r>
      <w:r>
        <w:br/>
      </w:r>
      <w:r>
        <w:rPr>
          <w:rFonts w:ascii="Times New Roman"/>
          <w:b w:val="false"/>
          <w:i w:val="false"/>
          <w:color w:val="000000"/>
          <w:sz w:val="28"/>
        </w:rPr>
        <w:t>
</w:t>
      </w:r>
      <w:r>
        <w:rPr>
          <w:rFonts w:ascii="Times New Roman"/>
          <w:b/>
          <w:i w:val="false"/>
          <w:color w:val="000000"/>
          <w:sz w:val="28"/>
        </w:rPr>
        <w:t>     военно-учебных специальных учебных заведений и кадетов</w:t>
      </w:r>
    </w:p>
    <w:bookmarkEnd w:id="112"/>
    <w:p>
      <w:pPr>
        <w:spacing w:after="0"/>
        <w:ind w:left="0"/>
        <w:jc w:val="both"/>
      </w:pPr>
      <w:r>
        <w:rPr>
          <w:rFonts w:ascii="Times New Roman"/>
          <w:b w:val="false"/>
          <w:i w:val="false"/>
          <w:color w:val="ff0000"/>
          <w:sz w:val="28"/>
        </w:rPr>
        <w:t xml:space="preserve">      Сноска. Приложение 49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5"/>
        <w:gridCol w:w="1511"/>
        <w:gridCol w:w="2319"/>
        <w:gridCol w:w="2266"/>
        <w:gridCol w:w="2469"/>
      </w:tblGrid>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курсантов (слушателей)</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довая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 ед.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должностного оклада</w:t>
            </w:r>
            <w:r>
              <w:br/>
            </w:r>
            <w:r>
              <w:rPr>
                <w:rFonts w:ascii="Times New Roman"/>
                <w:b w:val="false"/>
                <w:i w:val="false"/>
                <w:color w:val="000000"/>
                <w:sz w:val="20"/>
              </w:rPr>
              <w:t>
</w:t>
            </w:r>
            <w:r>
              <w:rPr>
                <w:rFonts w:ascii="Times New Roman"/>
                <w:b w:val="false"/>
                <w:i w:val="false"/>
                <w:color w:val="000000"/>
                <w:sz w:val="20"/>
              </w:rPr>
              <w:t>(стипендии)</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(базовый должностной</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 х гр.</w:t>
            </w:r>
            <w:r>
              <w:br/>
            </w:r>
            <w:r>
              <w:rPr>
                <w:rFonts w:ascii="Times New Roman"/>
                <w:b w:val="false"/>
                <w:i w:val="false"/>
                <w:color w:val="000000"/>
                <w:sz w:val="20"/>
              </w:rPr>
              <w:t>
</w:t>
            </w:r>
            <w:r>
              <w:rPr>
                <w:rFonts w:ascii="Times New Roman"/>
                <w:b w:val="false"/>
                <w:i w:val="false"/>
                <w:color w:val="000000"/>
                <w:sz w:val="20"/>
              </w:rPr>
              <w:t>2) тенге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w:t>
            </w:r>
            <w:r>
              <w:br/>
            </w:r>
            <w:r>
              <w:rPr>
                <w:rFonts w:ascii="Times New Roman"/>
                <w:b w:val="false"/>
                <w:i w:val="false"/>
                <w:color w:val="000000"/>
                <w:sz w:val="20"/>
              </w:rPr>
              <w:t>
</w:t>
            </w:r>
            <w:r>
              <w:rPr>
                <w:rFonts w:ascii="Times New Roman"/>
                <w:b w:val="false"/>
                <w:i w:val="false"/>
                <w:color w:val="000000"/>
                <w:sz w:val="20"/>
              </w:rPr>
              <w:t>пенсионные</w:t>
            </w:r>
            <w:r>
              <w:br/>
            </w:r>
            <w:r>
              <w:rPr>
                <w:rFonts w:ascii="Times New Roman"/>
                <w:b w:val="false"/>
                <w:i w:val="false"/>
                <w:color w:val="000000"/>
                <w:sz w:val="20"/>
              </w:rPr>
              <w:t>
</w:t>
            </w:r>
            <w:r>
              <w:rPr>
                <w:rFonts w:ascii="Times New Roman"/>
                <w:b w:val="false"/>
                <w:i w:val="false"/>
                <w:color w:val="000000"/>
                <w:sz w:val="20"/>
              </w:rPr>
              <w:t>взносы (20%</w:t>
            </w:r>
            <w:r>
              <w:br/>
            </w:r>
            <w:r>
              <w:rPr>
                <w:rFonts w:ascii="Times New Roman"/>
                <w:b w:val="false"/>
                <w:i w:val="false"/>
                <w:color w:val="000000"/>
                <w:sz w:val="20"/>
              </w:rPr>
              <w:t>
</w:t>
            </w:r>
            <w:r>
              <w:rPr>
                <w:rFonts w:ascii="Times New Roman"/>
                <w:b w:val="false"/>
                <w:i w:val="false"/>
                <w:color w:val="000000"/>
                <w:sz w:val="20"/>
              </w:rPr>
              <w:t>от денежного</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(гр.3 х 0.2)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(стипендия)</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((гр.3+гр.4)</w:t>
            </w:r>
            <w:r>
              <w:br/>
            </w:r>
            <w:r>
              <w:rPr>
                <w:rFonts w:ascii="Times New Roman"/>
                <w:b w:val="false"/>
                <w:i w:val="false"/>
                <w:color w:val="000000"/>
                <w:sz w:val="20"/>
              </w:rPr>
              <w:t>
</w:t>
            </w:r>
            <w:r>
              <w:rPr>
                <w:rFonts w:ascii="Times New Roman"/>
                <w:b w:val="false"/>
                <w:i w:val="false"/>
                <w:color w:val="000000"/>
                <w:sz w:val="20"/>
              </w:rPr>
              <w:t>х 12)/1000</w:t>
            </w:r>
            <w:r>
              <w:br/>
            </w:r>
            <w:r>
              <w:rPr>
                <w:rFonts w:ascii="Times New Roman"/>
                <w:b w:val="false"/>
                <w:i w:val="false"/>
                <w:color w:val="000000"/>
                <w:sz w:val="20"/>
              </w:rPr>
              <w:t>
</w:t>
            </w:r>
            <w:r>
              <w:rPr>
                <w:rFonts w:ascii="Times New Roman"/>
                <w:b w:val="false"/>
                <w:i w:val="false"/>
                <w:color w:val="000000"/>
                <w:sz w:val="20"/>
              </w:rPr>
              <w:t>тыс.тенге</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Курсанты (слушатели) из числа</w:t>
            </w:r>
            <w:r>
              <w:br/>
            </w:r>
            <w:r>
              <w:rPr>
                <w:rFonts w:ascii="Times New Roman"/>
                <w:b w:val="false"/>
                <w:i w:val="false"/>
                <w:color w:val="000000"/>
                <w:sz w:val="20"/>
              </w:rPr>
              <w:t>
</w:t>
            </w:r>
            <w:r>
              <w:rPr>
                <w:rFonts w:ascii="Times New Roman"/>
                <w:b w:val="false"/>
                <w:i w:val="false"/>
                <w:color w:val="000000"/>
                <w:sz w:val="20"/>
              </w:rPr>
              <w:t xml:space="preserve">лиц, не состоявших на действительной </w:t>
            </w:r>
            <w:r>
              <w:rPr>
                <w:rFonts w:ascii="Times New Roman"/>
                <w:b w:val="false"/>
                <w:i w:val="false"/>
                <w:color w:val="000000"/>
                <w:sz w:val="20"/>
              </w:rPr>
              <w:t xml:space="preserve">срочной военной службе перед </w:t>
            </w:r>
            <w:r>
              <w:rPr>
                <w:rFonts w:ascii="Times New Roman"/>
                <w:b w:val="false"/>
                <w:i w:val="false"/>
                <w:color w:val="000000"/>
                <w:sz w:val="20"/>
              </w:rPr>
              <w:t xml:space="preserve">зачислением на обучение </w:t>
            </w:r>
            <w:r>
              <w:rPr>
                <w:rFonts w:ascii="Times New Roman"/>
                <w:b w:val="false"/>
                <w:i w:val="false"/>
                <w:color w:val="000000"/>
                <w:sz w:val="20"/>
              </w:rPr>
              <w:t>(стр.1+стр.2):</w:t>
            </w:r>
            <w:r>
              <w:br/>
            </w:r>
            <w:r>
              <w:rPr>
                <w:rFonts w:ascii="Times New Roman"/>
                <w:b w:val="false"/>
                <w:i w:val="false"/>
                <w:color w:val="000000"/>
                <w:sz w:val="20"/>
              </w:rPr>
              <w:t>
</w:t>
            </w:r>
            <w:r>
              <w:rPr>
                <w:rFonts w:ascii="Times New Roman"/>
                <w:b w:val="false"/>
                <w:i w:val="false"/>
                <w:color w:val="000000"/>
                <w:sz w:val="20"/>
              </w:rPr>
              <w:t>1. в высшие учебные заведения, в том числе (стр.а+стр.б):</w:t>
            </w:r>
            <w:r>
              <w:br/>
            </w:r>
            <w:r>
              <w:rPr>
                <w:rFonts w:ascii="Times New Roman"/>
                <w:b w:val="false"/>
                <w:i w:val="false"/>
                <w:color w:val="000000"/>
                <w:sz w:val="20"/>
              </w:rPr>
              <w:t>
</w:t>
            </w:r>
            <w:r>
              <w:rPr>
                <w:rFonts w:ascii="Times New Roman"/>
                <w:b w:val="false"/>
                <w:i w:val="false"/>
                <w:color w:val="000000"/>
                <w:sz w:val="20"/>
              </w:rPr>
              <w:t>а) на первый и второй курсы</w:t>
            </w:r>
            <w:r>
              <w:br/>
            </w:r>
            <w:r>
              <w:rPr>
                <w:rFonts w:ascii="Times New Roman"/>
                <w:b w:val="false"/>
                <w:i w:val="false"/>
                <w:color w:val="000000"/>
                <w:sz w:val="20"/>
              </w:rPr>
              <w:t>
</w:t>
            </w:r>
            <w:r>
              <w:rPr>
                <w:rFonts w:ascii="Times New Roman"/>
                <w:b w:val="false"/>
                <w:i w:val="false"/>
                <w:color w:val="000000"/>
                <w:sz w:val="20"/>
              </w:rPr>
              <w:t>б) на третий и последующие курсы</w:t>
            </w:r>
            <w:r>
              <w:br/>
            </w:r>
            <w:r>
              <w:rPr>
                <w:rFonts w:ascii="Times New Roman"/>
                <w:b w:val="false"/>
                <w:i w:val="false"/>
                <w:color w:val="000000"/>
                <w:sz w:val="20"/>
              </w:rPr>
              <w:t>
</w:t>
            </w:r>
            <w:r>
              <w:rPr>
                <w:rFonts w:ascii="Times New Roman"/>
                <w:b w:val="false"/>
                <w:i w:val="false"/>
                <w:color w:val="000000"/>
                <w:sz w:val="20"/>
              </w:rPr>
              <w:t>2. в средние военные учебные</w:t>
            </w:r>
            <w:r>
              <w:br/>
            </w:r>
            <w:r>
              <w:rPr>
                <w:rFonts w:ascii="Times New Roman"/>
                <w:b w:val="false"/>
                <w:i w:val="false"/>
                <w:color w:val="000000"/>
                <w:sz w:val="20"/>
              </w:rPr>
              <w:t>
</w:t>
            </w:r>
            <w:r>
              <w:rPr>
                <w:rFonts w:ascii="Times New Roman"/>
                <w:b w:val="false"/>
                <w:i w:val="false"/>
                <w:color w:val="000000"/>
                <w:sz w:val="20"/>
              </w:rPr>
              <w:t>заведения, в том числе(стр.а+стр.б):</w:t>
            </w:r>
            <w:r>
              <w:br/>
            </w:r>
            <w:r>
              <w:rPr>
                <w:rFonts w:ascii="Times New Roman"/>
                <w:b w:val="false"/>
                <w:i w:val="false"/>
                <w:color w:val="000000"/>
                <w:sz w:val="20"/>
              </w:rPr>
              <w:t>
</w:t>
            </w:r>
            <w:r>
              <w:rPr>
                <w:rFonts w:ascii="Times New Roman"/>
                <w:b w:val="false"/>
                <w:i w:val="false"/>
                <w:color w:val="000000"/>
                <w:sz w:val="20"/>
              </w:rPr>
              <w:t>а) на первый и второй курсы</w:t>
            </w:r>
            <w:r>
              <w:br/>
            </w:r>
            <w:r>
              <w:rPr>
                <w:rFonts w:ascii="Times New Roman"/>
                <w:b w:val="false"/>
                <w:i w:val="false"/>
                <w:color w:val="000000"/>
                <w:sz w:val="20"/>
              </w:rPr>
              <w:t>
</w:t>
            </w:r>
            <w:r>
              <w:rPr>
                <w:rFonts w:ascii="Times New Roman"/>
                <w:b w:val="false"/>
                <w:i w:val="false"/>
                <w:color w:val="000000"/>
                <w:sz w:val="20"/>
              </w:rPr>
              <w:t>б) на третий и последующие курсы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Курсанты (слушатели) из числа</w:t>
            </w:r>
            <w:r>
              <w:br/>
            </w:r>
            <w:r>
              <w:rPr>
                <w:rFonts w:ascii="Times New Roman"/>
                <w:b w:val="false"/>
                <w:i w:val="false"/>
                <w:color w:val="000000"/>
                <w:sz w:val="20"/>
              </w:rPr>
              <w:t>
</w:t>
            </w:r>
            <w:r>
              <w:rPr>
                <w:rFonts w:ascii="Times New Roman"/>
                <w:b w:val="false"/>
                <w:i w:val="false"/>
                <w:color w:val="000000"/>
                <w:sz w:val="20"/>
              </w:rPr>
              <w:t>лиц, зачисленных на обучение</w:t>
            </w:r>
            <w:r>
              <w:br/>
            </w:r>
            <w:r>
              <w:rPr>
                <w:rFonts w:ascii="Times New Roman"/>
                <w:b w:val="false"/>
                <w:i w:val="false"/>
                <w:color w:val="000000"/>
                <w:sz w:val="20"/>
              </w:rPr>
              <w:t>
</w:t>
            </w:r>
            <w:r>
              <w:rPr>
                <w:rFonts w:ascii="Times New Roman"/>
                <w:b w:val="false"/>
                <w:i w:val="false"/>
                <w:color w:val="000000"/>
                <w:sz w:val="20"/>
              </w:rPr>
              <w:t>непосредственно после призыва на</w:t>
            </w:r>
            <w:r>
              <w:br/>
            </w:r>
            <w:r>
              <w:rPr>
                <w:rFonts w:ascii="Times New Roman"/>
                <w:b w:val="false"/>
                <w:i w:val="false"/>
                <w:color w:val="000000"/>
                <w:sz w:val="20"/>
              </w:rPr>
              <w:t>
</w:t>
            </w:r>
            <w:r>
              <w:rPr>
                <w:rFonts w:ascii="Times New Roman"/>
                <w:b w:val="false"/>
                <w:i w:val="false"/>
                <w:color w:val="000000"/>
                <w:sz w:val="20"/>
              </w:rPr>
              <w:t>действительную срочную военную</w:t>
            </w:r>
            <w:r>
              <w:br/>
            </w:r>
            <w:r>
              <w:rPr>
                <w:rFonts w:ascii="Times New Roman"/>
                <w:b w:val="false"/>
                <w:i w:val="false"/>
                <w:color w:val="000000"/>
                <w:sz w:val="20"/>
              </w:rPr>
              <w:t>
</w:t>
            </w:r>
            <w:r>
              <w:rPr>
                <w:rFonts w:ascii="Times New Roman"/>
                <w:b w:val="false"/>
                <w:i w:val="false"/>
                <w:color w:val="000000"/>
                <w:sz w:val="20"/>
              </w:rPr>
              <w:t>службу:</w:t>
            </w:r>
            <w:r>
              <w:br/>
            </w:r>
            <w:r>
              <w:rPr>
                <w:rFonts w:ascii="Times New Roman"/>
                <w:b w:val="false"/>
                <w:i w:val="false"/>
                <w:color w:val="000000"/>
                <w:sz w:val="20"/>
              </w:rPr>
              <w:t>
</w:t>
            </w:r>
            <w:r>
              <w:rPr>
                <w:rFonts w:ascii="Times New Roman"/>
                <w:b w:val="false"/>
                <w:i w:val="false"/>
                <w:color w:val="000000"/>
                <w:sz w:val="20"/>
              </w:rPr>
              <w:t>- в школы техников, прапорщиков</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Курсанты из числа военнослужащих</w:t>
            </w:r>
            <w:r>
              <w:br/>
            </w:r>
            <w:r>
              <w:rPr>
                <w:rFonts w:ascii="Times New Roman"/>
                <w:b w:val="false"/>
                <w:i w:val="false"/>
                <w:color w:val="000000"/>
                <w:sz w:val="20"/>
              </w:rPr>
              <w:t>
</w:t>
            </w:r>
            <w:r>
              <w:rPr>
                <w:rFonts w:ascii="Times New Roman"/>
                <w:b w:val="false"/>
                <w:i w:val="false"/>
                <w:color w:val="000000"/>
                <w:sz w:val="20"/>
              </w:rPr>
              <w:t>срочной службы (кроме курсантов,</w:t>
            </w:r>
            <w:r>
              <w:br/>
            </w:r>
            <w:r>
              <w:rPr>
                <w:rFonts w:ascii="Times New Roman"/>
                <w:b w:val="false"/>
                <w:i w:val="false"/>
                <w:color w:val="000000"/>
                <w:sz w:val="20"/>
              </w:rPr>
              <w:t>
</w:t>
            </w:r>
            <w:r>
              <w:rPr>
                <w:rFonts w:ascii="Times New Roman"/>
                <w:b w:val="false"/>
                <w:i w:val="false"/>
                <w:color w:val="000000"/>
                <w:sz w:val="20"/>
              </w:rPr>
              <w:t>указанных в пункте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Слушатели высших военных и</w:t>
            </w:r>
            <w:r>
              <w:br/>
            </w:r>
            <w:r>
              <w:rPr>
                <w:rFonts w:ascii="Times New Roman"/>
                <w:b w:val="false"/>
                <w:i w:val="false"/>
                <w:color w:val="000000"/>
                <w:sz w:val="20"/>
              </w:rPr>
              <w:t>
</w:t>
            </w:r>
            <w:r>
              <w:rPr>
                <w:rFonts w:ascii="Times New Roman"/>
                <w:b w:val="false"/>
                <w:i w:val="false"/>
                <w:color w:val="000000"/>
                <w:sz w:val="20"/>
              </w:rPr>
              <w:t>специальных учебных заведений</w:t>
            </w:r>
            <w:r>
              <w:br/>
            </w:r>
            <w:r>
              <w:rPr>
                <w:rFonts w:ascii="Times New Roman"/>
                <w:b w:val="false"/>
                <w:i w:val="false"/>
                <w:color w:val="000000"/>
                <w:sz w:val="20"/>
              </w:rPr>
              <w:t>
</w:t>
            </w:r>
            <w:r>
              <w:rPr>
                <w:rFonts w:ascii="Times New Roman"/>
                <w:b w:val="false"/>
                <w:i w:val="false"/>
                <w:color w:val="000000"/>
                <w:sz w:val="20"/>
              </w:rPr>
              <w:t>(потоков подготовки и</w:t>
            </w:r>
            <w:r>
              <w:br/>
            </w:r>
            <w:r>
              <w:rPr>
                <w:rFonts w:ascii="Times New Roman"/>
                <w:b w:val="false"/>
                <w:i w:val="false"/>
                <w:color w:val="000000"/>
                <w:sz w:val="20"/>
              </w:rPr>
              <w:t>
</w:t>
            </w:r>
            <w:r>
              <w:rPr>
                <w:rFonts w:ascii="Times New Roman"/>
                <w:b w:val="false"/>
                <w:i w:val="false"/>
                <w:color w:val="000000"/>
                <w:sz w:val="20"/>
              </w:rPr>
              <w:t>переподготовки), не содержащиеся на казарменом положении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Адъюнкты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Слушатели 1 факультета Академии Министерства внутренних дел Республики Казахстан (далее – МВД РК)</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Кадеты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Примечание: В гр.4 должностной оклад адъюнктов и слушателей 1 факультета Академии МВД РК рассчитывается в среднем исходя из 70 % от денежного содержания по последней основной (не временно исполняемой) штатной должности, занимаемой до направления на учебу.</w:t>
      </w:r>
      <w:r>
        <w:br/>
      </w:r>
      <w:r>
        <w:rPr>
          <w:rFonts w:ascii="Times New Roman"/>
          <w:b w:val="false"/>
          <w:i w:val="false"/>
          <w:color w:val="000000"/>
          <w:sz w:val="28"/>
        </w:rPr>
        <w:t>
В гр. 6 размер пенсионных взносов определяется исчислением 20 % от среднего денежного содержания адъюнктов и слушателей 1 факультета Академии МВД РК.</w:t>
      </w:r>
    </w:p>
    <w:bookmarkStart w:name="z196" w:id="113"/>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ГУ         </w:t>
      </w:r>
    </w:p>
    <w:bookmarkEnd w:id="113"/>
    <w:bookmarkStart w:name="z197" w:id="114"/>
    <w:p>
      <w:pPr>
        <w:spacing w:after="0"/>
        <w:ind w:left="0"/>
        <w:jc w:val="both"/>
      </w:pPr>
      <w:r>
        <w:rPr>
          <w:rFonts w:ascii="Times New Roman"/>
          <w:b w:val="false"/>
          <w:i w:val="false"/>
          <w:color w:val="000000"/>
          <w:sz w:val="28"/>
        </w:rPr>
        <w:t>
</w:t>
      </w:r>
      <w:r>
        <w:rPr>
          <w:rFonts w:ascii="Times New Roman"/>
          <w:b/>
          <w:i w:val="false"/>
          <w:color w:val="000000"/>
          <w:sz w:val="28"/>
        </w:rPr>
        <w:t>                  Сводный расчет расходов</w:t>
      </w:r>
      <w:r>
        <w:br/>
      </w:r>
      <w:r>
        <w:rPr>
          <w:rFonts w:ascii="Times New Roman"/>
          <w:b w:val="false"/>
          <w:i w:val="false"/>
          <w:color w:val="000000"/>
          <w:sz w:val="28"/>
        </w:rPr>
        <w:t>
</w:t>
      </w:r>
      <w:r>
        <w:rPr>
          <w:rFonts w:ascii="Times New Roman"/>
          <w:b/>
          <w:i w:val="false"/>
          <w:color w:val="000000"/>
          <w:sz w:val="28"/>
        </w:rPr>
        <w:t>      государственного учреждения по бюджетным программам</w:t>
      </w:r>
      <w:r>
        <w:br/>
      </w:r>
      <w:r>
        <w:rPr>
          <w:rFonts w:ascii="Times New Roman"/>
          <w:b w:val="false"/>
          <w:i w:val="false"/>
          <w:color w:val="000000"/>
          <w:sz w:val="28"/>
        </w:rPr>
        <w:t>
</w:t>
      </w:r>
      <w:r>
        <w:rPr>
          <w:rFonts w:ascii="Times New Roman"/>
          <w:b/>
          <w:i w:val="false"/>
          <w:color w:val="000000"/>
          <w:sz w:val="28"/>
        </w:rPr>
        <w:t>                       (подпрограммам)</w:t>
      </w:r>
    </w:p>
    <w:bookmarkEnd w:id="114"/>
    <w:p>
      <w:pPr>
        <w:spacing w:after="0"/>
        <w:ind w:left="0"/>
        <w:jc w:val="both"/>
      </w:pPr>
      <w:r>
        <w:rPr>
          <w:rFonts w:ascii="Times New Roman"/>
          <w:b w:val="false"/>
          <w:i w:val="false"/>
          <w:color w:val="ff0000"/>
          <w:sz w:val="28"/>
        </w:rPr>
        <w:t xml:space="preserve">      Сноска. Приложение 50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9"/>
        <w:gridCol w:w="6601"/>
      </w:tblGrid>
      <w:tr>
        <w:trPr>
          <w:trHeight w:val="30"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1313"/>
        <w:gridCol w:w="1393"/>
        <w:gridCol w:w="1593"/>
        <w:gridCol w:w="1313"/>
        <w:gridCol w:w="1173"/>
        <w:gridCol w:w="1253"/>
      </w:tblGrid>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 ____ год</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расходы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расходы</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Всего затрат (тыс.тенге)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спецификам</w:t>
            </w:r>
            <w:r>
              <w:br/>
            </w:r>
            <w:r>
              <w:rPr>
                <w:rFonts w:ascii="Times New Roman"/>
                <w:b w:val="false"/>
                <w:i w:val="false"/>
                <w:color w:val="000000"/>
                <w:sz w:val="20"/>
              </w:rPr>
              <w:t>
</w:t>
            </w:r>
            <w:r>
              <w:rPr>
                <w:rFonts w:ascii="Times New Roman"/>
                <w:b w:val="false"/>
                <w:i w:val="false"/>
                <w:color w:val="000000"/>
                <w:sz w:val="20"/>
              </w:rPr>
              <w:t>экономической классификации</w:t>
            </w:r>
            <w:r>
              <w:br/>
            </w:r>
            <w:r>
              <w:rPr>
                <w:rFonts w:ascii="Times New Roman"/>
                <w:b w:val="false"/>
                <w:i w:val="false"/>
                <w:color w:val="000000"/>
                <w:sz w:val="20"/>
              </w:rPr>
              <w:t>
</w:t>
            </w:r>
            <w:r>
              <w:rPr>
                <w:rFonts w:ascii="Times New Roman"/>
                <w:b w:val="false"/>
                <w:i w:val="false"/>
                <w:color w:val="000000"/>
                <w:sz w:val="20"/>
              </w:rPr>
              <w:t>расходов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bookmarkStart w:name="z198" w:id="115"/>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ГУ (cвод)    </w:t>
      </w:r>
    </w:p>
    <w:bookmarkEnd w:id="115"/>
    <w:bookmarkStart w:name="z199" w:id="116"/>
    <w:p>
      <w:pPr>
        <w:spacing w:after="0"/>
        <w:ind w:left="0"/>
        <w:jc w:val="both"/>
      </w:pPr>
      <w:r>
        <w:rPr>
          <w:rFonts w:ascii="Times New Roman"/>
          <w:b w:val="false"/>
          <w:i w:val="false"/>
          <w:color w:val="000000"/>
          <w:sz w:val="28"/>
        </w:rPr>
        <w:t>
</w:t>
      </w:r>
      <w:r>
        <w:rPr>
          <w:rFonts w:ascii="Times New Roman"/>
          <w:b/>
          <w:i w:val="false"/>
          <w:color w:val="000000"/>
          <w:sz w:val="28"/>
        </w:rPr>
        <w:t>                  Сводный расчет расходов</w:t>
      </w:r>
      <w:r>
        <w:br/>
      </w:r>
      <w:r>
        <w:rPr>
          <w:rFonts w:ascii="Times New Roman"/>
          <w:b w:val="false"/>
          <w:i w:val="false"/>
          <w:color w:val="000000"/>
          <w:sz w:val="28"/>
        </w:rPr>
        <w:t>
</w:t>
      </w:r>
      <w:r>
        <w:rPr>
          <w:rFonts w:ascii="Times New Roman"/>
          <w:b/>
          <w:i w:val="false"/>
          <w:color w:val="000000"/>
          <w:sz w:val="28"/>
        </w:rPr>
        <w:t>      администратора бюджетных программ по бюджетным</w:t>
      </w:r>
      <w:r>
        <w:br/>
      </w:r>
      <w:r>
        <w:rPr>
          <w:rFonts w:ascii="Times New Roman"/>
          <w:b w:val="false"/>
          <w:i w:val="false"/>
          <w:color w:val="000000"/>
          <w:sz w:val="28"/>
        </w:rPr>
        <w:t>
</w:t>
      </w:r>
      <w:r>
        <w:rPr>
          <w:rFonts w:ascii="Times New Roman"/>
          <w:b/>
          <w:i w:val="false"/>
          <w:color w:val="000000"/>
          <w:sz w:val="28"/>
        </w:rPr>
        <w:t xml:space="preserve">                  программам (подпрограммам) </w:t>
      </w:r>
    </w:p>
    <w:bookmarkEnd w:id="116"/>
    <w:p>
      <w:pPr>
        <w:spacing w:after="0"/>
        <w:ind w:left="0"/>
        <w:jc w:val="both"/>
      </w:pPr>
      <w:r>
        <w:rPr>
          <w:rFonts w:ascii="Times New Roman"/>
          <w:b w:val="false"/>
          <w:i w:val="false"/>
          <w:color w:val="ff0000"/>
          <w:sz w:val="28"/>
        </w:rPr>
        <w:t xml:space="preserve">      Сноска. Приложение 51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9"/>
        <w:gridCol w:w="6601"/>
      </w:tblGrid>
      <w:tr>
        <w:trPr>
          <w:trHeight w:val="30"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1313"/>
        <w:gridCol w:w="1393"/>
        <w:gridCol w:w="1593"/>
        <w:gridCol w:w="1313"/>
        <w:gridCol w:w="1173"/>
        <w:gridCol w:w="1253"/>
      </w:tblGrid>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 ____ год</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расходы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расходы</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Всего затрат (тыс.тенге)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спецификам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экономической классификации</w:t>
            </w:r>
            <w:r>
              <w:br/>
            </w:r>
            <w:r>
              <w:rPr>
                <w:rFonts w:ascii="Times New Roman"/>
                <w:b w:val="false"/>
                <w:i w:val="false"/>
                <w:color w:val="000000"/>
                <w:sz w:val="20"/>
              </w:rPr>
              <w:t>
</w:t>
            </w:r>
            <w:r>
              <w:rPr>
                <w:rFonts w:ascii="Times New Roman"/>
                <w:b w:val="false"/>
                <w:i w:val="false"/>
                <w:color w:val="000000"/>
                <w:sz w:val="20"/>
              </w:rPr>
              <w:t>расходов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bookmarkStart w:name="z200" w:id="117"/>
    <w:p>
      <w:pPr>
        <w:spacing w:after="0"/>
        <w:ind w:left="0"/>
        <w:jc w:val="both"/>
      </w:pPr>
      <w:r>
        <w:rPr>
          <w:rFonts w:ascii="Times New Roman"/>
          <w:b w:val="false"/>
          <w:i w:val="false"/>
          <w:color w:val="000000"/>
          <w:sz w:val="28"/>
        </w:rPr>
        <w:t xml:space="preserve">
Приложение 52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p>
    <w:bookmarkEnd w:id="117"/>
    <w:bookmarkStart w:name="z201" w:id="118"/>
    <w:p>
      <w:pPr>
        <w:spacing w:after="0"/>
        <w:ind w:left="0"/>
        <w:jc w:val="both"/>
      </w:pPr>
      <w:r>
        <w:rPr>
          <w:rFonts w:ascii="Times New Roman"/>
          <w:b w:val="false"/>
          <w:i w:val="false"/>
          <w:color w:val="000000"/>
          <w:sz w:val="28"/>
        </w:rPr>
        <w:t>
</w:t>
      </w:r>
      <w:r>
        <w:rPr>
          <w:rFonts w:ascii="Times New Roman"/>
          <w:b/>
          <w:i w:val="false"/>
          <w:color w:val="000000"/>
          <w:sz w:val="28"/>
        </w:rPr>
        <w:t>                  Сводный перечень бюджетных программ</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9"/>
        <w:gridCol w:w="6601"/>
      </w:tblGrid>
      <w:tr>
        <w:trPr>
          <w:trHeight w:val="30"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r>
              <w:br/>
            </w:r>
            <w:r>
              <w:rPr>
                <w:rFonts w:ascii="Times New Roman"/>
                <w:b w:val="false"/>
                <w:i w:val="false"/>
                <w:color w:val="000000"/>
                <w:sz w:val="20"/>
              </w:rPr>
              <w:t>
</w:t>
            </w:r>
            <w:r>
              <w:rPr>
                <w:rFonts w:ascii="Times New Roman"/>
                <w:b w:val="false"/>
                <w:i w:val="false"/>
                <w:color w:val="000000"/>
                <w:sz w:val="20"/>
              </w:rPr>
              <w:t>Администратор программ</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493"/>
        <w:gridCol w:w="1413"/>
        <w:gridCol w:w="2133"/>
        <w:gridCol w:w="1353"/>
        <w:gridCol w:w="1153"/>
        <w:gridCol w:w="1133"/>
      </w:tblGrid>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 ____ год</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расходы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расходы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_____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т.ч.</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bookmarkStart w:name="z202" w:id="119"/>
    <w:p>
      <w:pPr>
        <w:spacing w:after="0"/>
        <w:ind w:left="0"/>
        <w:jc w:val="both"/>
      </w:pPr>
      <w:r>
        <w:rPr>
          <w:rFonts w:ascii="Times New Roman"/>
          <w:b w:val="false"/>
          <w:i w:val="false"/>
          <w:color w:val="000000"/>
          <w:sz w:val="28"/>
        </w:rPr>
        <w:t xml:space="preserve">
Приложение 53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p>
    <w:bookmarkEnd w:id="119"/>
    <w:bookmarkStart w:name="z203" w:id="120"/>
    <w:p>
      <w:pPr>
        <w:spacing w:after="0"/>
        <w:ind w:left="0"/>
        <w:jc w:val="both"/>
      </w:pPr>
      <w:r>
        <w:rPr>
          <w:rFonts w:ascii="Times New Roman"/>
          <w:b w:val="false"/>
          <w:i w:val="false"/>
          <w:color w:val="000000"/>
          <w:sz w:val="28"/>
        </w:rPr>
        <w:t>
</w:t>
      </w:r>
      <w:r>
        <w:rPr>
          <w:rFonts w:ascii="Times New Roman"/>
          <w:b/>
          <w:i w:val="false"/>
          <w:color w:val="000000"/>
          <w:sz w:val="28"/>
        </w:rPr>
        <w:t>              Сводная таблица расходов по текущим бюджетным</w:t>
      </w:r>
      <w:r>
        <w:br/>
      </w:r>
      <w:r>
        <w:rPr>
          <w:rFonts w:ascii="Times New Roman"/>
          <w:b w:val="false"/>
          <w:i w:val="false"/>
          <w:color w:val="000000"/>
          <w:sz w:val="28"/>
        </w:rPr>
        <w:t>
</w:t>
      </w:r>
      <w:r>
        <w:rPr>
          <w:rFonts w:ascii="Times New Roman"/>
          <w:b/>
          <w:i w:val="false"/>
          <w:color w:val="000000"/>
          <w:sz w:val="28"/>
        </w:rPr>
        <w:t>       программам и бюджетным программам развития, включающая</w:t>
      </w:r>
      <w:r>
        <w:br/>
      </w:r>
      <w:r>
        <w:rPr>
          <w:rFonts w:ascii="Times New Roman"/>
          <w:b w:val="false"/>
          <w:i w:val="false"/>
          <w:color w:val="000000"/>
          <w:sz w:val="28"/>
        </w:rPr>
        <w:t>
</w:t>
      </w:r>
      <w:r>
        <w:rPr>
          <w:rFonts w:ascii="Times New Roman"/>
          <w:b/>
          <w:i w:val="false"/>
          <w:color w:val="000000"/>
          <w:sz w:val="28"/>
        </w:rPr>
        <w:t>             базовые расходы и расходы на новые инициативы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9"/>
        <w:gridCol w:w="6601"/>
      </w:tblGrid>
      <w:tr>
        <w:trPr>
          <w:trHeight w:val="30"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713"/>
        <w:gridCol w:w="1473"/>
        <w:gridCol w:w="1553"/>
        <w:gridCol w:w="1473"/>
        <w:gridCol w:w="1613"/>
        <w:gridCol w:w="165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1-ый год</w:t>
            </w:r>
            <w:r>
              <w:br/>
            </w:r>
            <w:r>
              <w:rPr>
                <w:rFonts w:ascii="Times New Roman"/>
                <w:b w:val="false"/>
                <w:i w:val="false"/>
                <w:color w:val="000000"/>
                <w:sz w:val="20"/>
              </w:rPr>
              <w:t>
</w:t>
            </w:r>
            <w:r>
              <w:rPr>
                <w:rFonts w:ascii="Times New Roman"/>
                <w:b w:val="false"/>
                <w:i w:val="false"/>
                <w:color w:val="000000"/>
                <w:sz w:val="20"/>
              </w:rPr>
              <w:t>предыдуще-</w:t>
            </w:r>
            <w:r>
              <w:br/>
            </w:r>
            <w:r>
              <w:rPr>
                <w:rFonts w:ascii="Times New Roman"/>
                <w:b w:val="false"/>
                <w:i w:val="false"/>
                <w:color w:val="000000"/>
                <w:sz w:val="20"/>
              </w:rPr>
              <w:t>
</w:t>
            </w:r>
            <w:r>
              <w:rPr>
                <w:rFonts w:ascii="Times New Roman"/>
                <w:b w:val="false"/>
                <w:i w:val="false"/>
                <w:color w:val="000000"/>
                <w:sz w:val="20"/>
              </w:rPr>
              <w:t>го 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 xml:space="preserve">щего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3-ой год</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1-ый год </w:t>
            </w:r>
            <w:r>
              <w:rPr>
                <w:rFonts w:ascii="Times New Roman"/>
                <w:b w:val="false"/>
                <w:i w:val="false"/>
                <w:color w:val="000000"/>
                <w:sz w:val="20"/>
              </w:rPr>
              <w:t xml:space="preserve">планируе- </w:t>
            </w:r>
            <w:r>
              <w:rPr>
                <w:rFonts w:ascii="Times New Roman"/>
                <w:b w:val="false"/>
                <w:i w:val="false"/>
                <w:color w:val="000000"/>
                <w:sz w:val="20"/>
              </w:rPr>
              <w:t xml:space="preserve">мого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r>
              <w:br/>
            </w:r>
            <w:r>
              <w:rPr>
                <w:rFonts w:ascii="Times New Roman"/>
                <w:b w:val="false"/>
                <w:i w:val="false"/>
                <w:color w:val="000000"/>
                <w:sz w:val="20"/>
              </w:rPr>
              <w:t>
</w:t>
            </w:r>
            <w:r>
              <w:rPr>
                <w:rFonts w:ascii="Times New Roman"/>
                <w:b w:val="false"/>
                <w:i w:val="false"/>
                <w:color w:val="000000"/>
                <w:sz w:val="20"/>
              </w:rPr>
              <w:t>планируе-</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3-ой год</w:t>
            </w:r>
            <w:r>
              <w:br/>
            </w:r>
            <w:r>
              <w:rPr>
                <w:rFonts w:ascii="Times New Roman"/>
                <w:b w:val="false"/>
                <w:i w:val="false"/>
                <w:color w:val="000000"/>
                <w:sz w:val="20"/>
              </w:rPr>
              <w:t>
</w:t>
            </w:r>
            <w:r>
              <w:rPr>
                <w:rFonts w:ascii="Times New Roman"/>
                <w:b w:val="false"/>
                <w:i w:val="false"/>
                <w:color w:val="000000"/>
                <w:sz w:val="20"/>
              </w:rPr>
              <w:t>планируе-</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(тыс.тенге)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текущие бюджетные</w:t>
            </w:r>
            <w:r>
              <w:br/>
            </w:r>
            <w:r>
              <w:rPr>
                <w:rFonts w:ascii="Times New Roman"/>
                <w:b w:val="false"/>
                <w:i w:val="false"/>
                <w:color w:val="000000"/>
                <w:sz w:val="20"/>
              </w:rPr>
              <w:t>
</w:t>
            </w:r>
            <w:r>
              <w:rPr>
                <w:rFonts w:ascii="Times New Roman"/>
                <w:b w:val="false"/>
                <w:i w:val="false"/>
                <w:color w:val="000000"/>
                <w:sz w:val="20"/>
              </w:rPr>
              <w:t>программы, всего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расходы, всего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бюджетным программам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w:t>
            </w:r>
            <w:r>
              <w:br/>
            </w:r>
            <w:r>
              <w:rPr>
                <w:rFonts w:ascii="Times New Roman"/>
                <w:b w:val="false"/>
                <w:i w:val="false"/>
                <w:color w:val="000000"/>
                <w:sz w:val="20"/>
              </w:rPr>
              <w:t>
</w:t>
            </w:r>
            <w:r>
              <w:rPr>
                <w:rFonts w:ascii="Times New Roman"/>
                <w:b w:val="false"/>
                <w:i w:val="false"/>
                <w:color w:val="000000"/>
                <w:sz w:val="20"/>
              </w:rPr>
              <w:t>инициативы, всего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бюджетным программам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бюджетные программы</w:t>
            </w:r>
            <w:r>
              <w:br/>
            </w:r>
            <w:r>
              <w:rPr>
                <w:rFonts w:ascii="Times New Roman"/>
                <w:b w:val="false"/>
                <w:i w:val="false"/>
                <w:color w:val="000000"/>
                <w:sz w:val="20"/>
              </w:rPr>
              <w:t>
</w:t>
            </w:r>
            <w:r>
              <w:rPr>
                <w:rFonts w:ascii="Times New Roman"/>
                <w:b w:val="false"/>
                <w:i w:val="false"/>
                <w:color w:val="000000"/>
                <w:sz w:val="20"/>
              </w:rPr>
              <w:t>развития, всего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расходы, всего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бюджетным программам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w:t>
            </w:r>
            <w:r>
              <w:br/>
            </w:r>
            <w:r>
              <w:rPr>
                <w:rFonts w:ascii="Times New Roman"/>
                <w:b w:val="false"/>
                <w:i w:val="false"/>
                <w:color w:val="000000"/>
                <w:sz w:val="20"/>
              </w:rPr>
              <w:t>
</w:t>
            </w:r>
            <w:r>
              <w:rPr>
                <w:rFonts w:ascii="Times New Roman"/>
                <w:b w:val="false"/>
                <w:i w:val="false"/>
                <w:color w:val="000000"/>
                <w:sz w:val="20"/>
              </w:rPr>
              <w:t>инициативы, всего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бюджетным программам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bookmarkStart w:name="z204" w:id="121"/>
    <w:p>
      <w:pPr>
        <w:spacing w:after="0"/>
        <w:ind w:left="0"/>
        <w:jc w:val="both"/>
      </w:pPr>
      <w:r>
        <w:rPr>
          <w:rFonts w:ascii="Times New Roman"/>
          <w:b w:val="false"/>
          <w:i w:val="false"/>
          <w:color w:val="000000"/>
          <w:sz w:val="28"/>
        </w:rPr>
        <w:t xml:space="preserve">
Приложение 54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01-413       </w:t>
      </w:r>
    </w:p>
    <w:bookmarkEnd w:id="121"/>
    <w:bookmarkStart w:name="z205" w:id="122"/>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приобретение</w:t>
      </w:r>
      <w:r>
        <w:br/>
      </w:r>
      <w:r>
        <w:rPr>
          <w:rFonts w:ascii="Times New Roman"/>
          <w:b w:val="false"/>
          <w:i w:val="false"/>
          <w:color w:val="000000"/>
          <w:sz w:val="28"/>
        </w:rPr>
        <w:t>
</w:t>
      </w:r>
      <w:r>
        <w:rPr>
          <w:rFonts w:ascii="Times New Roman"/>
          <w:b/>
          <w:i w:val="false"/>
          <w:color w:val="000000"/>
          <w:sz w:val="28"/>
        </w:rPr>
        <w:t>               автомобильных транспортных средств</w:t>
      </w:r>
    </w:p>
    <w:bookmarkEnd w:id="122"/>
    <w:p>
      <w:pPr>
        <w:spacing w:after="0"/>
        <w:ind w:left="0"/>
        <w:jc w:val="both"/>
      </w:pPr>
      <w:r>
        <w:rPr>
          <w:rFonts w:ascii="Times New Roman"/>
          <w:b w:val="false"/>
          <w:i w:val="false"/>
          <w:color w:val="ff0000"/>
          <w:sz w:val="28"/>
        </w:rPr>
        <w:t xml:space="preserve">      Сноска. Приложение 54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373"/>
        <w:gridCol w:w="1193"/>
        <w:gridCol w:w="1113"/>
        <w:gridCol w:w="913"/>
        <w:gridCol w:w="693"/>
        <w:gridCol w:w="1433"/>
        <w:gridCol w:w="1653"/>
        <w:gridCol w:w="1133"/>
        <w:gridCol w:w="1513"/>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автомо-</w:t>
            </w:r>
            <w:r>
              <w:br/>
            </w:r>
            <w:r>
              <w:rPr>
                <w:rFonts w:ascii="Times New Roman"/>
                <w:b w:val="false"/>
                <w:i w:val="false"/>
                <w:color w:val="000000"/>
                <w:sz w:val="20"/>
              </w:rPr>
              <w:t>
</w:t>
            </w:r>
            <w:r>
              <w:rPr>
                <w:rFonts w:ascii="Times New Roman"/>
                <w:b w:val="false"/>
                <w:i w:val="false"/>
                <w:color w:val="000000"/>
                <w:sz w:val="20"/>
              </w:rPr>
              <w:t>биль</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трансп. средств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утверж-</w:t>
            </w:r>
            <w:r>
              <w:br/>
            </w:r>
            <w:r>
              <w:rPr>
                <w:rFonts w:ascii="Times New Roman"/>
                <w:b w:val="false"/>
                <w:i w:val="false"/>
                <w:color w:val="000000"/>
                <w:sz w:val="20"/>
              </w:rPr>
              <w:t>
</w:t>
            </w:r>
            <w:r>
              <w:rPr>
                <w:rFonts w:ascii="Times New Roman"/>
                <w:b w:val="false"/>
                <w:i w:val="false"/>
                <w:color w:val="000000"/>
                <w:sz w:val="20"/>
              </w:rPr>
              <w:t>денным</w:t>
            </w:r>
            <w:r>
              <w:br/>
            </w:r>
            <w:r>
              <w:rPr>
                <w:rFonts w:ascii="Times New Roman"/>
                <w:b w:val="false"/>
                <w:i w:val="false"/>
                <w:color w:val="000000"/>
                <w:sz w:val="20"/>
              </w:rPr>
              <w:t>
</w:t>
            </w:r>
            <w:r>
              <w:rPr>
                <w:rFonts w:ascii="Times New Roman"/>
                <w:b w:val="false"/>
                <w:i w:val="false"/>
                <w:color w:val="000000"/>
                <w:sz w:val="20"/>
              </w:rPr>
              <w:t>нормати-</w:t>
            </w:r>
            <w:r>
              <w:br/>
            </w:r>
            <w:r>
              <w:rPr>
                <w:rFonts w:ascii="Times New Roman"/>
                <w:b w:val="false"/>
                <w:i w:val="false"/>
                <w:color w:val="000000"/>
                <w:sz w:val="20"/>
              </w:rPr>
              <w:t>
</w:t>
            </w:r>
            <w:r>
              <w:rPr>
                <w:rFonts w:ascii="Times New Roman"/>
                <w:b w:val="false"/>
                <w:i w:val="false"/>
                <w:color w:val="000000"/>
                <w:sz w:val="20"/>
              </w:rPr>
              <w:t>вам</w:t>
            </w:r>
            <w:r>
              <w:br/>
            </w:r>
            <w:r>
              <w:rPr>
                <w:rFonts w:ascii="Times New Roman"/>
                <w:b w:val="false"/>
                <w:i w:val="false"/>
                <w:color w:val="000000"/>
                <w:sz w:val="20"/>
              </w:rPr>
              <w:t>
</w:t>
            </w: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 xml:space="preserve">автомобильных </w:t>
            </w:r>
            <w:r>
              <w:rPr>
                <w:rFonts w:ascii="Times New Roman"/>
                <w:b w:val="false"/>
                <w:i w:val="false"/>
                <w:color w:val="000000"/>
                <w:sz w:val="20"/>
              </w:rPr>
              <w:t xml:space="preserve">трансп.средств, </w:t>
            </w:r>
            <w:r>
              <w:rPr>
                <w:rFonts w:ascii="Times New Roman"/>
                <w:b w:val="false"/>
                <w:i w:val="false"/>
                <w:color w:val="000000"/>
                <w:sz w:val="20"/>
              </w:rPr>
              <w:t>имеющиеся в</w:t>
            </w:r>
            <w:r>
              <w:br/>
            </w:r>
            <w:r>
              <w:rPr>
                <w:rFonts w:ascii="Times New Roman"/>
                <w:b w:val="false"/>
                <w:i w:val="false"/>
                <w:color w:val="000000"/>
                <w:sz w:val="20"/>
              </w:rPr>
              <w:t>
</w:t>
            </w:r>
            <w:r>
              <w:rPr>
                <w:rFonts w:ascii="Times New Roman"/>
                <w:b w:val="false"/>
                <w:i w:val="false"/>
                <w:color w:val="000000"/>
                <w:sz w:val="20"/>
              </w:rPr>
              <w:t>наличии (ед.)</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пуска</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з</w:t>
            </w:r>
            <w:r>
              <w:rPr>
                <w:rFonts w:ascii="Times New Roman"/>
                <w:b w:val="false"/>
                <w:i w:val="false"/>
                <w:color w:val="000000"/>
                <w:sz w:val="20"/>
              </w:rPr>
              <w:t>н</w:t>
            </w:r>
            <w:r>
              <w:rPr>
                <w:rFonts w:ascii="Times New Roman"/>
                <w:b w:val="false"/>
                <w:i w:val="false"/>
                <w:color w:val="000000"/>
                <w:sz w:val="20"/>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 xml:space="preserve">мотренная </w:t>
            </w:r>
            <w:r>
              <w:rPr>
                <w:rFonts w:ascii="Times New Roman"/>
                <w:b w:val="false"/>
                <w:i w:val="false"/>
                <w:color w:val="000000"/>
                <w:sz w:val="20"/>
              </w:rPr>
              <w:t>в бюджете</w:t>
            </w:r>
            <w:r>
              <w:br/>
            </w:r>
            <w:r>
              <w:rPr>
                <w:rFonts w:ascii="Times New Roman"/>
                <w:b w:val="false"/>
                <w:i w:val="false"/>
                <w:color w:val="000000"/>
                <w:sz w:val="20"/>
              </w:rPr>
              <w:t>
</w:t>
            </w:r>
            <w:r>
              <w:rPr>
                <w:rFonts w:ascii="Times New Roman"/>
                <w:b w:val="false"/>
                <w:i w:val="false"/>
                <w:color w:val="000000"/>
                <w:sz w:val="20"/>
              </w:rPr>
              <w:t xml:space="preserve">текущего </w:t>
            </w:r>
            <w:r>
              <w:rPr>
                <w:rFonts w:ascii="Times New Roman"/>
                <w:b w:val="false"/>
                <w:i w:val="false"/>
                <w:color w:val="000000"/>
                <w:sz w:val="20"/>
              </w:rPr>
              <w:t>года(тыс.</w:t>
            </w:r>
            <w:r>
              <w:br/>
            </w:r>
            <w:r>
              <w:rPr>
                <w:rFonts w:ascii="Times New Roman"/>
                <w:b w:val="false"/>
                <w:i w:val="false"/>
                <w:color w:val="000000"/>
                <w:sz w:val="20"/>
              </w:rPr>
              <w:t>
</w:t>
            </w:r>
            <w:r>
              <w:rPr>
                <w:rFonts w:ascii="Times New Roman"/>
                <w:b w:val="false"/>
                <w:i w:val="false"/>
                <w:color w:val="000000"/>
                <w:sz w:val="20"/>
              </w:rPr>
              <w:t>тенге)</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планируе-</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приобрести</w:t>
            </w:r>
            <w:r>
              <w:br/>
            </w:r>
            <w:r>
              <w:rPr>
                <w:rFonts w:ascii="Times New Roman"/>
                <w:b w:val="false"/>
                <w:i w:val="false"/>
                <w:color w:val="000000"/>
                <w:sz w:val="20"/>
              </w:rPr>
              <w:t>
</w:t>
            </w:r>
            <w:r>
              <w:rPr>
                <w:rFonts w:ascii="Times New Roman"/>
                <w:b w:val="false"/>
                <w:i w:val="false"/>
                <w:color w:val="000000"/>
                <w:sz w:val="20"/>
              </w:rPr>
              <w:t>(ед.)</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 xml:space="preserve">зa </w:t>
            </w:r>
            <w:r>
              <w:rPr>
                <w:rFonts w:ascii="Times New Roman"/>
                <w:b w:val="false"/>
                <w:i w:val="false"/>
                <w:color w:val="000000"/>
                <w:sz w:val="20"/>
              </w:rPr>
              <w:t xml:space="preserve">единицу </w:t>
            </w:r>
            <w:r>
              <w:rPr>
                <w:rFonts w:ascii="Times New Roman"/>
                <w:b w:val="false"/>
                <w:i w:val="false"/>
                <w:color w:val="000000"/>
                <w:sz w:val="20"/>
              </w:rPr>
              <w:t>(тенге)</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(гр.хгр.</w:t>
            </w:r>
            <w:r>
              <w:br/>
            </w:r>
            <w:r>
              <w:rPr>
                <w:rFonts w:ascii="Times New Roman"/>
                <w:b w:val="false"/>
                <w:i w:val="false"/>
                <w:color w:val="000000"/>
                <w:sz w:val="20"/>
              </w:rPr>
              <w:t>
</w:t>
            </w:r>
            <w:r>
              <w:rPr>
                <w:rFonts w:ascii="Times New Roman"/>
                <w:b w:val="false"/>
                <w:i w:val="false"/>
                <w:color w:val="000000"/>
                <w:sz w:val="20"/>
              </w:rPr>
              <w:t>9)/1000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балансе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Служебные</w:t>
            </w:r>
            <w:r>
              <w:br/>
            </w:r>
            <w:r>
              <w:rPr>
                <w:rFonts w:ascii="Times New Roman"/>
                <w:b w:val="false"/>
                <w:i w:val="false"/>
                <w:color w:val="000000"/>
                <w:sz w:val="20"/>
              </w:rPr>
              <w:t>
</w:t>
            </w:r>
            <w:r>
              <w:rPr>
                <w:rFonts w:ascii="Times New Roman"/>
                <w:b w:val="false"/>
                <w:i w:val="false"/>
                <w:color w:val="000000"/>
                <w:sz w:val="20"/>
              </w:rPr>
              <w:t>легковые</w:t>
            </w:r>
            <w:r>
              <w:br/>
            </w:r>
            <w:r>
              <w:rPr>
                <w:rFonts w:ascii="Times New Roman"/>
                <w:b w:val="false"/>
                <w:i w:val="false"/>
                <w:color w:val="000000"/>
                <w:sz w:val="20"/>
              </w:rPr>
              <w:t>
</w:t>
            </w:r>
            <w:r>
              <w:rPr>
                <w:rFonts w:ascii="Times New Roman"/>
                <w:b w:val="false"/>
                <w:i w:val="false"/>
                <w:color w:val="000000"/>
                <w:sz w:val="20"/>
              </w:rPr>
              <w:t>автомобили: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Дежурные</w:t>
            </w:r>
            <w:r>
              <w:br/>
            </w:r>
            <w:r>
              <w:rPr>
                <w:rFonts w:ascii="Times New Roman"/>
                <w:b w:val="false"/>
                <w:i w:val="false"/>
                <w:color w:val="000000"/>
                <w:sz w:val="20"/>
              </w:rPr>
              <w:t>
</w:t>
            </w:r>
            <w:r>
              <w:rPr>
                <w:rFonts w:ascii="Times New Roman"/>
                <w:b w:val="false"/>
                <w:i w:val="false"/>
                <w:color w:val="000000"/>
                <w:sz w:val="20"/>
              </w:rPr>
              <w:t>легковые</w:t>
            </w:r>
            <w:r>
              <w:br/>
            </w:r>
            <w:r>
              <w:rPr>
                <w:rFonts w:ascii="Times New Roman"/>
                <w:b w:val="false"/>
                <w:i w:val="false"/>
                <w:color w:val="000000"/>
                <w:sz w:val="20"/>
              </w:rPr>
              <w:t>
</w:t>
            </w:r>
            <w:r>
              <w:rPr>
                <w:rFonts w:ascii="Times New Roman"/>
                <w:b w:val="false"/>
                <w:i w:val="false"/>
                <w:color w:val="000000"/>
                <w:sz w:val="20"/>
              </w:rPr>
              <w:t>автомобили: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легковые</w:t>
            </w:r>
            <w:r>
              <w:br/>
            </w:r>
            <w:r>
              <w:rPr>
                <w:rFonts w:ascii="Times New Roman"/>
                <w:b w:val="false"/>
                <w:i w:val="false"/>
                <w:color w:val="000000"/>
                <w:sz w:val="20"/>
              </w:rPr>
              <w:t>
</w:t>
            </w:r>
            <w:r>
              <w:rPr>
                <w:rFonts w:ascii="Times New Roman"/>
                <w:b w:val="false"/>
                <w:i w:val="false"/>
                <w:color w:val="000000"/>
                <w:sz w:val="20"/>
              </w:rPr>
              <w:t>автомобили: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bookmarkStart w:name="z206" w:id="123"/>
    <w:p>
      <w:pPr>
        <w:spacing w:after="0"/>
        <w:ind w:left="0"/>
        <w:jc w:val="both"/>
      </w:pPr>
      <w:r>
        <w:rPr>
          <w:rFonts w:ascii="Times New Roman"/>
          <w:b w:val="false"/>
          <w:i w:val="false"/>
          <w:color w:val="000000"/>
          <w:sz w:val="28"/>
        </w:rPr>
        <w:t xml:space="preserve">
Приложение 55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01-414       </w:t>
      </w:r>
    </w:p>
    <w:bookmarkEnd w:id="123"/>
    <w:bookmarkStart w:name="z207" w:id="124"/>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по закупке вычислительного и</w:t>
      </w:r>
      <w:r>
        <w:br/>
      </w:r>
      <w:r>
        <w:rPr>
          <w:rFonts w:ascii="Times New Roman"/>
          <w:b w:val="false"/>
          <w:i w:val="false"/>
          <w:color w:val="000000"/>
          <w:sz w:val="28"/>
        </w:rPr>
        <w:t>
</w:t>
      </w:r>
      <w:r>
        <w:rPr>
          <w:rFonts w:ascii="Times New Roman"/>
          <w:b/>
          <w:i w:val="false"/>
          <w:color w:val="000000"/>
          <w:sz w:val="28"/>
        </w:rPr>
        <w:t>                другого оборудования</w:t>
      </w:r>
    </w:p>
    <w:bookmarkEnd w:id="124"/>
    <w:p>
      <w:pPr>
        <w:spacing w:after="0"/>
        <w:ind w:left="0"/>
        <w:jc w:val="both"/>
      </w:pPr>
      <w:r>
        <w:rPr>
          <w:rFonts w:ascii="Times New Roman"/>
          <w:b w:val="false"/>
          <w:i w:val="false"/>
          <w:color w:val="ff0000"/>
          <w:sz w:val="28"/>
        </w:rPr>
        <w:t xml:space="preserve">      Сноска. Приложение 55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2"/>
        <w:gridCol w:w="978"/>
        <w:gridCol w:w="1860"/>
        <w:gridCol w:w="2252"/>
        <w:gridCol w:w="2658"/>
      </w:tblGrid>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за единицу,</w:t>
            </w:r>
            <w:r>
              <w:br/>
            </w:r>
            <w:r>
              <w:rPr>
                <w:rFonts w:ascii="Times New Roman"/>
                <w:b w:val="false"/>
                <w:i w:val="false"/>
                <w:color w:val="000000"/>
                <w:sz w:val="20"/>
              </w:rPr>
              <w:t>
</w:t>
            </w:r>
            <w:r>
              <w:rPr>
                <w:rFonts w:ascii="Times New Roman"/>
                <w:b w:val="false"/>
                <w:i w:val="false"/>
                <w:color w:val="000000"/>
                <w:sz w:val="20"/>
              </w:rPr>
              <w:t>тенге</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 х гр.</w:t>
            </w:r>
            <w:r>
              <w:br/>
            </w:r>
            <w:r>
              <w:rPr>
                <w:rFonts w:ascii="Times New Roman"/>
                <w:b w:val="false"/>
                <w:i w:val="false"/>
                <w:color w:val="000000"/>
                <w:sz w:val="20"/>
              </w:rPr>
              <w:t>
</w:t>
            </w:r>
            <w:r>
              <w:rPr>
                <w:rFonts w:ascii="Times New Roman"/>
                <w:b w:val="false"/>
                <w:i w:val="false"/>
                <w:color w:val="000000"/>
                <w:sz w:val="20"/>
              </w:rPr>
              <w:t>4)/1000</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Серверы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 высшего класса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 среднего класса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 для локальных групп</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Рабочие станции</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станции пользователей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Переносной компьютер (Notebook)</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Принтеры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Локальный принтер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Сетевой принтер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 лазерный, цветной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 струйный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Принтеры специального назначения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Сканеры, плотерры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 офисный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 для поточного сканирования с автоподачей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Плоттер цветной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защиты сетей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Межсетевой защитный экран</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Активное сетевое оборудование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Маршрутизатор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Коммутатор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Концентратор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Телекоммуникационное оборудование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Модем для Dial-Up соединений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Модем для выделенных линий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Модем для цифровых линий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бесперебойного питания до 1 кВт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бесперебойного питания более</w:t>
            </w:r>
            <w:r>
              <w:br/>
            </w:r>
            <w:r>
              <w:rPr>
                <w:rFonts w:ascii="Times New Roman"/>
                <w:b w:val="false"/>
                <w:i w:val="false"/>
                <w:color w:val="000000"/>
                <w:sz w:val="20"/>
              </w:rPr>
              <w:t>
</w:t>
            </w:r>
            <w:r>
              <w:rPr>
                <w:rFonts w:ascii="Times New Roman"/>
                <w:b w:val="false"/>
                <w:i w:val="false"/>
                <w:color w:val="000000"/>
                <w:sz w:val="20"/>
              </w:rPr>
              <w:t>1 кВт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 для сетей до 10 кВт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 для сетей от 11 до 100</w:t>
            </w:r>
            <w:r>
              <w:br/>
            </w:r>
            <w:r>
              <w:rPr>
                <w:rFonts w:ascii="Times New Roman"/>
                <w:b w:val="false"/>
                <w:i w:val="false"/>
                <w:color w:val="000000"/>
                <w:sz w:val="20"/>
              </w:rPr>
              <w:t>
</w:t>
            </w:r>
            <w:r>
              <w:rPr>
                <w:rFonts w:ascii="Times New Roman"/>
                <w:b w:val="false"/>
                <w:i w:val="false"/>
                <w:color w:val="000000"/>
                <w:sz w:val="20"/>
              </w:rPr>
              <w:t>кВт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 для сетей более 100 кВт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Оргтехника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Копировальный аппарат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Факсимильный аппарат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Переплетный аппарат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Ламинатор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bookmarkStart w:name="z208" w:id="125"/>
    <w:p>
      <w:pPr>
        <w:spacing w:after="0"/>
        <w:ind w:left="0"/>
        <w:jc w:val="both"/>
      </w:pPr>
      <w:r>
        <w:rPr>
          <w:rFonts w:ascii="Times New Roman"/>
          <w:b w:val="false"/>
          <w:i w:val="false"/>
          <w:color w:val="000000"/>
          <w:sz w:val="28"/>
        </w:rPr>
        <w:t xml:space="preserve">
Приложение 56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02-414        </w:t>
      </w:r>
    </w:p>
    <w:bookmarkEnd w:id="125"/>
    <w:bookmarkStart w:name="z209" w:id="126"/>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государственных органов на</w:t>
      </w:r>
      <w:r>
        <w:br/>
      </w:r>
      <w:r>
        <w:rPr>
          <w:rFonts w:ascii="Times New Roman"/>
          <w:b w:val="false"/>
          <w:i w:val="false"/>
          <w:color w:val="000000"/>
          <w:sz w:val="28"/>
        </w:rPr>
        <w:t>
</w:t>
      </w:r>
      <w:r>
        <w:rPr>
          <w:rFonts w:ascii="Times New Roman"/>
          <w:b/>
          <w:i w:val="false"/>
          <w:color w:val="000000"/>
          <w:sz w:val="28"/>
        </w:rPr>
        <w:t>                  приобретение офисной мебели</w:t>
      </w:r>
    </w:p>
    <w:bookmarkEnd w:id="126"/>
    <w:p>
      <w:pPr>
        <w:spacing w:after="0"/>
        <w:ind w:left="0"/>
        <w:jc w:val="both"/>
      </w:pPr>
      <w:r>
        <w:rPr>
          <w:rFonts w:ascii="Times New Roman"/>
          <w:b w:val="false"/>
          <w:i w:val="false"/>
          <w:color w:val="ff0000"/>
          <w:sz w:val="28"/>
        </w:rPr>
        <w:t xml:space="preserve">      Сноска. Приложение 56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252"/>
        <w:gridCol w:w="1429"/>
        <w:gridCol w:w="1586"/>
        <w:gridCol w:w="1233"/>
        <w:gridCol w:w="1411"/>
        <w:gridCol w:w="1429"/>
        <w:gridCol w:w="1703"/>
        <w:gridCol w:w="1473"/>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должности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приобре-</w:t>
            </w:r>
            <w:r>
              <w:br/>
            </w:r>
            <w:r>
              <w:rPr>
                <w:rFonts w:ascii="Times New Roman"/>
                <w:b w:val="false"/>
                <w:i w:val="false"/>
                <w:color w:val="000000"/>
                <w:sz w:val="20"/>
              </w:rPr>
              <w:t>
</w:t>
            </w:r>
            <w:r>
              <w:rPr>
                <w:rFonts w:ascii="Times New Roman"/>
                <w:b w:val="false"/>
                <w:i w:val="false"/>
                <w:color w:val="000000"/>
                <w:sz w:val="20"/>
              </w:rPr>
              <w:t>тение</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мебели</w:t>
            </w:r>
            <w:r>
              <w:br/>
            </w:r>
            <w:r>
              <w:rPr>
                <w:rFonts w:ascii="Times New Roman"/>
                <w:b w:val="false"/>
                <w:i w:val="false"/>
                <w:color w:val="000000"/>
                <w:sz w:val="20"/>
              </w:rPr>
              <w:t>
</w:t>
            </w:r>
            <w:r>
              <w:rPr>
                <w:rFonts w:ascii="Times New Roman"/>
                <w:b w:val="false"/>
                <w:i w:val="false"/>
                <w:color w:val="000000"/>
                <w:sz w:val="20"/>
              </w:rPr>
              <w:t>имеющиеся</w:t>
            </w:r>
            <w:r>
              <w:br/>
            </w:r>
            <w:r>
              <w:rPr>
                <w:rFonts w:ascii="Times New Roman"/>
                <w:b w:val="false"/>
                <w:i w:val="false"/>
                <w:color w:val="000000"/>
                <w:sz w:val="20"/>
              </w:rPr>
              <w:t>
</w:t>
            </w:r>
            <w:r>
              <w:rPr>
                <w:rFonts w:ascii="Times New Roman"/>
                <w:b w:val="false"/>
                <w:i w:val="false"/>
                <w:color w:val="000000"/>
                <w:sz w:val="20"/>
              </w:rPr>
              <w:t>в наличии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в</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 с</w:t>
            </w:r>
            <w:r>
              <w:br/>
            </w:r>
            <w:r>
              <w:rPr>
                <w:rFonts w:ascii="Times New Roman"/>
                <w:b w:val="false"/>
                <w:i w:val="false"/>
                <w:color w:val="000000"/>
                <w:sz w:val="20"/>
              </w:rPr>
              <w:t>
</w:t>
            </w:r>
            <w:r>
              <w:rPr>
                <w:rFonts w:ascii="Times New Roman"/>
                <w:b w:val="false"/>
                <w:i w:val="false"/>
                <w:color w:val="000000"/>
                <w:sz w:val="20"/>
              </w:rPr>
              <w:t>нормати-</w:t>
            </w:r>
            <w:r>
              <w:br/>
            </w:r>
            <w:r>
              <w:rPr>
                <w:rFonts w:ascii="Times New Roman"/>
                <w:b w:val="false"/>
                <w:i w:val="false"/>
                <w:color w:val="000000"/>
                <w:sz w:val="20"/>
              </w:rPr>
              <w:t>
</w:t>
            </w:r>
            <w:r>
              <w:rPr>
                <w:rFonts w:ascii="Times New Roman"/>
                <w:b w:val="false"/>
                <w:i w:val="false"/>
                <w:color w:val="000000"/>
                <w:sz w:val="20"/>
              </w:rPr>
              <w:t>вами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мебели,</w:t>
            </w:r>
            <w:r>
              <w:br/>
            </w:r>
            <w:r>
              <w:rPr>
                <w:rFonts w:ascii="Times New Roman"/>
                <w:b w:val="false"/>
                <w:i w:val="false"/>
                <w:color w:val="000000"/>
                <w:sz w:val="20"/>
              </w:rPr>
              <w:t>
</w:t>
            </w:r>
            <w:r>
              <w:rPr>
                <w:rFonts w:ascii="Times New Roman"/>
                <w:b w:val="false"/>
                <w:i w:val="false"/>
                <w:color w:val="000000"/>
                <w:sz w:val="20"/>
              </w:rPr>
              <w:t>планиру-</w:t>
            </w:r>
            <w:r>
              <w:br/>
            </w:r>
            <w:r>
              <w:rPr>
                <w:rFonts w:ascii="Times New Roman"/>
                <w:b w:val="false"/>
                <w:i w:val="false"/>
                <w:color w:val="000000"/>
                <w:sz w:val="20"/>
              </w:rPr>
              <w:t>
</w:t>
            </w:r>
            <w:r>
              <w:rPr>
                <w:rFonts w:ascii="Times New Roman"/>
                <w:b w:val="false"/>
                <w:i w:val="false"/>
                <w:color w:val="000000"/>
                <w:sz w:val="20"/>
              </w:rPr>
              <w:t xml:space="preserve">емых </w:t>
            </w:r>
            <w:r>
              <w:rPr>
                <w:rFonts w:ascii="Times New Roman"/>
                <w:b w:val="false"/>
                <w:i w:val="false"/>
                <w:color w:val="000000"/>
                <w:sz w:val="20"/>
              </w:rPr>
              <w:t xml:space="preserve">приобрес- </w:t>
            </w:r>
            <w:r>
              <w:rPr>
                <w:rFonts w:ascii="Times New Roman"/>
                <w:b w:val="false"/>
                <w:i w:val="false"/>
                <w:color w:val="000000"/>
                <w:sz w:val="20"/>
              </w:rPr>
              <w:t>ти</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единицу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(гр.7хгр.</w:t>
            </w:r>
            <w:r>
              <w:br/>
            </w:r>
            <w:r>
              <w:rPr>
                <w:rFonts w:ascii="Times New Roman"/>
                <w:b w:val="false"/>
                <w:i w:val="false"/>
                <w:color w:val="000000"/>
                <w:sz w:val="20"/>
              </w:rPr>
              <w:t>
</w:t>
            </w:r>
            <w:r>
              <w:rPr>
                <w:rFonts w:ascii="Times New Roman"/>
                <w:b w:val="false"/>
                <w:i w:val="false"/>
                <w:color w:val="000000"/>
                <w:sz w:val="20"/>
              </w:rPr>
              <w:t>8)</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bookmarkStart w:name="z210" w:id="127"/>
    <w:p>
      <w:pPr>
        <w:spacing w:after="0"/>
        <w:ind w:left="0"/>
        <w:jc w:val="both"/>
      </w:pPr>
      <w:r>
        <w:rPr>
          <w:rFonts w:ascii="Times New Roman"/>
          <w:b w:val="false"/>
          <w:i w:val="false"/>
          <w:color w:val="000000"/>
          <w:sz w:val="28"/>
        </w:rPr>
        <w:t xml:space="preserve">
Приложение 57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01-416        </w:t>
      </w:r>
    </w:p>
    <w:bookmarkEnd w:id="127"/>
    <w:bookmarkStart w:name="z211" w:id="128"/>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по закупке лицензионных программных</w:t>
      </w:r>
      <w:r>
        <w:br/>
      </w:r>
      <w:r>
        <w:rPr>
          <w:rFonts w:ascii="Times New Roman"/>
          <w:b w:val="false"/>
          <w:i w:val="false"/>
          <w:color w:val="000000"/>
          <w:sz w:val="28"/>
        </w:rPr>
        <w:t>
</w:t>
      </w:r>
      <w:r>
        <w:rPr>
          <w:rFonts w:ascii="Times New Roman"/>
          <w:b/>
          <w:i w:val="false"/>
          <w:color w:val="000000"/>
          <w:sz w:val="28"/>
        </w:rPr>
        <w:t>                      продуктов, ОС и СУБД</w:t>
      </w:r>
    </w:p>
    <w:bookmarkEnd w:id="128"/>
    <w:p>
      <w:pPr>
        <w:spacing w:after="0"/>
        <w:ind w:left="0"/>
        <w:jc w:val="both"/>
      </w:pPr>
      <w:r>
        <w:rPr>
          <w:rFonts w:ascii="Times New Roman"/>
          <w:b w:val="false"/>
          <w:i w:val="false"/>
          <w:color w:val="ff0000"/>
          <w:sz w:val="28"/>
        </w:rPr>
        <w:t xml:space="preserve">      Сноска. Приложение 57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913"/>
        <w:gridCol w:w="1613"/>
        <w:gridCol w:w="2613"/>
        <w:gridCol w:w="263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 единицу, тенге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w:t>
            </w:r>
            <w:r>
              <w:br/>
            </w:r>
            <w:r>
              <w:rPr>
                <w:rFonts w:ascii="Times New Roman"/>
                <w:b w:val="false"/>
                <w:i w:val="false"/>
                <w:color w:val="000000"/>
                <w:sz w:val="20"/>
              </w:rPr>
              <w:t>
</w:t>
            </w:r>
            <w:r>
              <w:rPr>
                <w:rFonts w:ascii="Times New Roman"/>
                <w:b w:val="false"/>
                <w:i w:val="false"/>
                <w:color w:val="000000"/>
                <w:sz w:val="20"/>
              </w:rPr>
              <w:t>тыс.тенге (гр.3 х</w:t>
            </w:r>
            <w:r>
              <w:br/>
            </w:r>
            <w:r>
              <w:rPr>
                <w:rFonts w:ascii="Times New Roman"/>
                <w:b w:val="false"/>
                <w:i w:val="false"/>
                <w:color w:val="000000"/>
                <w:sz w:val="20"/>
              </w:rPr>
              <w:t>
</w:t>
            </w:r>
            <w:r>
              <w:rPr>
                <w:rFonts w:ascii="Times New Roman"/>
                <w:b w:val="false"/>
                <w:i w:val="false"/>
                <w:color w:val="000000"/>
                <w:sz w:val="20"/>
              </w:rPr>
              <w:t>гр. 4)/1000</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 и СУБД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управления и мониторинга</w:t>
            </w:r>
            <w:r>
              <w:br/>
            </w:r>
            <w:r>
              <w:rPr>
                <w:rFonts w:ascii="Times New Roman"/>
                <w:b w:val="false"/>
                <w:i w:val="false"/>
                <w:color w:val="000000"/>
                <w:sz w:val="20"/>
              </w:rPr>
              <w:t>
</w:t>
            </w:r>
            <w:r>
              <w:rPr>
                <w:rFonts w:ascii="Times New Roman"/>
                <w:b w:val="false"/>
                <w:i w:val="false"/>
                <w:color w:val="000000"/>
                <w:sz w:val="20"/>
              </w:rPr>
              <w:t>сети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обеспечения защиты</w:t>
            </w:r>
            <w:r>
              <w:br/>
            </w:r>
            <w:r>
              <w:rPr>
                <w:rFonts w:ascii="Times New Roman"/>
                <w:b w:val="false"/>
                <w:i w:val="false"/>
                <w:color w:val="000000"/>
                <w:sz w:val="20"/>
              </w:rPr>
              <w:t>
</w:t>
            </w:r>
            <w:r>
              <w:rPr>
                <w:rFonts w:ascii="Times New Roman"/>
                <w:b w:val="false"/>
                <w:i w:val="false"/>
                <w:color w:val="000000"/>
                <w:sz w:val="20"/>
              </w:rPr>
              <w:t>информации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Антивирусные программы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лицензионные продукты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Прикладное ПО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bookmarkStart w:name="z212" w:id="129"/>
    <w:p>
      <w:pPr>
        <w:spacing w:after="0"/>
        <w:ind w:left="0"/>
        <w:jc w:val="both"/>
      </w:pPr>
      <w:r>
        <w:rPr>
          <w:rFonts w:ascii="Times New Roman"/>
          <w:b w:val="false"/>
          <w:i w:val="false"/>
          <w:color w:val="000000"/>
          <w:sz w:val="28"/>
        </w:rPr>
        <w:t xml:space="preserve">
Приложение 58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01-311        </w:t>
      </w:r>
    </w:p>
    <w:bookmarkEnd w:id="129"/>
    <w:bookmarkStart w:name="z213" w:id="130"/>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на субсидии юридическим лицам,</w:t>
      </w:r>
      <w:r>
        <w:br/>
      </w:r>
      <w:r>
        <w:rPr>
          <w:rFonts w:ascii="Times New Roman"/>
          <w:b w:val="false"/>
          <w:i w:val="false"/>
          <w:color w:val="000000"/>
          <w:sz w:val="28"/>
        </w:rPr>
        <w:t>
</w:t>
      </w:r>
      <w:r>
        <w:rPr>
          <w:rFonts w:ascii="Times New Roman"/>
          <w:b/>
          <w:i w:val="false"/>
          <w:color w:val="000000"/>
          <w:sz w:val="28"/>
        </w:rPr>
        <w:t>      в том числе крестьянским (фермерским хозяйствам)</w:t>
      </w:r>
    </w:p>
    <w:bookmarkEnd w:id="130"/>
    <w:p>
      <w:pPr>
        <w:spacing w:after="0"/>
        <w:ind w:left="0"/>
        <w:jc w:val="both"/>
      </w:pPr>
      <w:r>
        <w:rPr>
          <w:rFonts w:ascii="Times New Roman"/>
          <w:b w:val="false"/>
          <w:i w:val="false"/>
          <w:color w:val="ff0000"/>
          <w:sz w:val="28"/>
        </w:rPr>
        <w:t xml:space="preserve">      Сноска. Приложение 58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3"/>
        <w:gridCol w:w="2213"/>
      </w:tblGrid>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Всего доходов (тыс.тенге)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Всего затрат (тыс.тенге)*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видам затрат: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 платежи в бюджет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Cоциальные отчисления в государственный фонд социального страхования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материалов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основных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основных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обслуживание зданий, помещений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Превышение затрат над доходами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Примечание: * - из расчета стоимости затрат за 1 единицу товаров (работ, услуг).</w:t>
      </w:r>
    </w:p>
    <w:bookmarkStart w:name="z214" w:id="131"/>
    <w:p>
      <w:pPr>
        <w:spacing w:after="0"/>
        <w:ind w:left="0"/>
        <w:jc w:val="both"/>
      </w:pPr>
      <w:r>
        <w:rPr>
          <w:rFonts w:ascii="Times New Roman"/>
          <w:b w:val="false"/>
          <w:i w:val="false"/>
          <w:color w:val="000000"/>
          <w:sz w:val="28"/>
        </w:rPr>
        <w:t xml:space="preserve">
Приложение 59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01-311-свод      </w:t>
      </w:r>
    </w:p>
    <w:bookmarkEnd w:id="131"/>
    <w:bookmarkStart w:name="z215" w:id="132"/>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субсидии юридическим</w:t>
      </w:r>
      <w:r>
        <w:br/>
      </w:r>
      <w:r>
        <w:rPr>
          <w:rFonts w:ascii="Times New Roman"/>
          <w:b w:val="false"/>
          <w:i w:val="false"/>
          <w:color w:val="000000"/>
          <w:sz w:val="28"/>
        </w:rPr>
        <w:t>
</w:t>
      </w:r>
      <w:r>
        <w:rPr>
          <w:rFonts w:ascii="Times New Roman"/>
          <w:b/>
          <w:i w:val="false"/>
          <w:color w:val="000000"/>
          <w:sz w:val="28"/>
        </w:rPr>
        <w:t>       лицам, в том числе крестьянским (фермерским хозяйствам)</w:t>
      </w:r>
    </w:p>
    <w:bookmarkEnd w:id="132"/>
    <w:p>
      <w:pPr>
        <w:spacing w:after="0"/>
        <w:ind w:left="0"/>
        <w:jc w:val="both"/>
      </w:pPr>
      <w:r>
        <w:rPr>
          <w:rFonts w:ascii="Times New Roman"/>
          <w:b w:val="false"/>
          <w:i w:val="false"/>
          <w:color w:val="ff0000"/>
          <w:sz w:val="28"/>
        </w:rPr>
        <w:t xml:space="preserve">      Сноска. Приложение 59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9"/>
        <w:gridCol w:w="6601"/>
      </w:tblGrid>
      <w:tr>
        <w:trPr>
          <w:trHeight w:val="30"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313"/>
        <w:gridCol w:w="1533"/>
        <w:gridCol w:w="1313"/>
        <w:gridCol w:w="1193"/>
        <w:gridCol w:w="1133"/>
        <w:gridCol w:w="1193"/>
      </w:tblGrid>
      <w:tr>
        <w:trPr>
          <w:trHeight w:val="30" w:hRule="atLeast"/>
        </w:trPr>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 ____ год</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расходы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w:t>
            </w:r>
            <w:r>
              <w:br/>
            </w:r>
            <w:r>
              <w:rPr>
                <w:rFonts w:ascii="Times New Roman"/>
                <w:b w:val="false"/>
                <w:i w:val="false"/>
                <w:color w:val="000000"/>
                <w:sz w:val="20"/>
              </w:rPr>
              <w:t>
</w:t>
            </w:r>
            <w:r>
              <w:rPr>
                <w:rFonts w:ascii="Times New Roman"/>
                <w:b w:val="false"/>
                <w:i w:val="false"/>
                <w:color w:val="000000"/>
                <w:sz w:val="20"/>
              </w:rPr>
              <w:t>расходы</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Всего доходов (тыс.тенге)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Всего затрат (тыс.тенге)*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w:t>
            </w:r>
            <w:r>
              <w:br/>
            </w:r>
            <w:r>
              <w:rPr>
                <w:rFonts w:ascii="Times New Roman"/>
                <w:b w:val="false"/>
                <w:i w:val="false"/>
                <w:color w:val="000000"/>
                <w:sz w:val="20"/>
              </w:rPr>
              <w:t>
</w:t>
            </w:r>
            <w:r>
              <w:rPr>
                <w:rFonts w:ascii="Times New Roman"/>
                <w:b w:val="false"/>
                <w:i w:val="false"/>
                <w:color w:val="000000"/>
                <w:sz w:val="20"/>
              </w:rPr>
              <w:t>платежи в бюджет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Cоциальные отчисления в</w:t>
            </w:r>
            <w:r>
              <w:br/>
            </w:r>
            <w:r>
              <w:rPr>
                <w:rFonts w:ascii="Times New Roman"/>
                <w:b w:val="false"/>
                <w:i w:val="false"/>
                <w:color w:val="000000"/>
                <w:sz w:val="20"/>
              </w:rPr>
              <w:t>
</w:t>
            </w:r>
            <w:r>
              <w:rPr>
                <w:rFonts w:ascii="Times New Roman"/>
                <w:b w:val="false"/>
                <w:i w:val="false"/>
                <w:color w:val="000000"/>
                <w:sz w:val="20"/>
              </w:rPr>
              <w:t>государственный фонд социального</w:t>
            </w:r>
            <w:r>
              <w:br/>
            </w:r>
            <w:r>
              <w:rPr>
                <w:rFonts w:ascii="Times New Roman"/>
                <w:b w:val="false"/>
                <w:i w:val="false"/>
                <w:color w:val="000000"/>
                <w:sz w:val="20"/>
              </w:rPr>
              <w:t>
</w:t>
            </w:r>
            <w:r>
              <w:rPr>
                <w:rFonts w:ascii="Times New Roman"/>
                <w:b w:val="false"/>
                <w:i w:val="false"/>
                <w:color w:val="000000"/>
                <w:sz w:val="20"/>
              </w:rPr>
              <w:t>страхования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материалов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основных средств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обслуживание зданий,</w:t>
            </w:r>
            <w:r>
              <w:br/>
            </w:r>
            <w:r>
              <w:rPr>
                <w:rFonts w:ascii="Times New Roman"/>
                <w:b w:val="false"/>
                <w:i w:val="false"/>
                <w:color w:val="000000"/>
                <w:sz w:val="20"/>
              </w:rPr>
              <w:t>
</w:t>
            </w:r>
            <w:r>
              <w:rPr>
                <w:rFonts w:ascii="Times New Roman"/>
                <w:b w:val="false"/>
                <w:i w:val="false"/>
                <w:color w:val="000000"/>
                <w:sz w:val="20"/>
              </w:rPr>
              <w:t>помещений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Превышение затрат над</w:t>
            </w:r>
            <w:r>
              <w:br/>
            </w:r>
            <w:r>
              <w:rPr>
                <w:rFonts w:ascii="Times New Roman"/>
                <w:b w:val="false"/>
                <w:i w:val="false"/>
                <w:color w:val="000000"/>
                <w:sz w:val="20"/>
              </w:rPr>
              <w:t>
</w:t>
            </w:r>
            <w:r>
              <w:rPr>
                <w:rFonts w:ascii="Times New Roman"/>
                <w:b/>
                <w:i w:val="false"/>
                <w:color w:val="000000"/>
                <w:sz w:val="20"/>
              </w:rPr>
              <w:t>доходами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Примечание: * - из расчета стоимости затрат за 1 единицу товаров (работ, услуг).</w:t>
      </w:r>
    </w:p>
    <w:bookmarkStart w:name="z216" w:id="133"/>
    <w:p>
      <w:pPr>
        <w:spacing w:after="0"/>
        <w:ind w:left="0"/>
        <w:jc w:val="both"/>
      </w:pPr>
      <w:r>
        <w:rPr>
          <w:rFonts w:ascii="Times New Roman"/>
          <w:b w:val="false"/>
          <w:i w:val="false"/>
          <w:color w:val="000000"/>
          <w:sz w:val="28"/>
        </w:rPr>
        <w:t xml:space="preserve">
Приложение 60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p>
    <w:bookmarkEnd w:id="133"/>
    <w:bookmarkStart w:name="z217" w:id="134"/>
    <w:p>
      <w:pPr>
        <w:spacing w:after="0"/>
        <w:ind w:left="0"/>
        <w:jc w:val="both"/>
      </w:pPr>
      <w:r>
        <w:rPr>
          <w:rFonts w:ascii="Times New Roman"/>
          <w:b w:val="false"/>
          <w:i w:val="false"/>
          <w:color w:val="000000"/>
          <w:sz w:val="28"/>
        </w:rPr>
        <w:t>
</w:t>
      </w:r>
      <w:r>
        <w:rPr>
          <w:rFonts w:ascii="Times New Roman"/>
          <w:b/>
          <w:i w:val="false"/>
          <w:color w:val="000000"/>
          <w:sz w:val="28"/>
        </w:rPr>
        <w:t>                        Расшифровка</w:t>
      </w:r>
      <w:r>
        <w:br/>
      </w:r>
      <w:r>
        <w:rPr>
          <w:rFonts w:ascii="Times New Roman"/>
          <w:b w:val="false"/>
          <w:i w:val="false"/>
          <w:color w:val="000000"/>
          <w:sz w:val="28"/>
        </w:rPr>
        <w:t>
</w:t>
      </w:r>
      <w:r>
        <w:rPr>
          <w:rFonts w:ascii="Times New Roman"/>
          <w:b/>
          <w:i w:val="false"/>
          <w:color w:val="000000"/>
          <w:sz w:val="28"/>
        </w:rPr>
        <w:t>            бюджетных инвестиционных проектов</w:t>
      </w:r>
    </w:p>
    <w:bookmarkEnd w:id="134"/>
    <w:p>
      <w:pPr>
        <w:spacing w:after="0"/>
        <w:ind w:left="0"/>
        <w:jc w:val="both"/>
      </w:pPr>
      <w:r>
        <w:rPr>
          <w:rFonts w:ascii="Times New Roman"/>
          <w:b w:val="false"/>
          <w:i w:val="false"/>
          <w:color w:val="ff0000"/>
          <w:sz w:val="28"/>
        </w:rPr>
        <w:t xml:space="preserve">      Сноска. Приложение 60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893"/>
        <w:gridCol w:w="913"/>
        <w:gridCol w:w="893"/>
        <w:gridCol w:w="933"/>
        <w:gridCol w:w="733"/>
        <w:gridCol w:w="853"/>
        <w:gridCol w:w="753"/>
        <w:gridCol w:w="613"/>
        <w:gridCol w:w="593"/>
        <w:gridCol w:w="913"/>
        <w:gridCol w:w="3033"/>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w:t>
            </w:r>
            <w:r>
              <w:br/>
            </w:r>
            <w:r>
              <w:rPr>
                <w:rFonts w:ascii="Times New Roman"/>
                <w:b w:val="false"/>
                <w:i w:val="false"/>
                <w:color w:val="000000"/>
                <w:sz w:val="20"/>
              </w:rPr>
              <w:t>
</w:t>
            </w:r>
            <w:r>
              <w:rPr>
                <w:rFonts w:ascii="Times New Roman"/>
                <w:b w:val="false"/>
                <w:i w:val="false"/>
                <w:color w:val="000000"/>
                <w:sz w:val="20"/>
              </w:rPr>
              <w:t>од</w:t>
            </w:r>
            <w:r>
              <w:br/>
            </w:r>
            <w:r>
              <w:rPr>
                <w:rFonts w:ascii="Times New Roman"/>
                <w:b w:val="false"/>
                <w:i w:val="false"/>
                <w:color w:val="000000"/>
                <w:sz w:val="20"/>
              </w:rPr>
              <w:t>
</w:t>
            </w:r>
            <w:r>
              <w:rPr>
                <w:rFonts w:ascii="Times New Roman"/>
                <w:b w:val="false"/>
                <w:i w:val="false"/>
                <w:color w:val="000000"/>
                <w:sz w:val="20"/>
              </w:rPr>
              <w:t>реа-</w:t>
            </w:r>
            <w:r>
              <w:br/>
            </w:r>
            <w:r>
              <w:rPr>
                <w:rFonts w:ascii="Times New Roman"/>
                <w:b w:val="false"/>
                <w:i w:val="false"/>
                <w:color w:val="000000"/>
                <w:sz w:val="20"/>
              </w:rPr>
              <w:t>
</w:t>
            </w:r>
            <w:r>
              <w:rPr>
                <w:rFonts w:ascii="Times New Roman"/>
                <w:b w:val="false"/>
                <w:i w:val="false"/>
                <w:color w:val="000000"/>
                <w:sz w:val="20"/>
              </w:rPr>
              <w:t>лиза-</w:t>
            </w:r>
            <w:r>
              <w:br/>
            </w:r>
            <w:r>
              <w:rPr>
                <w:rFonts w:ascii="Times New Roman"/>
                <w:b w:val="false"/>
                <w:i w:val="false"/>
                <w:color w:val="000000"/>
                <w:sz w:val="20"/>
              </w:rPr>
              <w:t>
</w:t>
            </w:r>
            <w:r>
              <w:rPr>
                <w:rFonts w:ascii="Times New Roman"/>
                <w:b w:val="false"/>
                <w:i w:val="false"/>
                <w:color w:val="000000"/>
                <w:sz w:val="20"/>
              </w:rPr>
              <w:t>ции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бив-</w:t>
            </w:r>
            <w:r>
              <w:br/>
            </w:r>
            <w:r>
              <w:rPr>
                <w:rFonts w:ascii="Times New Roman"/>
                <w:b w:val="false"/>
                <w:i w:val="false"/>
                <w:color w:val="000000"/>
                <w:sz w:val="20"/>
              </w:rPr>
              <w:t>
</w:t>
            </w:r>
            <w:r>
              <w:rPr>
                <w:rFonts w:ascii="Times New Roman"/>
                <w:b w:val="false"/>
                <w:i w:val="false"/>
                <w:color w:val="000000"/>
                <w:sz w:val="20"/>
              </w:rPr>
              <w:t>кой)</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до начала</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 (тыс.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w:t>
            </w:r>
            <w:r>
              <w:br/>
            </w:r>
            <w:r>
              <w:rPr>
                <w:rFonts w:ascii="Times New Roman"/>
                <w:b w:val="false"/>
                <w:i w:val="false"/>
                <w:color w:val="000000"/>
                <w:sz w:val="20"/>
              </w:rPr>
              <w:t>
</w:t>
            </w: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 (тыс.</w:t>
            </w:r>
            <w:r>
              <w:br/>
            </w:r>
            <w:r>
              <w:rPr>
                <w:rFonts w:ascii="Times New Roman"/>
                <w:b w:val="false"/>
                <w:i w:val="false"/>
                <w:color w:val="000000"/>
                <w:sz w:val="20"/>
              </w:rPr>
              <w:t>
</w:t>
            </w:r>
            <w:r>
              <w:rPr>
                <w:rFonts w:ascii="Times New Roman"/>
                <w:b w:val="false"/>
                <w:i w:val="false"/>
                <w:color w:val="000000"/>
                <w:sz w:val="20"/>
              </w:rPr>
              <w:t>тенге)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ново-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пери-</w:t>
            </w:r>
            <w:r>
              <w:br/>
            </w:r>
            <w:r>
              <w:rPr>
                <w:rFonts w:ascii="Times New Roman"/>
                <w:b w:val="false"/>
                <w:i w:val="false"/>
                <w:color w:val="000000"/>
                <w:sz w:val="20"/>
              </w:rPr>
              <w:t>
</w:t>
            </w:r>
            <w:r>
              <w:rPr>
                <w:rFonts w:ascii="Times New Roman"/>
                <w:b w:val="false"/>
                <w:i w:val="false"/>
                <w:color w:val="000000"/>
                <w:sz w:val="20"/>
              </w:rPr>
              <w:t>ода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предоставляемой</w:t>
            </w:r>
            <w:r>
              <w:br/>
            </w:r>
            <w:r>
              <w:rPr>
                <w:rFonts w:ascii="Times New Roman"/>
                <w:b w:val="false"/>
                <w:i w:val="false"/>
                <w:color w:val="000000"/>
                <w:sz w:val="20"/>
              </w:rPr>
              <w:t>
</w:t>
            </w:r>
            <w:r>
              <w:rPr>
                <w:rFonts w:ascii="Times New Roman"/>
                <w:b w:val="false"/>
                <w:i w:val="false"/>
                <w:color w:val="000000"/>
                <w:sz w:val="20"/>
              </w:rPr>
              <w:t>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годам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w:t>
            </w:r>
            <w:r>
              <w:br/>
            </w:r>
            <w:r>
              <w:rPr>
                <w:rFonts w:ascii="Times New Roman"/>
                <w:b w:val="false"/>
                <w:i w:val="false"/>
                <w:color w:val="000000"/>
                <w:sz w:val="20"/>
              </w:rPr>
              <w:t>
</w:t>
            </w:r>
            <w:r>
              <w:rPr>
                <w:rFonts w:ascii="Times New Roman"/>
                <w:b w:val="false"/>
                <w:i w:val="false"/>
                <w:color w:val="000000"/>
                <w:sz w:val="20"/>
              </w:rPr>
              <w:t>год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w:t>
            </w:r>
            <w:r>
              <w:br/>
            </w:r>
            <w:r>
              <w:rPr>
                <w:rFonts w:ascii="Times New Roman"/>
                <w:b w:val="false"/>
                <w:i w:val="false"/>
                <w:color w:val="000000"/>
                <w:sz w:val="20"/>
              </w:rPr>
              <w:t>
</w:t>
            </w:r>
            <w:r>
              <w:rPr>
                <w:rFonts w:ascii="Times New Roman"/>
                <w:b w:val="false"/>
                <w:i w:val="false"/>
                <w:color w:val="000000"/>
                <w:sz w:val="20"/>
              </w:rPr>
              <w:t>год</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документа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w:t>
            </w:r>
            <w:r>
              <w:br/>
            </w:r>
            <w:r>
              <w:rPr>
                <w:rFonts w:ascii="Times New Roman"/>
                <w:b w:val="false"/>
                <w:i w:val="false"/>
                <w:color w:val="000000"/>
                <w:sz w:val="20"/>
              </w:rPr>
              <w:t>
</w:t>
            </w:r>
            <w:r>
              <w:rPr>
                <w:rFonts w:ascii="Times New Roman"/>
                <w:b w:val="false"/>
                <w:i w:val="false"/>
                <w:color w:val="000000"/>
                <w:sz w:val="20"/>
              </w:rPr>
              <w:t>ложение</w:t>
            </w:r>
            <w:r>
              <w:br/>
            </w:r>
            <w:r>
              <w:rPr>
                <w:rFonts w:ascii="Times New Roman"/>
                <w:b w:val="false"/>
                <w:i w:val="false"/>
                <w:color w:val="000000"/>
                <w:sz w:val="20"/>
              </w:rPr>
              <w:t>
</w:t>
            </w:r>
            <w:r>
              <w:rPr>
                <w:rFonts w:ascii="Times New Roman"/>
                <w:b w:val="false"/>
                <w:i w:val="false"/>
                <w:color w:val="000000"/>
                <w:sz w:val="20"/>
              </w:rPr>
              <w:t>проекта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 инвести-</w:t>
            </w:r>
            <w:r>
              <w:br/>
            </w:r>
            <w:r>
              <w:rPr>
                <w:rFonts w:ascii="Times New Roman"/>
                <w:b w:val="false"/>
                <w:i w:val="false"/>
                <w:color w:val="000000"/>
                <w:sz w:val="20"/>
              </w:rPr>
              <w:t>
</w:t>
            </w:r>
            <w:r>
              <w:rPr>
                <w:rFonts w:ascii="Times New Roman"/>
                <w:b w:val="false"/>
                <w:i w:val="false"/>
                <w:color w:val="000000"/>
                <w:sz w:val="20"/>
              </w:rPr>
              <w:t>ционным</w:t>
            </w:r>
            <w:r>
              <w:br/>
            </w:r>
            <w:r>
              <w:rPr>
                <w:rFonts w:ascii="Times New Roman"/>
                <w:b w:val="false"/>
                <w:i w:val="false"/>
                <w:color w:val="000000"/>
                <w:sz w:val="20"/>
              </w:rPr>
              <w:t>
</w:t>
            </w:r>
            <w:r>
              <w:rPr>
                <w:rFonts w:ascii="Times New Roman"/>
                <w:b w:val="false"/>
                <w:i w:val="false"/>
                <w:color w:val="000000"/>
                <w:sz w:val="20"/>
              </w:rPr>
              <w:t>проектам: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следующее:</w:t>
            </w:r>
            <w:r>
              <w:br/>
            </w:r>
            <w:r>
              <w:rPr>
                <w:rFonts w:ascii="Times New Roman"/>
                <w:b w:val="false"/>
                <w:i w:val="false"/>
                <w:color w:val="000000"/>
                <w:sz w:val="20"/>
              </w:rPr>
              <w:t>
</w:t>
            </w:r>
            <w:r>
              <w:rPr>
                <w:rFonts w:ascii="Times New Roman"/>
                <w:b w:val="false"/>
                <w:i w:val="false"/>
                <w:color w:val="000000"/>
                <w:sz w:val="20"/>
              </w:rPr>
              <w:t>1. Наличие ТЭО, за</w:t>
            </w:r>
            <w:r>
              <w:br/>
            </w:r>
            <w:r>
              <w:rPr>
                <w:rFonts w:ascii="Times New Roman"/>
                <w:b w:val="false"/>
                <w:i w:val="false"/>
                <w:color w:val="000000"/>
                <w:sz w:val="20"/>
              </w:rPr>
              <w:t>
</w:t>
            </w:r>
            <w:r>
              <w:rPr>
                <w:rFonts w:ascii="Times New Roman"/>
                <w:b w:val="false"/>
                <w:i w:val="false"/>
                <w:color w:val="000000"/>
                <w:sz w:val="20"/>
              </w:rPr>
              <w:t>исключением БИП, не требующих</w:t>
            </w:r>
            <w:r>
              <w:br/>
            </w:r>
            <w:r>
              <w:rPr>
                <w:rFonts w:ascii="Times New Roman"/>
                <w:b w:val="false"/>
                <w:i w:val="false"/>
                <w:color w:val="000000"/>
                <w:sz w:val="20"/>
              </w:rPr>
              <w:t>
</w:t>
            </w:r>
            <w:r>
              <w:rPr>
                <w:rFonts w:ascii="Times New Roman"/>
                <w:b w:val="false"/>
                <w:i w:val="false"/>
                <w:color w:val="000000"/>
                <w:sz w:val="20"/>
              </w:rPr>
              <w:t>разработки ТЭО;</w:t>
            </w:r>
            <w:r>
              <w:br/>
            </w:r>
            <w:r>
              <w:rPr>
                <w:rFonts w:ascii="Times New Roman"/>
                <w:b w:val="false"/>
                <w:i w:val="false"/>
                <w:color w:val="000000"/>
                <w:sz w:val="20"/>
              </w:rPr>
              <w:t>
</w:t>
            </w:r>
            <w:r>
              <w:rPr>
                <w:rFonts w:ascii="Times New Roman"/>
                <w:b w:val="false"/>
                <w:i w:val="false"/>
                <w:color w:val="000000"/>
                <w:sz w:val="20"/>
              </w:rPr>
              <w:t>2. Положительное</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экспертизы по ТЭО</w:t>
            </w:r>
            <w:r>
              <w:br/>
            </w:r>
            <w:r>
              <w:rPr>
                <w:rFonts w:ascii="Times New Roman"/>
                <w:b w:val="false"/>
                <w:i w:val="false"/>
                <w:color w:val="000000"/>
                <w:sz w:val="20"/>
              </w:rPr>
              <w:t>
</w:t>
            </w:r>
            <w:r>
              <w:rPr>
                <w:rFonts w:ascii="Times New Roman"/>
                <w:b w:val="false"/>
                <w:i w:val="false"/>
                <w:color w:val="000000"/>
                <w:sz w:val="20"/>
              </w:rPr>
              <w:t>БИП, отраслевое</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3. Типовой проект.</w:t>
            </w:r>
            <w:r>
              <w:br/>
            </w:r>
            <w:r>
              <w:rPr>
                <w:rFonts w:ascii="Times New Roman"/>
                <w:b w:val="false"/>
                <w:i w:val="false"/>
                <w:color w:val="000000"/>
                <w:sz w:val="20"/>
              </w:rPr>
              <w:t>
</w:t>
            </w:r>
            <w:r>
              <w:rPr>
                <w:rFonts w:ascii="Times New Roman"/>
                <w:b w:val="false"/>
                <w:i w:val="false"/>
                <w:color w:val="000000"/>
                <w:sz w:val="20"/>
              </w:rPr>
              <w:t>4. Номер и дата</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экспертизы на ПСД,</w:t>
            </w:r>
            <w:r>
              <w:br/>
            </w:r>
            <w:r>
              <w:rPr>
                <w:rFonts w:ascii="Times New Roman"/>
                <w:b w:val="false"/>
                <w:i w:val="false"/>
                <w:color w:val="000000"/>
                <w:sz w:val="20"/>
              </w:rPr>
              <w:t>
</w:t>
            </w:r>
            <w:r>
              <w:rPr>
                <w:rFonts w:ascii="Times New Roman"/>
                <w:b w:val="false"/>
                <w:i w:val="false"/>
                <w:color w:val="000000"/>
                <w:sz w:val="20"/>
              </w:rPr>
              <w:t>стоимость по</w:t>
            </w:r>
            <w:r>
              <w:br/>
            </w:r>
            <w:r>
              <w:rPr>
                <w:rFonts w:ascii="Times New Roman"/>
                <w:b w:val="false"/>
                <w:i w:val="false"/>
                <w:color w:val="000000"/>
                <w:sz w:val="20"/>
              </w:rPr>
              <w:t>
</w:t>
            </w:r>
            <w:r>
              <w:rPr>
                <w:rFonts w:ascii="Times New Roman"/>
                <w:b w:val="false"/>
                <w:i w:val="false"/>
                <w:color w:val="000000"/>
                <w:sz w:val="20"/>
              </w:rPr>
              <w:t>экспертизе на ПСД;</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разработки ПСД и</w:t>
            </w:r>
            <w:r>
              <w:br/>
            </w:r>
            <w:r>
              <w:rPr>
                <w:rFonts w:ascii="Times New Roman"/>
                <w:b w:val="false"/>
                <w:i w:val="false"/>
                <w:color w:val="000000"/>
                <w:sz w:val="20"/>
              </w:rPr>
              <w:t>
</w:t>
            </w: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соглашения</w:t>
            </w:r>
            <w:r>
              <w:br/>
            </w:r>
            <w:r>
              <w:rPr>
                <w:rFonts w:ascii="Times New Roman"/>
                <w:b w:val="false"/>
                <w:i w:val="false"/>
                <w:color w:val="000000"/>
                <w:sz w:val="20"/>
              </w:rPr>
              <w:t>
</w:t>
            </w:r>
            <w:r>
              <w:rPr>
                <w:rFonts w:ascii="Times New Roman"/>
                <w:b w:val="false"/>
                <w:i w:val="false"/>
                <w:color w:val="000000"/>
                <w:sz w:val="20"/>
              </w:rPr>
              <w:t>о займе (номер и</w:t>
            </w:r>
            <w:r>
              <w:br/>
            </w:r>
            <w:r>
              <w:rPr>
                <w:rFonts w:ascii="Times New Roman"/>
                <w:b w:val="false"/>
                <w:i w:val="false"/>
                <w:color w:val="000000"/>
                <w:sz w:val="20"/>
              </w:rPr>
              <w:t>
</w:t>
            </w: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17 апреля 2009 года № 545 «Об утверждении Правил рассмотрения, отбора, мониторинга и оценки реализации бюджетных инвестиционных проектов», с указанием реквизитов.</w:t>
      </w:r>
      <w:r>
        <w:br/>
      </w:r>
      <w:r>
        <w:rPr>
          <w:rFonts w:ascii="Times New Roman"/>
          <w:b w:val="false"/>
          <w:i w:val="false"/>
          <w:color w:val="000000"/>
          <w:sz w:val="28"/>
        </w:rPr>
        <w:t>
* Отчетные данные на последнюю дату.</w:t>
      </w:r>
    </w:p>
    <w:bookmarkStart w:name="z218" w:id="135"/>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и представления бюджетной заявки</w:t>
      </w:r>
      <w:r>
        <w:br/>
      </w:r>
      <w:r>
        <w:rPr>
          <w:rFonts w:ascii="Times New Roman"/>
          <w:b w:val="false"/>
          <w:i w:val="false"/>
          <w:color w:val="000000"/>
          <w:sz w:val="28"/>
        </w:rPr>
        <w:t xml:space="preserve">
форма             </w:t>
      </w:r>
    </w:p>
    <w:bookmarkEnd w:id="135"/>
    <w:bookmarkStart w:name="z219" w:id="136"/>
    <w:p>
      <w:pPr>
        <w:spacing w:after="0"/>
        <w:ind w:left="0"/>
        <w:jc w:val="both"/>
      </w:pPr>
      <w:r>
        <w:rPr>
          <w:rFonts w:ascii="Times New Roman"/>
          <w:b w:val="false"/>
          <w:i w:val="false"/>
          <w:color w:val="000000"/>
          <w:sz w:val="28"/>
        </w:rPr>
        <w:t>
</w:t>
      </w:r>
      <w:r>
        <w:rPr>
          <w:rFonts w:ascii="Times New Roman"/>
          <w:b/>
          <w:i w:val="false"/>
          <w:color w:val="000000"/>
          <w:sz w:val="28"/>
        </w:rPr>
        <w:t>                  Распределение целевых текущих трансфертов</w:t>
      </w:r>
    </w:p>
    <w:bookmarkEnd w:id="136"/>
    <w:p>
      <w:pPr>
        <w:spacing w:after="0"/>
        <w:ind w:left="0"/>
        <w:jc w:val="both"/>
      </w:pPr>
      <w:r>
        <w:rPr>
          <w:rFonts w:ascii="Times New Roman"/>
          <w:b w:val="false"/>
          <w:i w:val="false"/>
          <w:color w:val="ff0000"/>
          <w:sz w:val="28"/>
        </w:rPr>
        <w:t xml:space="preserve">      Сноска. Приложение 61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4"/>
        <w:gridCol w:w="6596"/>
      </w:tblGrid>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1728"/>
        <w:gridCol w:w="1885"/>
        <w:gridCol w:w="1477"/>
        <w:gridCol w:w="1356"/>
        <w:gridCol w:w="1321"/>
      </w:tblGrid>
      <w:tr>
        <w:trPr>
          <w:trHeight w:val="24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w:t>
            </w:r>
            <w:r>
              <w:br/>
            </w:r>
            <w:r>
              <w:rPr>
                <w:rFonts w:ascii="Times New Roman"/>
                <w:b w:val="false"/>
                <w:i w:val="false"/>
                <w:color w:val="000000"/>
                <w:sz w:val="20"/>
              </w:rPr>
              <w:t>
</w:t>
            </w:r>
            <w:r>
              <w:rPr>
                <w:rFonts w:ascii="Times New Roman"/>
                <w:b w:val="false"/>
                <w:i w:val="false"/>
                <w:color w:val="000000"/>
                <w:sz w:val="20"/>
              </w:rPr>
              <w:t>____ год</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w:t>
            </w:r>
            <w:r>
              <w:br/>
            </w:r>
            <w:r>
              <w:rPr>
                <w:rFonts w:ascii="Times New Roman"/>
                <w:b w:val="false"/>
                <w:i w:val="false"/>
                <w:color w:val="000000"/>
                <w:sz w:val="20"/>
              </w:rPr>
              <w:t>
</w:t>
            </w:r>
            <w:r>
              <w:rPr>
                <w:rFonts w:ascii="Times New Roman"/>
                <w:b w:val="false"/>
                <w:i w:val="false"/>
                <w:color w:val="000000"/>
                <w:sz w:val="20"/>
              </w:rPr>
              <w:t>тированный</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плановый период</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____г.</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региона</w:t>
            </w: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направления* 1</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направления*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направления*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заполняется в случае необходимости распределения по направлениям </w:t>
      </w:r>
      <w:r>
        <w:br/>
      </w:r>
      <w:r>
        <w:rPr>
          <w:rFonts w:ascii="Times New Roman"/>
          <w:b w:val="false"/>
          <w:i w:val="false"/>
          <w:color w:val="000000"/>
          <w:sz w:val="28"/>
        </w:rPr>
        <w:t>
** заполняется в случае необходимости распределения направления по видам</w:t>
      </w:r>
    </w:p>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bookmarkStart w:name="z220" w:id="137"/>
    <w:p>
      <w:pPr>
        <w:spacing w:after="0"/>
        <w:ind w:left="0"/>
        <w:jc w:val="both"/>
      </w:pPr>
      <w:r>
        <w:rPr>
          <w:rFonts w:ascii="Times New Roman"/>
          <w:b w:val="false"/>
          <w:i w:val="false"/>
          <w:color w:val="000000"/>
          <w:sz w:val="28"/>
        </w:rPr>
        <w:t xml:space="preserve">
Приложение 62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w:t>
      </w:r>
    </w:p>
    <w:bookmarkEnd w:id="137"/>
    <w:bookmarkStart w:name="z221" w:id="138"/>
    <w:p>
      <w:pPr>
        <w:spacing w:after="0"/>
        <w:ind w:left="0"/>
        <w:jc w:val="both"/>
      </w:pPr>
      <w:r>
        <w:rPr>
          <w:rFonts w:ascii="Times New Roman"/>
          <w:b w:val="false"/>
          <w:i w:val="false"/>
          <w:color w:val="000000"/>
          <w:sz w:val="28"/>
        </w:rPr>
        <w:t>
</w:t>
      </w:r>
      <w:r>
        <w:rPr>
          <w:rFonts w:ascii="Times New Roman"/>
          <w:b/>
          <w:i w:val="false"/>
          <w:color w:val="000000"/>
          <w:sz w:val="28"/>
        </w:rPr>
        <w:t>                  Перечень затрат по бюджетной программе</w:t>
      </w:r>
      <w:r>
        <w:br/>
      </w:r>
      <w:r>
        <w:rPr>
          <w:rFonts w:ascii="Times New Roman"/>
          <w:b w:val="false"/>
          <w:i w:val="false"/>
          <w:color w:val="000000"/>
          <w:sz w:val="28"/>
        </w:rPr>
        <w:t>
</w:t>
      </w:r>
      <w:r>
        <w:rPr>
          <w:rFonts w:ascii="Times New Roman"/>
          <w:b/>
          <w:i w:val="false"/>
          <w:color w:val="000000"/>
          <w:sz w:val="28"/>
        </w:rPr>
        <w:t>                  (подпрограмме) в разрезе мероприятий</w:t>
      </w:r>
    </w:p>
    <w:bookmarkEnd w:id="138"/>
    <w:p>
      <w:pPr>
        <w:spacing w:after="0"/>
        <w:ind w:left="0"/>
        <w:jc w:val="both"/>
      </w:pPr>
      <w:r>
        <w:rPr>
          <w:rFonts w:ascii="Times New Roman"/>
          <w:b w:val="false"/>
          <w:i w:val="false"/>
          <w:color w:val="ff0000"/>
          <w:sz w:val="28"/>
        </w:rPr>
        <w:t xml:space="preserve">      Сноска. Приложение 62 с изменением, внесенным приказом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3542"/>
        <w:gridCol w:w="2218"/>
        <w:gridCol w:w="2136"/>
        <w:gridCol w:w="2138"/>
      </w:tblGrid>
      <w:tr>
        <w:trPr>
          <w:trHeight w:val="30" w:hRule="atLeast"/>
        </w:trPr>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мероприятий по данной бюджетной программе (подпрограмме)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плановый период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1-ый год</w:t>
            </w:r>
            <w:r>
              <w:br/>
            </w:r>
            <w:r>
              <w:rPr>
                <w:rFonts w:ascii="Times New Roman"/>
                <w:b w:val="false"/>
                <w:i w:val="false"/>
                <w:color w:val="000000"/>
                <w:sz w:val="20"/>
              </w:rPr>
              <w:t>
</w:t>
            </w:r>
            <w:r>
              <w:rPr>
                <w:rFonts w:ascii="Times New Roman"/>
                <w:b w:val="false"/>
                <w:i w:val="false"/>
                <w:color w:val="000000"/>
                <w:sz w:val="20"/>
              </w:rPr>
              <w:t>планируемого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r>
              <w:br/>
            </w:r>
            <w:r>
              <w:rPr>
                <w:rFonts w:ascii="Times New Roman"/>
                <w:b w:val="false"/>
                <w:i w:val="false"/>
                <w:color w:val="000000"/>
                <w:sz w:val="20"/>
              </w:rPr>
              <w:t>
</w:t>
            </w:r>
            <w:r>
              <w:rPr>
                <w:rFonts w:ascii="Times New Roman"/>
                <w:b w:val="false"/>
                <w:i w:val="false"/>
                <w:color w:val="000000"/>
                <w:sz w:val="20"/>
              </w:rPr>
              <w:t>планируемого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3-ой год</w:t>
            </w:r>
            <w:r>
              <w:br/>
            </w:r>
            <w:r>
              <w:rPr>
                <w:rFonts w:ascii="Times New Roman"/>
                <w:b w:val="false"/>
                <w:i w:val="false"/>
                <w:color w:val="000000"/>
                <w:sz w:val="20"/>
              </w:rPr>
              <w:t>
</w:t>
            </w:r>
            <w:r>
              <w:rPr>
                <w:rFonts w:ascii="Times New Roman"/>
                <w:b w:val="false"/>
                <w:i w:val="false"/>
                <w:color w:val="000000"/>
                <w:sz w:val="20"/>
              </w:rPr>
              <w:t>планируемого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мероприятию</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мероприятию</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bookmarkStart w:name="z222" w:id="139"/>
    <w:p>
      <w:pPr>
        <w:spacing w:after="0"/>
        <w:ind w:left="0"/>
        <w:jc w:val="both"/>
      </w:pPr>
      <w:r>
        <w:rPr>
          <w:rFonts w:ascii="Times New Roman"/>
          <w:b w:val="false"/>
          <w:i w:val="false"/>
          <w:color w:val="000000"/>
          <w:sz w:val="28"/>
        </w:rPr>
        <w:t xml:space="preserve">
Приложение 63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p>
    <w:bookmarkEnd w:id="139"/>
    <w:bookmarkStart w:name="z223" w:id="140"/>
    <w:p>
      <w:pPr>
        <w:spacing w:after="0"/>
        <w:ind w:left="0"/>
        <w:jc w:val="both"/>
      </w:pPr>
      <w:r>
        <w:rPr>
          <w:rFonts w:ascii="Times New Roman"/>
          <w:b w:val="false"/>
          <w:i w:val="false"/>
          <w:color w:val="000000"/>
          <w:sz w:val="28"/>
        </w:rPr>
        <w:t>
</w:t>
      </w:r>
      <w:r>
        <w:rPr>
          <w:rFonts w:ascii="Times New Roman"/>
          <w:b/>
          <w:i w:val="false"/>
          <w:color w:val="000000"/>
          <w:sz w:val="28"/>
        </w:rPr>
        <w:t>            Перечень полученных и использованных связанных</w:t>
      </w:r>
      <w:r>
        <w:br/>
      </w:r>
      <w:r>
        <w:rPr>
          <w:rFonts w:ascii="Times New Roman"/>
          <w:b w:val="false"/>
          <w:i w:val="false"/>
          <w:color w:val="000000"/>
          <w:sz w:val="28"/>
        </w:rPr>
        <w:t>
</w:t>
      </w:r>
      <w:r>
        <w:rPr>
          <w:rFonts w:ascii="Times New Roman"/>
          <w:b/>
          <w:i w:val="false"/>
          <w:color w:val="000000"/>
          <w:sz w:val="28"/>
        </w:rPr>
        <w:t>                       грантов за _______ год</w:t>
      </w:r>
    </w:p>
    <w:bookmarkEnd w:id="140"/>
    <w:p>
      <w:pPr>
        <w:spacing w:after="0"/>
        <w:ind w:left="0"/>
        <w:jc w:val="both"/>
      </w:pPr>
      <w:r>
        <w:rPr>
          <w:rFonts w:ascii="Times New Roman"/>
          <w:b w:val="false"/>
          <w:i w:val="false"/>
          <w:color w:val="000000"/>
          <w:sz w:val="28"/>
        </w:rPr>
        <w:t>Республиканский бюджет/местный бюджет ________________________</w:t>
      </w:r>
      <w:r>
        <w:br/>
      </w:r>
      <w:r>
        <w:rPr>
          <w:rFonts w:ascii="Times New Roman"/>
          <w:b w:val="false"/>
          <w:i w:val="false"/>
          <w:color w:val="000000"/>
          <w:sz w:val="28"/>
        </w:rPr>
        <w:t>
Администратор программ ________________________</w:t>
      </w:r>
      <w:r>
        <w:br/>
      </w:r>
      <w:r>
        <w:rPr>
          <w:rFonts w:ascii="Times New Roman"/>
          <w:b w:val="false"/>
          <w:i w:val="false"/>
          <w:color w:val="000000"/>
          <w:sz w:val="28"/>
        </w:rPr>
        <w:t>
Государственное учреждение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704"/>
        <w:gridCol w:w="1764"/>
        <w:gridCol w:w="2083"/>
        <w:gridCol w:w="1307"/>
        <w:gridCol w:w="1287"/>
        <w:gridCol w:w="2739"/>
        <w:gridCol w:w="1685"/>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компонента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(компонента)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Гранто-</w:t>
            </w:r>
            <w:r>
              <w:br/>
            </w:r>
            <w:r>
              <w:rPr>
                <w:rFonts w:ascii="Times New Roman"/>
                <w:b w:val="false"/>
                <w:i w:val="false"/>
                <w:color w:val="000000"/>
                <w:sz w:val="20"/>
              </w:rPr>
              <w:t>
</w:t>
            </w:r>
            <w:r>
              <w:rPr>
                <w:rFonts w:ascii="Times New Roman"/>
                <w:b w:val="false"/>
                <w:i w:val="false"/>
                <w:color w:val="000000"/>
                <w:sz w:val="20"/>
              </w:rPr>
              <w:t>датель</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w:t>
            </w:r>
            <w:r>
              <w:br/>
            </w:r>
            <w:r>
              <w:rPr>
                <w:rFonts w:ascii="Times New Roman"/>
                <w:b w:val="false"/>
                <w:i w:val="false"/>
                <w:color w:val="000000"/>
                <w:sz w:val="20"/>
              </w:rPr>
              <w:t>
</w:t>
            </w:r>
            <w:r>
              <w:rPr>
                <w:rFonts w:ascii="Times New Roman"/>
                <w:b w:val="false"/>
                <w:i w:val="false"/>
                <w:color w:val="000000"/>
                <w:sz w:val="20"/>
              </w:rPr>
              <w:t>циар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заключения</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гранта, принятые</w:t>
            </w:r>
            <w:r>
              <w:br/>
            </w:r>
            <w:r>
              <w:rPr>
                <w:rFonts w:ascii="Times New Roman"/>
                <w:b w:val="false"/>
                <w:i w:val="false"/>
                <w:color w:val="000000"/>
                <w:sz w:val="20"/>
              </w:rPr>
              <w:t>
</w:t>
            </w:r>
            <w:r>
              <w:rPr>
                <w:rFonts w:ascii="Times New Roman"/>
                <w:b w:val="false"/>
                <w:i w:val="false"/>
                <w:color w:val="000000"/>
                <w:sz w:val="20"/>
              </w:rPr>
              <w:t>законодательные и нормативные акты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гранта</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834"/>
        <w:gridCol w:w="1313"/>
        <w:gridCol w:w="3035"/>
        <w:gridCol w:w="1814"/>
        <w:gridCol w:w="25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гранта, долл.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софинансирования</w:t>
            </w:r>
            <w:r>
              <w:br/>
            </w:r>
            <w:r>
              <w:rPr>
                <w:rFonts w:ascii="Times New Roman"/>
                <w:b w:val="false"/>
                <w:i w:val="false"/>
                <w:color w:val="000000"/>
                <w:sz w:val="20"/>
              </w:rPr>
              <w:t>
</w:t>
            </w:r>
            <w:r>
              <w:rPr>
                <w:rFonts w:ascii="Times New Roman"/>
                <w:b w:val="false"/>
                <w:i w:val="false"/>
                <w:color w:val="000000"/>
                <w:sz w:val="20"/>
              </w:rPr>
              <w:t>гранта из республиканского</w:t>
            </w:r>
            <w:r>
              <w:br/>
            </w:r>
            <w:r>
              <w:rPr>
                <w:rFonts w:ascii="Times New Roman"/>
                <w:b w:val="false"/>
                <w:i w:val="false"/>
                <w:color w:val="000000"/>
                <w:sz w:val="20"/>
              </w:rPr>
              <w:t>
</w:t>
            </w:r>
            <w:r>
              <w:rPr>
                <w:rFonts w:ascii="Times New Roman"/>
                <w:b w:val="false"/>
                <w:i w:val="false"/>
                <w:color w:val="000000"/>
                <w:sz w:val="20"/>
              </w:rPr>
              <w:t>бюджета, долл. США</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гранта</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гранта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освоено на</w:t>
            </w:r>
            <w:r>
              <w:br/>
            </w:r>
            <w:r>
              <w:rPr>
                <w:rFonts w:ascii="Times New Roman"/>
                <w:b w:val="false"/>
                <w:i w:val="false"/>
                <w:color w:val="000000"/>
                <w:sz w:val="20"/>
              </w:rPr>
              <w:t>
</w:t>
            </w:r>
            <w:r>
              <w:rPr>
                <w:rFonts w:ascii="Times New Roman"/>
                <w:b w:val="false"/>
                <w:i w:val="false"/>
                <w:color w:val="000000"/>
                <w:sz w:val="20"/>
              </w:rPr>
              <w:t>01.01. ______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освоено на</w:t>
            </w:r>
            <w:r>
              <w:br/>
            </w:r>
            <w:r>
              <w:rPr>
                <w:rFonts w:ascii="Times New Roman"/>
                <w:b w:val="false"/>
                <w:i w:val="false"/>
                <w:color w:val="000000"/>
                <w:sz w:val="20"/>
              </w:rPr>
              <w:t>
</w:t>
            </w:r>
            <w:r>
              <w:rPr>
                <w:rFonts w:ascii="Times New Roman"/>
                <w:b w:val="false"/>
                <w:i w:val="false"/>
                <w:color w:val="000000"/>
                <w:sz w:val="20"/>
              </w:rPr>
              <w:t>01.01. ______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Исполнитель</w:t>
      </w:r>
      <w:r>
        <w:br/>
      </w:r>
      <w:r>
        <w:rPr>
          <w:rFonts w:ascii="Times New Roman"/>
          <w:b w:val="false"/>
          <w:i w:val="false"/>
          <w:color w:val="000000"/>
          <w:sz w:val="28"/>
        </w:rPr>
        <w:t>
Ф.И.О. ___________________________________</w:t>
      </w:r>
      <w:r>
        <w:br/>
      </w:r>
      <w:r>
        <w:rPr>
          <w:rFonts w:ascii="Times New Roman"/>
          <w:b w:val="false"/>
          <w:i w:val="false"/>
          <w:color w:val="000000"/>
          <w:sz w:val="28"/>
        </w:rPr>
        <w:t>
должность _______________________________</w:t>
      </w:r>
      <w:r>
        <w:br/>
      </w:r>
      <w:r>
        <w:rPr>
          <w:rFonts w:ascii="Times New Roman"/>
          <w:b w:val="false"/>
          <w:i w:val="false"/>
          <w:color w:val="000000"/>
          <w:sz w:val="28"/>
        </w:rPr>
        <w:t>
тел. _________________________</w:t>
      </w:r>
    </w:p>
    <w:bookmarkStart w:name="z224" w:id="141"/>
    <w:p>
      <w:pPr>
        <w:spacing w:after="0"/>
        <w:ind w:left="0"/>
        <w:jc w:val="both"/>
      </w:pPr>
      <w:r>
        <w:rPr>
          <w:rFonts w:ascii="Times New Roman"/>
          <w:b w:val="false"/>
          <w:i w:val="false"/>
          <w:color w:val="000000"/>
          <w:sz w:val="28"/>
        </w:rPr>
        <w:t xml:space="preserve">
Приложение 64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p>
    <w:bookmarkEnd w:id="141"/>
    <w:bookmarkStart w:name="z225" w:id="142"/>
    <w:p>
      <w:pPr>
        <w:spacing w:after="0"/>
        <w:ind w:left="0"/>
        <w:jc w:val="both"/>
      </w:pPr>
      <w:r>
        <w:rPr>
          <w:rFonts w:ascii="Times New Roman"/>
          <w:b w:val="false"/>
          <w:i w:val="false"/>
          <w:color w:val="000000"/>
          <w:sz w:val="28"/>
        </w:rPr>
        <w:t>
</w:t>
      </w:r>
      <w:r>
        <w:rPr>
          <w:rFonts w:ascii="Times New Roman"/>
          <w:b/>
          <w:i w:val="false"/>
          <w:color w:val="000000"/>
          <w:sz w:val="28"/>
        </w:rPr>
        <w:t>                Сведения о предоставленных несвязанных</w:t>
      </w:r>
      <w:r>
        <w:br/>
      </w:r>
      <w:r>
        <w:rPr>
          <w:rFonts w:ascii="Times New Roman"/>
          <w:b w:val="false"/>
          <w:i w:val="false"/>
          <w:color w:val="000000"/>
          <w:sz w:val="28"/>
        </w:rPr>
        <w:t>
</w:t>
      </w:r>
      <w:r>
        <w:rPr>
          <w:rFonts w:ascii="Times New Roman"/>
          <w:b/>
          <w:i w:val="false"/>
          <w:color w:val="000000"/>
          <w:sz w:val="28"/>
        </w:rPr>
        <w:t>       грантах на поставку товаров, выполнение работ и оказание</w:t>
      </w:r>
      <w:r>
        <w:br/>
      </w:r>
      <w:r>
        <w:rPr>
          <w:rFonts w:ascii="Times New Roman"/>
          <w:b w:val="false"/>
          <w:i w:val="false"/>
          <w:color w:val="000000"/>
          <w:sz w:val="28"/>
        </w:rPr>
        <w:t>
</w:t>
      </w:r>
      <w:r>
        <w:rPr>
          <w:rFonts w:ascii="Times New Roman"/>
          <w:b/>
          <w:i w:val="false"/>
          <w:color w:val="000000"/>
          <w:sz w:val="28"/>
        </w:rPr>
        <w:t>          услуг, за исключением обучения за рубежом за ___ год</w:t>
      </w:r>
    </w:p>
    <w:bookmarkEnd w:id="142"/>
    <w:p>
      <w:pPr>
        <w:spacing w:after="0"/>
        <w:ind w:left="0"/>
        <w:jc w:val="both"/>
      </w:pPr>
      <w:r>
        <w:rPr>
          <w:rFonts w:ascii="Times New Roman"/>
          <w:b w:val="false"/>
          <w:i w:val="false"/>
          <w:color w:val="000000"/>
          <w:sz w:val="28"/>
        </w:rPr>
        <w:t>Республиканский бюджет/местный бюджет ________________________</w:t>
      </w:r>
      <w:r>
        <w:br/>
      </w:r>
      <w:r>
        <w:rPr>
          <w:rFonts w:ascii="Times New Roman"/>
          <w:b w:val="false"/>
          <w:i w:val="false"/>
          <w:color w:val="000000"/>
          <w:sz w:val="28"/>
        </w:rPr>
        <w:t>
Администратор программ ____________________________</w:t>
      </w:r>
      <w:r>
        <w:br/>
      </w:r>
      <w:r>
        <w:rPr>
          <w:rFonts w:ascii="Times New Roman"/>
          <w:b w:val="false"/>
          <w:i w:val="false"/>
          <w:color w:val="000000"/>
          <w:sz w:val="28"/>
        </w:rPr>
        <w:t>
Государственное учреждение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1519"/>
        <w:gridCol w:w="2514"/>
        <w:gridCol w:w="2631"/>
        <w:gridCol w:w="1032"/>
        <w:gridCol w:w="2157"/>
        <w:gridCol w:w="2761"/>
      </w:tblGrid>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r>
              <w:br/>
            </w:r>
            <w:r>
              <w:rPr>
                <w:rFonts w:ascii="Times New Roman"/>
                <w:b w:val="false"/>
                <w:i w:val="false"/>
                <w:color w:val="000000"/>
                <w:sz w:val="20"/>
              </w:rPr>
              <w:t>
</w:t>
            </w: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получившая</w:t>
            </w:r>
            <w:r>
              <w:br/>
            </w:r>
            <w:r>
              <w:rPr>
                <w:rFonts w:ascii="Times New Roman"/>
                <w:b w:val="false"/>
                <w:i w:val="false"/>
                <w:color w:val="000000"/>
                <w:sz w:val="20"/>
              </w:rPr>
              <w:t>
</w:t>
            </w:r>
            <w:r>
              <w:rPr>
                <w:rFonts w:ascii="Times New Roman"/>
                <w:b w:val="false"/>
                <w:i w:val="false"/>
                <w:color w:val="000000"/>
                <w:sz w:val="20"/>
              </w:rPr>
              <w:t>(получающая)</w:t>
            </w:r>
            <w:r>
              <w:br/>
            </w:r>
            <w:r>
              <w:rPr>
                <w:rFonts w:ascii="Times New Roman"/>
                <w:b w:val="false"/>
                <w:i w:val="false"/>
                <w:color w:val="000000"/>
                <w:sz w:val="20"/>
              </w:rPr>
              <w:t>
</w:t>
            </w:r>
            <w:r>
              <w:rPr>
                <w:rFonts w:ascii="Times New Roman"/>
                <w:b w:val="false"/>
                <w:i w:val="false"/>
                <w:color w:val="000000"/>
                <w:sz w:val="20"/>
              </w:rPr>
              <w:t>несвязанный</w:t>
            </w:r>
            <w:r>
              <w:br/>
            </w:r>
            <w:r>
              <w:rPr>
                <w:rFonts w:ascii="Times New Roman"/>
                <w:b w:val="false"/>
                <w:i w:val="false"/>
                <w:color w:val="000000"/>
                <w:sz w:val="20"/>
              </w:rPr>
              <w:t>
</w:t>
            </w:r>
            <w:r>
              <w:rPr>
                <w:rFonts w:ascii="Times New Roman"/>
                <w:b w:val="false"/>
                <w:i w:val="false"/>
                <w:color w:val="000000"/>
                <w:sz w:val="20"/>
              </w:rPr>
              <w:t>грант)</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(соглашения,</w:t>
            </w:r>
            <w:r>
              <w:br/>
            </w:r>
            <w:r>
              <w:rPr>
                <w:rFonts w:ascii="Times New Roman"/>
                <w:b w:val="false"/>
                <w:i w:val="false"/>
                <w:color w:val="000000"/>
                <w:sz w:val="20"/>
              </w:rPr>
              <w:t>
</w:t>
            </w:r>
            <w:r>
              <w:rPr>
                <w:rFonts w:ascii="Times New Roman"/>
                <w:b w:val="false"/>
                <w:i w:val="false"/>
                <w:color w:val="000000"/>
                <w:sz w:val="20"/>
              </w:rPr>
              <w:t>меморандумы,</w:t>
            </w:r>
            <w:r>
              <w:br/>
            </w:r>
            <w:r>
              <w:rPr>
                <w:rFonts w:ascii="Times New Roman"/>
                <w:b w:val="false"/>
                <w:i w:val="false"/>
                <w:color w:val="000000"/>
                <w:sz w:val="20"/>
              </w:rPr>
              <w:t>
</w:t>
            </w:r>
            <w:r>
              <w:rPr>
                <w:rFonts w:ascii="Times New Roman"/>
                <w:b w:val="false"/>
                <w:i w:val="false"/>
                <w:color w:val="000000"/>
                <w:sz w:val="20"/>
              </w:rPr>
              <w:t>договора, в</w:t>
            </w:r>
            <w:r>
              <w:br/>
            </w:r>
            <w:r>
              <w:rPr>
                <w:rFonts w:ascii="Times New Roman"/>
                <w:b w:val="false"/>
                <w:i w:val="false"/>
                <w:color w:val="000000"/>
                <w:sz w:val="20"/>
              </w:rPr>
              <w:t>
</w:t>
            </w:r>
            <w:r>
              <w:rPr>
                <w:rFonts w:ascii="Times New Roman"/>
                <w:b w:val="false"/>
                <w:i w:val="false"/>
                <w:color w:val="000000"/>
                <w:sz w:val="20"/>
              </w:rPr>
              <w:t>рамках которых</w:t>
            </w:r>
            <w:r>
              <w:br/>
            </w:r>
            <w:r>
              <w:rPr>
                <w:rFonts w:ascii="Times New Roman"/>
                <w:b w:val="false"/>
                <w:i w:val="false"/>
                <w:color w:val="000000"/>
                <w:sz w:val="20"/>
              </w:rPr>
              <w:t>
</w:t>
            </w:r>
            <w:r>
              <w:rPr>
                <w:rFonts w:ascii="Times New Roman"/>
                <w:b w:val="false"/>
                <w:i w:val="false"/>
                <w:color w:val="000000"/>
                <w:sz w:val="20"/>
              </w:rPr>
              <w:t>осуществлялся</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проект)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гранта (в долларах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освоено на</w:t>
            </w:r>
            <w:r>
              <w:br/>
            </w:r>
            <w:r>
              <w:rPr>
                <w:rFonts w:ascii="Times New Roman"/>
                <w:b w:val="false"/>
                <w:i w:val="false"/>
                <w:color w:val="000000"/>
                <w:sz w:val="20"/>
              </w:rPr>
              <w:t>
</w:t>
            </w:r>
            <w:r>
              <w:rPr>
                <w:rFonts w:ascii="Times New Roman"/>
                <w:b w:val="false"/>
                <w:i w:val="false"/>
                <w:color w:val="000000"/>
                <w:sz w:val="20"/>
              </w:rPr>
              <w:t>01.01. ___ г.</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освоено за</w:t>
            </w:r>
            <w:r>
              <w:br/>
            </w:r>
            <w:r>
              <w:rPr>
                <w:rFonts w:ascii="Times New Roman"/>
                <w:b w:val="false"/>
                <w:i w:val="false"/>
                <w:color w:val="000000"/>
                <w:sz w:val="20"/>
              </w:rPr>
              <w:t>
</w:t>
            </w:r>
            <w:r>
              <w:rPr>
                <w:rFonts w:ascii="Times New Roman"/>
                <w:b w:val="false"/>
                <w:i w:val="false"/>
                <w:color w:val="000000"/>
                <w:sz w:val="20"/>
              </w:rPr>
              <w:t>текущий _____</w:t>
            </w:r>
            <w:r>
              <w:br/>
            </w:r>
            <w:r>
              <w:rPr>
                <w:rFonts w:ascii="Times New Roman"/>
                <w:b w:val="false"/>
                <w:i w:val="false"/>
                <w:color w:val="000000"/>
                <w:sz w:val="20"/>
              </w:rPr>
              <w:t>
</w:t>
            </w:r>
            <w:r>
              <w:rPr>
                <w:rFonts w:ascii="Times New Roman"/>
                <w:b w:val="false"/>
                <w:i w:val="false"/>
                <w:color w:val="000000"/>
                <w:sz w:val="20"/>
              </w:rPr>
              <w:t>финансовый год</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293"/>
        <w:gridCol w:w="1593"/>
        <w:gridCol w:w="2693"/>
        <w:gridCol w:w="1813"/>
        <w:gridCol w:w="1813"/>
        <w:gridCol w:w="1873"/>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проекта</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Компоненты проекта</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реализации</w:t>
            </w:r>
            <w:r>
              <w:br/>
            </w:r>
            <w:r>
              <w:rPr>
                <w:rFonts w:ascii="Times New Roman"/>
                <w:b w:val="false"/>
                <w:i w:val="false"/>
                <w:color w:val="000000"/>
                <w:sz w:val="20"/>
              </w:rPr>
              <w:t>
</w:t>
            </w:r>
            <w:r>
              <w:rPr>
                <w:rFonts w:ascii="Times New Roman"/>
                <w:b w:val="false"/>
                <w:i w:val="false"/>
                <w:color w:val="000000"/>
                <w:sz w:val="20"/>
              </w:rPr>
              <w:t>проекта (область</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rPr>
                <w:rFonts w:ascii="Times New Roman"/>
                <w:b w:val="false"/>
                <w:i w:val="false"/>
                <w:color w:val="000000"/>
                <w:sz w:val="20"/>
              </w:rPr>
              <w:t>столица), район</w:t>
            </w:r>
            <w:r>
              <w:br/>
            </w:r>
            <w:r>
              <w:rPr>
                <w:rFonts w:ascii="Times New Roman"/>
                <w:b w:val="false"/>
                <w:i w:val="false"/>
                <w:color w:val="000000"/>
                <w:sz w:val="20"/>
              </w:rPr>
              <w:t>
</w:t>
            </w:r>
            <w:r>
              <w:rPr>
                <w:rFonts w:ascii="Times New Roman"/>
                <w:b w:val="false"/>
                <w:i w:val="false"/>
                <w:color w:val="000000"/>
                <w:sz w:val="20"/>
              </w:rPr>
              <w:t>(город областного</w:t>
            </w:r>
            <w:r>
              <w:br/>
            </w:r>
            <w:r>
              <w:rPr>
                <w:rFonts w:ascii="Times New Roman"/>
                <w:b w:val="false"/>
                <w:i w:val="false"/>
                <w:color w:val="000000"/>
                <w:sz w:val="20"/>
              </w:rPr>
              <w:t>
</w:t>
            </w:r>
            <w:r>
              <w:rPr>
                <w:rFonts w:ascii="Times New Roman"/>
                <w:b w:val="false"/>
                <w:i w:val="false"/>
                <w:color w:val="000000"/>
                <w:sz w:val="20"/>
              </w:rPr>
              <w:t>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 год)</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Исполнитель</w:t>
      </w:r>
      <w:r>
        <w:br/>
      </w:r>
      <w:r>
        <w:rPr>
          <w:rFonts w:ascii="Times New Roman"/>
          <w:b w:val="false"/>
          <w:i w:val="false"/>
          <w:color w:val="000000"/>
          <w:sz w:val="28"/>
        </w:rPr>
        <w:t>
должность _______________________________</w:t>
      </w:r>
      <w:r>
        <w:br/>
      </w:r>
      <w:r>
        <w:rPr>
          <w:rFonts w:ascii="Times New Roman"/>
          <w:b w:val="false"/>
          <w:i w:val="false"/>
          <w:color w:val="000000"/>
          <w:sz w:val="28"/>
        </w:rPr>
        <w:t>
тел. _________________________</w:t>
      </w:r>
    </w:p>
    <w:bookmarkStart w:name="z226" w:id="143"/>
    <w:p>
      <w:pPr>
        <w:spacing w:after="0"/>
        <w:ind w:left="0"/>
        <w:jc w:val="both"/>
      </w:pPr>
      <w:r>
        <w:rPr>
          <w:rFonts w:ascii="Times New Roman"/>
          <w:b w:val="false"/>
          <w:i w:val="false"/>
          <w:color w:val="000000"/>
          <w:sz w:val="28"/>
        </w:rPr>
        <w:t xml:space="preserve">
Приложение 65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p>
    <w:bookmarkEnd w:id="143"/>
    <w:bookmarkStart w:name="z227" w:id="144"/>
    <w:p>
      <w:pPr>
        <w:spacing w:after="0"/>
        <w:ind w:left="0"/>
        <w:jc w:val="both"/>
      </w:pPr>
      <w:r>
        <w:rPr>
          <w:rFonts w:ascii="Times New Roman"/>
          <w:b w:val="false"/>
          <w:i w:val="false"/>
          <w:color w:val="000000"/>
          <w:sz w:val="28"/>
        </w:rPr>
        <w:t>
</w:t>
      </w:r>
      <w:r>
        <w:rPr>
          <w:rFonts w:ascii="Times New Roman"/>
          <w:b/>
          <w:i w:val="false"/>
          <w:color w:val="000000"/>
          <w:sz w:val="28"/>
        </w:rPr>
        <w:t>               Сведения о предоставленных несвязанных</w:t>
      </w:r>
      <w:r>
        <w:br/>
      </w:r>
      <w:r>
        <w:rPr>
          <w:rFonts w:ascii="Times New Roman"/>
          <w:b w:val="false"/>
          <w:i w:val="false"/>
          <w:color w:val="000000"/>
          <w:sz w:val="28"/>
        </w:rPr>
        <w:t>
</w:t>
      </w:r>
      <w:r>
        <w:rPr>
          <w:rFonts w:ascii="Times New Roman"/>
          <w:b/>
          <w:i w:val="false"/>
          <w:color w:val="000000"/>
          <w:sz w:val="28"/>
        </w:rPr>
        <w:t>           грантах на обучение за рубежом за _______ год</w:t>
      </w:r>
    </w:p>
    <w:bookmarkEnd w:id="144"/>
    <w:p>
      <w:pPr>
        <w:spacing w:after="0"/>
        <w:ind w:left="0"/>
        <w:jc w:val="both"/>
      </w:pPr>
      <w:r>
        <w:rPr>
          <w:rFonts w:ascii="Times New Roman"/>
          <w:b w:val="false"/>
          <w:i w:val="false"/>
          <w:color w:val="000000"/>
          <w:sz w:val="28"/>
        </w:rPr>
        <w:t>Республиканский бюджет/местный бюджет ________________________</w:t>
      </w:r>
      <w:r>
        <w:br/>
      </w:r>
      <w:r>
        <w:rPr>
          <w:rFonts w:ascii="Times New Roman"/>
          <w:b w:val="false"/>
          <w:i w:val="false"/>
          <w:color w:val="000000"/>
          <w:sz w:val="28"/>
        </w:rPr>
        <w:t>
Администратор программ ____________________________</w:t>
      </w:r>
      <w:r>
        <w:br/>
      </w:r>
      <w:r>
        <w:rPr>
          <w:rFonts w:ascii="Times New Roman"/>
          <w:b w:val="false"/>
          <w:i w:val="false"/>
          <w:color w:val="000000"/>
          <w:sz w:val="28"/>
        </w:rPr>
        <w:t>
Государственное учреждение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013"/>
        <w:gridCol w:w="2353"/>
        <w:gridCol w:w="1313"/>
        <w:gridCol w:w="1493"/>
        <w:gridCol w:w="1293"/>
        <w:gridCol w:w="1193"/>
        <w:gridCol w:w="1353"/>
        <w:gridCol w:w="1313"/>
        <w:gridCol w:w="129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ная организа-</w:t>
            </w:r>
            <w:r>
              <w:br/>
            </w:r>
            <w:r>
              <w:rPr>
                <w:rFonts w:ascii="Times New Roman"/>
                <w:b w:val="false"/>
                <w:i w:val="false"/>
                <w:color w:val="000000"/>
                <w:sz w:val="20"/>
              </w:rPr>
              <w:t>
</w:t>
            </w:r>
            <w:r>
              <w:rPr>
                <w:rFonts w:ascii="Times New Roman"/>
                <w:b w:val="false"/>
                <w:i w:val="false"/>
                <w:color w:val="000000"/>
                <w:sz w:val="20"/>
              </w:rPr>
              <w:t>ция, получившая</w:t>
            </w:r>
            <w:r>
              <w:br/>
            </w:r>
            <w:r>
              <w:rPr>
                <w:rFonts w:ascii="Times New Roman"/>
                <w:b w:val="false"/>
                <w:i w:val="false"/>
                <w:color w:val="000000"/>
                <w:sz w:val="20"/>
              </w:rPr>
              <w:t>
</w:t>
            </w:r>
            <w:r>
              <w:rPr>
                <w:rFonts w:ascii="Times New Roman"/>
                <w:b w:val="false"/>
                <w:i w:val="false"/>
                <w:color w:val="000000"/>
                <w:sz w:val="20"/>
              </w:rPr>
              <w:t>(получающая)</w:t>
            </w:r>
            <w:r>
              <w:br/>
            </w:r>
            <w:r>
              <w:rPr>
                <w:rFonts w:ascii="Times New Roman"/>
                <w:b w:val="false"/>
                <w:i w:val="false"/>
                <w:color w:val="000000"/>
                <w:sz w:val="20"/>
              </w:rPr>
              <w:t>
</w:t>
            </w:r>
            <w:r>
              <w:rPr>
                <w:rFonts w:ascii="Times New Roman"/>
                <w:b w:val="false"/>
                <w:i w:val="false"/>
                <w:color w:val="000000"/>
                <w:sz w:val="20"/>
              </w:rPr>
              <w:t>несвязанный</w:t>
            </w:r>
            <w:r>
              <w:br/>
            </w:r>
            <w:r>
              <w:rPr>
                <w:rFonts w:ascii="Times New Roman"/>
                <w:b w:val="false"/>
                <w:i w:val="false"/>
                <w:color w:val="000000"/>
                <w:sz w:val="20"/>
              </w:rPr>
              <w:t>
</w:t>
            </w:r>
            <w:r>
              <w:rPr>
                <w:rFonts w:ascii="Times New Roman"/>
                <w:b w:val="false"/>
                <w:i w:val="false"/>
                <w:color w:val="000000"/>
                <w:sz w:val="20"/>
              </w:rPr>
              <w:t>грант)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участников с</w:t>
            </w:r>
            <w:r>
              <w:br/>
            </w:r>
            <w:r>
              <w:rPr>
                <w:rFonts w:ascii="Times New Roman"/>
                <w:b w:val="false"/>
                <w:i w:val="false"/>
                <w:color w:val="000000"/>
                <w:sz w:val="20"/>
              </w:rPr>
              <w:t>
</w:t>
            </w:r>
            <w:r>
              <w:rPr>
                <w:rFonts w:ascii="Times New Roman"/>
                <w:b w:val="false"/>
                <w:i w:val="false"/>
                <w:color w:val="000000"/>
                <w:sz w:val="20"/>
              </w:rPr>
              <w:t>указанием</w:t>
            </w:r>
            <w:r>
              <w:br/>
            </w:r>
            <w:r>
              <w:rPr>
                <w:rFonts w:ascii="Times New Roman"/>
                <w:b w:val="false"/>
                <w:i w:val="false"/>
                <w:color w:val="000000"/>
                <w:sz w:val="20"/>
              </w:rPr>
              <w:t>
</w:t>
            </w:r>
            <w:r>
              <w:rPr>
                <w:rFonts w:ascii="Times New Roman"/>
                <w:b w:val="false"/>
                <w:i w:val="false"/>
                <w:color w:val="000000"/>
                <w:sz w:val="20"/>
              </w:rPr>
              <w:t>занимаемой</w:t>
            </w:r>
            <w:r>
              <w:br/>
            </w:r>
            <w:r>
              <w:rPr>
                <w:rFonts w:ascii="Times New Roman"/>
                <w:b w:val="false"/>
                <w:i w:val="false"/>
                <w:color w:val="000000"/>
                <w:sz w:val="20"/>
              </w:rPr>
              <w:t>
</w:t>
            </w:r>
            <w:r>
              <w:rPr>
                <w:rFonts w:ascii="Times New Roman"/>
                <w:b w:val="false"/>
                <w:i w:val="false"/>
                <w:color w:val="000000"/>
                <w:sz w:val="20"/>
              </w:rPr>
              <w:t>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обучения</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страна)</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r>
              <w:br/>
            </w:r>
            <w:r>
              <w:rPr>
                <w:rFonts w:ascii="Times New Roman"/>
                <w:b w:val="false"/>
                <w:i w:val="false"/>
                <w:color w:val="000000"/>
                <w:sz w:val="20"/>
              </w:rPr>
              <w:t>
</w:t>
            </w:r>
            <w:r>
              <w:rPr>
                <w:rFonts w:ascii="Times New Roman"/>
                <w:b w:val="false"/>
                <w:i w:val="false"/>
                <w:color w:val="000000"/>
                <w:sz w:val="20"/>
              </w:rPr>
              <w:t>проведе-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(человек)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Исполнитель</w:t>
      </w:r>
      <w:r>
        <w:br/>
      </w:r>
      <w:r>
        <w:rPr>
          <w:rFonts w:ascii="Times New Roman"/>
          <w:b w:val="false"/>
          <w:i w:val="false"/>
          <w:color w:val="000000"/>
          <w:sz w:val="28"/>
        </w:rPr>
        <w:t>
Ф.И.О. ___________________________________</w:t>
      </w:r>
      <w:r>
        <w:br/>
      </w:r>
      <w:r>
        <w:rPr>
          <w:rFonts w:ascii="Times New Roman"/>
          <w:b w:val="false"/>
          <w:i w:val="false"/>
          <w:color w:val="000000"/>
          <w:sz w:val="28"/>
        </w:rPr>
        <w:t>
должность _______________________________</w:t>
      </w:r>
      <w:r>
        <w:br/>
      </w:r>
      <w:r>
        <w:rPr>
          <w:rFonts w:ascii="Times New Roman"/>
          <w:b w:val="false"/>
          <w:i w:val="false"/>
          <w:color w:val="000000"/>
          <w:sz w:val="28"/>
        </w:rPr>
        <w:t>
тел. _________________________</w:t>
      </w:r>
    </w:p>
    <w:bookmarkStart w:name="z228" w:id="145"/>
    <w:p>
      <w:pPr>
        <w:spacing w:after="0"/>
        <w:ind w:left="0"/>
        <w:jc w:val="both"/>
      </w:pPr>
      <w:r>
        <w:rPr>
          <w:rFonts w:ascii="Times New Roman"/>
          <w:b w:val="false"/>
          <w:i w:val="false"/>
          <w:color w:val="000000"/>
          <w:sz w:val="28"/>
        </w:rPr>
        <w:t xml:space="preserve">
Приложение 66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w:t>
      </w:r>
    </w:p>
    <w:bookmarkEnd w:id="145"/>
    <w:bookmarkStart w:name="z229" w:id="146"/>
    <w:p>
      <w:pPr>
        <w:spacing w:after="0"/>
        <w:ind w:left="0"/>
        <w:jc w:val="both"/>
      </w:pPr>
      <w:r>
        <w:rPr>
          <w:rFonts w:ascii="Times New Roman"/>
          <w:b w:val="false"/>
          <w:i w:val="false"/>
          <w:color w:val="000000"/>
          <w:sz w:val="28"/>
        </w:rPr>
        <w:t>
</w:t>
      </w:r>
      <w:r>
        <w:rPr>
          <w:rFonts w:ascii="Times New Roman"/>
          <w:b/>
          <w:i w:val="false"/>
          <w:color w:val="000000"/>
          <w:sz w:val="28"/>
        </w:rPr>
        <w:t>                  Прогноз поступлений и расходов денег от</w:t>
      </w:r>
      <w:r>
        <w:br/>
      </w:r>
      <w:r>
        <w:rPr>
          <w:rFonts w:ascii="Times New Roman"/>
          <w:b w:val="false"/>
          <w:i w:val="false"/>
          <w:color w:val="000000"/>
          <w:sz w:val="28"/>
        </w:rPr>
        <w:t>
</w:t>
      </w:r>
      <w:r>
        <w:rPr>
          <w:rFonts w:ascii="Times New Roman"/>
          <w:b/>
          <w:i w:val="false"/>
          <w:color w:val="000000"/>
          <w:sz w:val="28"/>
        </w:rPr>
        <w:t>           реализации товаров (работ, услуг) государственными</w:t>
      </w:r>
      <w:r>
        <w:br/>
      </w:r>
      <w:r>
        <w:rPr>
          <w:rFonts w:ascii="Times New Roman"/>
          <w:b w:val="false"/>
          <w:i w:val="false"/>
          <w:color w:val="000000"/>
          <w:sz w:val="28"/>
        </w:rPr>
        <w:t>
</w:t>
      </w:r>
      <w:r>
        <w:rPr>
          <w:rFonts w:ascii="Times New Roman"/>
          <w:b/>
          <w:i w:val="false"/>
          <w:color w:val="000000"/>
          <w:sz w:val="28"/>
        </w:rPr>
        <w:t>                учреждениями, остающихся в их распоряжении</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6597"/>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Вид данных (прогноз, план, отчет)</w:t>
            </w:r>
            <w:r>
              <w:br/>
            </w:r>
            <w:r>
              <w:rPr>
                <w:rFonts w:ascii="Times New Roman"/>
                <w:b w:val="false"/>
                <w:i w:val="false"/>
                <w:color w:val="000000"/>
                <w:sz w:val="20"/>
              </w:rPr>
              <w:t>
</w:t>
            </w:r>
            <w:r>
              <w:rPr>
                <w:rFonts w:ascii="Times New Roman"/>
                <w:b w:val="false"/>
                <w:i w:val="false"/>
                <w:color w:val="000000"/>
                <w:sz w:val="20"/>
              </w:rPr>
              <w:t>Функциональная группа</w:t>
            </w:r>
            <w:r>
              <w:br/>
            </w:r>
            <w:r>
              <w:rPr>
                <w:rFonts w:ascii="Times New Roman"/>
                <w:b w:val="false"/>
                <w:i w:val="false"/>
                <w:color w:val="000000"/>
                <w:sz w:val="20"/>
              </w:rPr>
              <w:t>
</w:t>
            </w:r>
            <w:r>
              <w:rPr>
                <w:rFonts w:ascii="Times New Roman"/>
                <w:b w:val="false"/>
                <w:i w:val="false"/>
                <w:color w:val="000000"/>
                <w:sz w:val="20"/>
              </w:rPr>
              <w:t>Администратор программ</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088"/>
        <w:gridCol w:w="1592"/>
        <w:gridCol w:w="1746"/>
        <w:gridCol w:w="2146"/>
        <w:gridCol w:w="1248"/>
        <w:gridCol w:w="1383"/>
        <w:gridCol w:w="1879"/>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платных</w:t>
            </w:r>
            <w:r>
              <w:br/>
            </w:r>
            <w:r>
              <w:rPr>
                <w:rFonts w:ascii="Times New Roman"/>
                <w:b w:val="false"/>
                <w:i w:val="false"/>
                <w:color w:val="000000"/>
                <w:sz w:val="20"/>
              </w:rPr>
              <w:t>
</w:t>
            </w:r>
            <w:r>
              <w:rPr>
                <w:rFonts w:ascii="Times New Roman"/>
                <w:b w:val="false"/>
                <w:i w:val="false"/>
                <w:color w:val="000000"/>
                <w:sz w:val="20"/>
              </w:rPr>
              <w:t>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w:t>
            </w:r>
            <w:r>
              <w:br/>
            </w:r>
            <w:r>
              <w:rPr>
                <w:rFonts w:ascii="Times New Roman"/>
                <w:b w:val="false"/>
                <w:i w:val="false"/>
                <w:color w:val="000000"/>
                <w:sz w:val="20"/>
              </w:rPr>
              <w:t>
</w:t>
            </w:r>
            <w:r>
              <w:rPr>
                <w:rFonts w:ascii="Times New Roman"/>
                <w:b w:val="false"/>
                <w:i w:val="false"/>
                <w:color w:val="000000"/>
                <w:sz w:val="20"/>
              </w:rPr>
              <w:t>истекший</w:t>
            </w:r>
            <w:r>
              <w:br/>
            </w:r>
            <w:r>
              <w:rPr>
                <w:rFonts w:ascii="Times New Roman"/>
                <w:b w:val="false"/>
                <w:i w:val="false"/>
                <w:color w:val="000000"/>
                <w:sz w:val="20"/>
              </w:rPr>
              <w:t>
</w:t>
            </w:r>
            <w:r>
              <w:rPr>
                <w:rFonts w:ascii="Times New Roman"/>
                <w:b w:val="false"/>
                <w:i w:val="false"/>
                <w:color w:val="000000"/>
                <w:sz w:val="20"/>
              </w:rPr>
              <w:t>год (тыс.</w:t>
            </w:r>
            <w:r>
              <w:br/>
            </w:r>
            <w:r>
              <w:rPr>
                <w:rFonts w:ascii="Times New Roman"/>
                <w:b w:val="false"/>
                <w:i w:val="false"/>
                <w:color w:val="000000"/>
                <w:sz w:val="20"/>
              </w:rPr>
              <w:t>
</w:t>
            </w:r>
            <w:r>
              <w:rPr>
                <w:rFonts w:ascii="Times New Roman"/>
                <w:b w:val="false"/>
                <w:i w:val="false"/>
                <w:color w:val="000000"/>
                <w:sz w:val="20"/>
              </w:rPr>
              <w:t>тенге)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w:t>
            </w:r>
            <w:r>
              <w:br/>
            </w:r>
            <w:r>
              <w:rPr>
                <w:rFonts w:ascii="Times New Roman"/>
                <w:b w:val="false"/>
                <w:i w:val="false"/>
                <w:color w:val="000000"/>
                <w:sz w:val="20"/>
              </w:rPr>
              <w:t>
</w:t>
            </w:r>
            <w:r>
              <w:rPr>
                <w:rFonts w:ascii="Times New Roman"/>
                <w:b w:val="false"/>
                <w:i w:val="false"/>
                <w:color w:val="000000"/>
                <w:sz w:val="20"/>
              </w:rPr>
              <w:t>предстоящий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 (тыс.</w:t>
            </w:r>
            <w:r>
              <w:br/>
            </w:r>
            <w:r>
              <w:rPr>
                <w:rFonts w:ascii="Times New Roman"/>
                <w:b w:val="false"/>
                <w:i w:val="false"/>
                <w:color w:val="000000"/>
                <w:sz w:val="20"/>
              </w:rPr>
              <w:t>
</w:t>
            </w:r>
            <w:r>
              <w:rPr>
                <w:rFonts w:ascii="Times New Roman"/>
                <w:b w:val="false"/>
                <w:i w:val="false"/>
                <w:color w:val="000000"/>
                <w:sz w:val="20"/>
              </w:rPr>
              <w:t>тенге)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использования</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 _________________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(нач.ФЭО)       __________ _________________</w:t>
      </w:r>
      <w:r>
        <w:br/>
      </w:r>
      <w:r>
        <w:rPr>
          <w:rFonts w:ascii="Times New Roman"/>
          <w:b w:val="false"/>
          <w:i w:val="false"/>
          <w:color w:val="000000"/>
          <w:sz w:val="28"/>
        </w:rPr>
        <w:t>
                                   (подпись)     (фамилия 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