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c7b8" w14:textId="26fc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31 марта 2011 года № 126 "Об утверждении Типового положения о диссертационном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мая 2013 года № 172. Зарегистрирован в Министерстве юстиции Республики Казахстан 3 июня 2013 года № 8493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126 «Об утверждении Типового положения о диссертационном совете» (зарегистрированный в Реестре государственной регистрации нормативных правовых актов за № 6929, опубликованный в газете «Казахстанская правда» от 7 мая 2011 года № 150-151 (26571-26572))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диссертационном совете,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Диссертационный совет состоит из председателя, заместителя председателя, ученого секретаря и членов совета. В состав диссертационного совета входит не менее 5 (пяти) человек.»;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состав диссертационного совета по каждой специальности включается не менее 3 (трех) специалистов, имеющих ученую степень и не менее 5 научных статей в соответствующей области исследований. При этом не менее 1/3 (одной трети) членов диссертационного совета должны быть штатными сотрудниками, не менее 1/3 (одной трети) - из представителей других вузов, не менее 1/3 (одной трети) - из представителей научных или других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Состав диссертационного совета утверждается протокольным решением ученого совета вуза. Командировочные расходы иногородних членов диссертационного совета возмещаются за счет вуза, в котором функционирует диссертационный совет.»;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Вуз обеспечивает обсуждение диссертации докторанта на заседании кафедры (кафедр), где выполнялась диссертация. На заседании кафедры принимают участие не менее 2/3 (двух третей) членов кафедры, научные консультанты и не менее 2-х (двух) специалистов в области научных исследований докторанта, имеющие ученую степень. При отсутствии зарубежного консультанта его отзыв на заседании зачитывает заведующий кафедрой.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Вуз, в котором докторант проходил обучение, с сопроводительным письмом на бланке вуза представляет в диссертационный совет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отзывы отечественного и зарубежного научных консультантов (для диссертаций, содержащих государственные секреты, отзыв отечественного консультанта);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положительное заключение кафедры, где выполнялась диссертация;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диссертация в твердом переплете и на электронном носителе (CD-диске);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научных трудов и их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личный листок, заверенный по месту учебы кадровой службой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транскрипта об освоении профессиональной учебной программы докторантуры.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ученым секретарем диссертационного совета, который регистрирует их и представляет в диссертационный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диссертационный совет по соответствующей специальности не функционирует в вузе, в котором докторант проходил обучение, данный вуз обеспечивает представление документов докторанта,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положения, в диссертационный совет, сформированный по этой специальности в другом вузе.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 позднее 10 (десяти) рабочих дней со дня приема документов диссертационный совет определяет дату защиты диссертации и назначает двух рецензентов, имеющих ученую степень и не менее 5 научных статей в области исследований докторанта, один из которых не является сотрудником данного вуза или вуза, в котором докторант проходил обучение. При этом соблюдается очередность поступления документов докторантов.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 диссертационного совета (не более 1/3) разрешается присутствовать на заседании по приему диссертации к защите в форме видео-конференции.»;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«Экземпляр диссертации на бумажном и электронном носителях передается в библиотеку вуза. Экземпляры диссертации на электронном носителе передаются ученым секретарем диссертационного совета в Национальную академическую библиотеку Республики Казахстан и Национальную библиотеку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первый 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Председатель, заместитель председателя и ученый секретарь диссертационного совета не могут выполнять свои обязанности на заседании диссертационного совета в случае, когда рассматривается диссертация докторанта, у которого они являются научными консультантами. Исполнение обязанностей председателя диссертационного совета возлагается на заместителя председателя, исполнение обязанностей заместителя председателя и ученого секретаря возлагается на членов решением диссертационного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одновременного отсутствия председателя, заместителя председателя и ученого секретаря заседание диссертационного совета не проводится.»;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«19. Диссертационный совет проводит тайное голосование для принятия решения о ходатайстве перед Комитетом для присуждения докторанту ученой степени доктора философии (PhD), доктора по профилю по соответствующей специальности или об отказе в присуждении данной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диссертационного совета считается принятым положительно, если за него проголосовало 2/3 (две трети) и более членов диссертационного совета, участвовавших в заседании. Если за положительное решение проголосовало менее 2/3 (двух третей) членов диссертационного совета, участвовавших в заседании, принимается отрицательное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отрицательного решения диссертационный совет составляет заключение, в котором отражается, каким требованиям настоящего Типового положения, Правил присуждения ученых степеней,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и зарегистрированный в Реестре государственной регистрации нормативных правовых актов за № 6951 (опубликован в газете «Казахстанская правда» от 24 мая 2011 года № 165 (26586) (далее – Правила) не соответствует диссертация. Копии отзывов рецензентов, научных консультантов, видеозапись, стенограмма заседания и заключение диссертационного совета, подписанные председателем и ученым секретарем, направляются в Комитет в течение 15 (пятнадцати) календарных дней со дня принятия решения.»;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«19-1. Апелляция на отрицательное решение диссертационного совета подается докторантом в произвольной форме в течение 2 (двух) месяцев со дня решения в вуз, в котором проводилась защита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(десяти)рабочих дней со дня подачи апелляции приказом ректора вуза создается апелляционная комиссия (далее - комиссия). В состав комиссии включаются 3 (три) специалиста, имеющие ученую степень по соответствующей специальности. Членами комиссии не могут быть научные консультанты, рецензенты, члены диссертационного совета или Экспертного совета Комитета, которые функционируют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руководствуется в своей деятельности настоящим Типовым положением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апелляционное заявление, диссертацию, материалы диссертационного совета по защите диссертации и готовит заключение по результатам апелляции в течение 30 (тридцати) календарных дней со дня ее создания.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апелляционной комиссии принимается членами комиссии на основе открытого голосования большинством голосов и подписывается всеми членами комиссии. При положительном заключении комиссии копии протоколов комиссии, заключение и диссертация направляются в Комитет в течение 15 (пятнадцати) календарных дней для принятия окончательного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апелляционной комиссии сообщается заявителю в течение 15 (пятнадцати) календарных дней со дня его принятия.»;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Ученый секретарь совета формирует аттестационное дело докторанта, которое направляется в Комитет в течение 30 (тридцати) календарных дней после защиты докторской диссертации на диссертационном совете. По истечении данного срока аттестационное дело к рассмотрению не принимается. В аттестационном деле докторанта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письмо-ходатайство на бланке вуза, при котором создан диссертационный совет, подписанное председателем диссертационного совета, с указанием даты отправки диссертации в Национальный центр научно-технической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диссертация в твердом переплете и на электронном носителе (CD-диске);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и копии научных публикаций по теме диссертации;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регистрационно-учетная карточка диссертации на казахском и русском языках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Национального центра научно-технической информации по проверке диссертации на использование докторантом заимствованного материала без ссылки на автора и источник заимствования;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отзывы научных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отзывы 2 (двух) рецензентов;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явочный лист членов диссертационного совета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видеозапись и стенограмма заседания диссертационного совета по защите диссертации, подписанная председателем и ученым секретарем;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дипломов о высшем и послевузовском образовании, приложений к ним (копии транскрипта);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копия транскрипта об освоении профессиональной учебной программы докторантуры;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сведения о докторанте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личный листок, заверенный по месту учебы кадровой службой вуза.».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