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8a0" w14:textId="d95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августа 2013 года № 380. Зарегистрирован в Министерстве юстиции Республики Казахстан 5 августа 2013 года № 8590.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Республики Казахстан 31 декабря 2008 года № 5463, опубликован в газете "Юридическая газета" от 20 февраля 2009 года № 27 (1624))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уведомления о сумме налогов, исчисленных налоговым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уведомления о результатах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уведомления о начисленных суммах налогов и других обязательных платежей в бюджет, обязательных пенсионных взносов, социальных отчислений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уведомления о непредставлении налоговой отчетности в срок, установленный налоговым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уведомления о погашении налоговой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уведомления об устранении нарушений, выявленных органами налоговой службы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уведомления об итогах рассмотрения жалобы налогоплательщика (налогового агента) на уведомление о результатах налоговой проверки и (или) решение вышестоящего органа налоговой службы, вынесенное по результатам рассмотрения жалобы на уведомление,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уведомления об устранении нарушений налогового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уведомления о подтверждении места нахождения (отсутствия)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извещения об отзыве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извещения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заключения к акту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заключения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решения о приостановлении представления налоговой отчетности или об отказе в приостановлении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решения о применении специального налогового режима или об отказе в применении специального налогового режима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решение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дополнительного решения к решению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 и пеням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платежам, налогам и пеням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распоряжения налогового органа о приостановлении расходных операций по кассе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постановления об обращении взыскания на ограниченное в распоряжении имущество налогоплательщика (налогового агента)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соглашения об использовании и признании электронной цифровой подписи при обмене электронными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товарного чека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книги товарных чеков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книги учета наличных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акта снятия фискального отчета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налогового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требования об устранении нарушений налогового законодательства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решения об отказе в снятии с регистрационного учета по налогу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распоряжения таможенного органа о приостановлении расходных операций по кассе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постановления об обращении взыскания на ограниченное в распоряжении имущество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решение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 и пеням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уведомления о применяемом режиме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патента на применение специального налогового режима для индивидуальных предпринимателей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документ, подтверждающий снятие налогоплательщика с регистрационного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2013 года №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 имя отчество (Ф.И.О), должность работника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(Налоговый кодекс)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налогового заявления о прекращении деятельности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20___ года № ______ (входящий № ____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 года) составлено заключение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индивидуального предпринимателя,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юридического лица-резидента)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"___" _______ 20___года по "___" _________ 20___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Сведения о налогоплательщике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государственной регистрации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________; номер ________ дата выдачи "____" 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 государственной регистрации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________; номер ________ дата выдачи "____" 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налогообложения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деятельности и места их осуществления: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 (ОКЭД)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(город, район)_______________________________________________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банковских счетов: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счета ____________________; номер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открытия __________________; дата закрытия_____________________;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денежных средств на счету____________________________________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(указать сумму и код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регистрации контрольно-кассовой машины: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(номер регистрационной карточки, марка,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приостановлении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налогового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по ранее направленным уведомлениям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нарушений, выявленных органами налоговой службы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камерального контроля, и об их исполнении: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расхождения по направленному уведомлению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исполнения (исполнено/не исполнено)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Результаты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камерального контроля получены сведения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органов, таможенных органов, банков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организации, осуществляющие отдельные виды банковских операций: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органа, таможенного органа, банка и (или) организации, осуществляющие отдельные банковские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Сверка данных форм налоговой отчетности с данными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книги учета наличных денег контрольно-кассовой машины (ККМ),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фискального отчета по ККМ, банковских счетов: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налогового органа (камерального 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 доходах в налоговом органе,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в ККМ, а также при отсутствии банковских счетов данные с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переносятся в 4 колонку.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(вычеты) по данным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(вычеты) по данным налогового органа (камерального 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по налогоплательщикам,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общеустановленном порядке. При отсутствии данных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вычетах в налоговом органе, данных в ККМ, а также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счетов данные с 3 колонки переносятся в 4 колонку.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по данным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по данным налогового органа (камерального 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по налогоплательщикам,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общеустановленном порядке. При отсутствии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налоговом органе, данных в ККМ, а также при отсутствии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 данные с 3 колонки переносятся в 4 колонку.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данным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данным налогового органа (камерального 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по налогоплательщикам,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общеустановленном порядке. При отсутствии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налоговом органе, данных в ККМ, а также при отсутствии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счетов данные с 3 колонки переносятся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Соблюдение особенностей исполнения налогового обязательства,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(описать подробный характер нарушений несоблюдения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условий применения с указанием подпунктов 1)-4)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Налогового кодекса, подпунктов 1)-3)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Налогового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случае установления при осуществлении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 нарушений по несоблюдению условий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исполнения налогового обязательства,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подробно излагается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и направляется ликвидируемому налогоплательщику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нарушений налогового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Соблюдение условий применения специальных налоговых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(СНР):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в случае установления нарушения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СНР подробно излагается вид нарушения.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Сверка данных форм налоговой отчетности по другим видам налогов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платежей в бюджет с данными уполномоченных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органов, таможенных органов, банков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отдельные виды банковских операций: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 или другого обязательного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 органа (камерального контроля)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органах, таможенных органах данные с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переносятся в 5 колонку. Заполняется по каждому виду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других обязательных платежей в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Сверка данных форм налоговой отчетности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(ОПВ):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по данным налогоплательщика для исчисления ОПВ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по данным налогового органа (камерального контроля) для исчисления ОПВ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в уполномоченных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данные с 3 колонки переносятся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Сверка данных форм налоговой отчетности по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по данным налогоплательщика для исчисления социальных отчислений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налогового органа (камерального контроля) для исчисления социальных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в уполномоченных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данные с 3 колонки переносятся в 4 колонку.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Состояние расчетов по налогам и другим обязательным платежам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обязательным пенсионным взносам и социальным отчислениям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составления заключения по результатам камерального контроля: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налога, другого обязательного платежа в бюджет, ОПВ и социального отчисления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расчетов (+, 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налога, другого обязательного платежа в бюджет, ОПВ, социального отчисления (+, 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пени (+, -)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штрафа (+, 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сальдо расчетов не отражаются суммы начисленные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налоговой проверки, находящиеся на стадии обжалования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обжалованные, а также суммы по которым изменены сроки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(отсрочка).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нарушений по результатам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считается завершенным без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расхождений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оформляется уведомление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налоговой службы по результатам камерального контроля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видам налоговой отчетности: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 другого обязательного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налоговой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выявленных нарушениях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налогового органа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получил (-а)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 налогоплательщика,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вручено налогоплательщику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(Ф.И.О.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отправлено налогоплательщику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(документ, подтверждающий факт отправки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2013 года №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Документ, подтверждающий снятие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с регистрационного учета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 подтверждает о снятии с регистрационного учета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предпринимателя с "____" 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 Имя Отчество (Ф.И.О) или наименование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предпринимателя)____________________________________________________,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налоговой службы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получил_______________________________________________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 индивидуального предпринимателя,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вручено налогоплательщику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должностного лица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отправлено налогоплательщику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(подтверждающий документ о факте отправки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