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58ef" w14:textId="f155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29 октября 2008 года № 170 "Об утверждении Правил осуществления деятельности организатора торгов с ценными бумагами и иными финансовыми инструментами"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июня 2013 года № 159. Зарегистрирован в Министерстве юстиции Республики Казахстан 5 августа 2013 года № 8608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октября 2008 года № 170 «Об утверждении Правил осуществления деятельности организаторов торгов с ценными бумагами и иными финансовыми инструментами» (зарегистрированное в Реестре государственной регистрации нормативных правовых актов под № 5406, опубликованное 14 января 2009 года в газете «Юридическая газета» № 5 (1602)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организатора торгов с ценными бумагами и иными финансовыми инструментами,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Правилах осуществления деятельности организаторов торгов с ценными бумагами и иными финансовыми инструментами (далее – Правила) используются основные понятия,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«О рынке ценных бумаг», а также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котировочной организации внебиржевого рынка ценных бумаг (далее - котировочная организация) - система обмена котировками ценных бумаг, эксплуатацию и поддержание которой осуществляет котировочная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котировка двусторонняя - котировка, включающая в себя как цену покупки, так и цену продажи финансового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исполнение сделки с финансовым инструментом (исполнение сделки) - осуществление расчетов по сделке с финансовым инструментом путем исполнения сторонами этой сделки вытекающих из нее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система подтверждения фондовой биржи (система подтверждения) - программно-технический комплекс фондовой биржи, позволяющий подключенным к нему лицам получать сведения о сделках с финансовыми инструментами, заключаемых или заключенных в торговой системе от имени данных лиц, по поручению данных лиц либо в интересах данных лиц или их клиентов, и на основе обработки полученных сведений передавать фондовой бирже подтверждения таких сделок (сообщения о соответствии условий заключаемых или заключенных сделок условиям, на которых или при которых такие сделки должны или могли быть заключены) либо отказы от подтверждения таких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официальный список фондовой биржи (официальный список) - часть списка фондовой биржи, для включения в который и нахождения в котором финансовые инструменты и эмитенты данных финансовых инструментов соответствуют листинговым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торговая система фондовой биржи - комплекс материально-технических средств, внутренних документов фондовой биржи и иных необходимых активов и процедур, с использованием которых заключаются сделки с эмиссионными ценными бумагами и иными финансовыми инструментами между членами данной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трейдер фондовой биржи - физическое лицо, уполномоченное на заключение сделок и выполнение иных действий от имени члена фондовой биржи с использованием торговой системы данной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лот - это: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единица торговли финансовым инструментом;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финансового инструмента, которому равен или кратен размер заявки по данному финансовому инструменту;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маркет-мейкер - член фондовой биржи, признанный фондовой биржей в качестве маркет-мейкера и принявший на себя обязательство объявлять и поддерживать котировки по финансовому инструменту в соответствии с внутренними документами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инициатор допуска - организация, по инициативе которой финансовые инструменты допускаются к обращению в торговой системе фондовой биржи или в информационной системе котировочной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торговая площадка - часть торговой системы фондовой биржи, отличающаяся от ее других частей специфическими требованиями к участникам торгов и обращающимся финансовым инструментам, а также условиями заключения сделок с финансовыми инструментами и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обращение в торговой системе - возможность того или иного финансового инструмента быть предметом сделки, заключаемой в торговой системе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торговый день - установленный фондовой биржей период для всех финансовых инструментов или для их отдельных групп в пределах календарного дня, в течение которого могут заключаться сделки с финансовыми инструментами в ее торговой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участник торгов - член фондовой биржи, допущенный к заключению сделок с использованием торговой системы данной фондовой биржи и принимающий участие в организованных ею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торговая сессия - часть торгового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организатор торгов - фондовая биржа или котировочная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поставка против платежа - метод исполнения сделок с финансовыми инструментами, при котором исполнение обязательств одной стороной сделки по поставке финансового инструмента невозможно без исполнения другой стороной сделки встречных обязательств по поставке денег и (или) иных финансовых инструментов, либо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денег и (или) иных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- Комитет по контролю и надзору финансового рынка и финансовых организаций Национального Банка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Помимо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члены фондовой биржи: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заключают сделки на проводимых фондовой биржей торгах с финансовыми инструментами только на принципах справедливой и равноправной торговли, не ущемляя интересы других членов фондовой биржи, эмитентов ценных бумаг и инвесторов;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своевременно, полностью и наиболее оптимальным способом исполняют сделки, заключенные ими на проводимых фондовой биржей торгах с финансовыми инструментами, а также иные обязательства в соответствии с законодательством Республики Казахстан о рынке ценных бумаг и внутренними документами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своей деятельности руководствуются правилами этики фондовой биржи и принципами добросовестной конкуренции в отношении других членов фондовой биржи (их клиентов), своих клиентов и фондовой биржи, а также не оказывают прямого и косвенного воздействия на них в целях изменения их рыночного поведения.»;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Внутренними документами фондовой биржи предусмотрены условия и порядок приостановления или прекращения членства. Внутренними документами котировочной организации предусмотрены условия и порядок временного или постоянного исключения из информационной системы котировок, объявленных клиентами данной котировочной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или прекращение действия лицензии на осуществление брокерской и (или) дилерской деятельности на рынке ценных бумаг (далее - лицензия), ранее выданной данному брокеру и (или) дилеру, является основанием для приостановления или прекращения его членства на всех фондовых биржах, временного или постоянного исключения из информационных систем всех котировочных организаций объявленных им котировок.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уведомляет организатора торгов о приостановлении или прекращении действия лицензии в день принятия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Фондовая биржа отстраняет брокера и (или) дилера от участия в проводимых ею торгах финансовыми инструментами с даты получения указанного уведомления уполномоченного органа, за исключением такого участия в целях исполнения ранее заключенных им сделок или исполнения ранее возникших его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Фондовая биржа приостанавливает или прекращает членство брокера и (или) дилера, действие лицензии которого было приостановлено или прекращено, с даты получения уведомления уполномоченного органа о доведении его решения до сведения указанного брокера и (или) дилера.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Котировочная организация исключает из информационной системы все котировки, объявленные брокером и (или) дилером, действие лицензии которого было приостановлено или прекращено, с даты получения указанного уведомления.»;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По каждому отдельному финансовому инструменту статус маркет-мейкера присваивается одному или нескольким брокерам и (или) дилерам – членам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брокеру и (или) дилеру - члену фондовой биржи статуса маркет-мейкера включает следующие требования и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вопроса о присвоении члену фондовой биржи статуса маркет-мейкера осуществляется на основании письменного заявления данного члена фондовой биржи о присвоении статуса маркет-мейкера;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о присвоении статуса маркет-мейкера или мотивированный отказ в присвоении такого статуса оформляется в виде письменного уведомления в течение трех календарных дней со дня получения заявления, указанного в подпункте 1) настоящего пункта, и доводится фондовой биржей до сведения члена фондовой биржи, подавшего данное заявление.»;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43-1 и 43-2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«43-1. Письменное заявление члена фондовой биржи о присвоении статуса маркет-мейкера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финансового инструмента (из числа финансовых инструментов, сделки с которыми он имеет право заключать на проводимых фондовой биржей торгах согласно категории его членства на фондовой бирже), по которому брокер и (или) дилер - член фондовой биржи намерен выполнять функции маркет-мейкера;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дату, начиная с которой брокер и (или) дилер - член фондовой биржи намерен выполнять функции маркет-мейкера.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фондовой биржи о присвоении статуса маркет-мейкера содержит сведения о дате, начиная с которой на брокера и (или) дилера - члена фондовой биржи, подавшего заявление, указанное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возлагается исполнение обязанностей маркет-мейкера.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обязанностей маркет-мейкера означает принятие брокером и (или) дилером - членом фондовой биржи на себя обязательств по соблюдению всех требований, предъявляемых к маркет-мейкерам (выполнению всех функций, возлагаемых на маркет-мейкеров) законодательством Республики Казахстан о рынке ценных бумаг и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43-2. Фондовая биржа принимает решение об отказе брокеру и (или) дилеру - члену фондовой биржи в присвоении ему статуса маркет-мейкера, при возникновении одного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заявления брокера и (или) дилера - члена фондовой биржи требованиям пункта 43-1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несоблюдение брокером и (или) дилером - членом фондовой биржи норм законодательства Республики Казахстан о рынке ценных бумаг и (или) внутренних документов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систематического (два и более раза в течение двенадцати последовательных месяцев) неисполнения брокером и (или) дилером - членом фондовой биржи его обязанностей маркет-мейкера по финансовым инструментам других наименований.»;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Маркет-мейкеры соблюдают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объявляют и поддерживают двусторонние (в течение торгового дня) котировки по финансовым инструментам, по которым им присвоен статус маркет-мейкера в соответствии с внутренними документами фондовой биржи. Котировки могут объявляться и поддерживаться как за собственный счет маркет-мейкеров, так и за счет их клиентов (в соответствии с поручениями клиентов).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котировки не могут отличаться от цен ранее заключенных в торговой системе сделок с данными финансовыми инструментами более чем на величину, установленную внутренними документами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спрэды (различия) между объявленными ими ценами покупки и продажи финансовых инструментов, по которым им присвоен статус маркет-мейкера, не превышающие величины, установленной внутренними документами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соблюдают иные требования, установленные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Допускается изменение маркет-мейкером объявленных им двусторонних котировок по финансовым инструментам, по которым ему был присвоен статус маркет-мейкера, в любой момент торговой сессии в порядке, определенном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Присвоение статуса маркет-мейкера: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накладывает на брокера и (или) дилера – члена фондовой биржи каких-либо обязанностей и ограничений в отношении иных финансовых инструментов, помимо тех, по которым ему присвоен статус маркет-мейкера, в торгах, с которыми он имеет право принимать участие;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предоставляет брокеру и (или) дилеру - члену фондовой биржи каких-либо прав в отношении иных финансовых инструментов, помимо тех, по которым ему присвоен статус маркет-мейкера, в торгах, с которыми он имеет право принимать участие.»;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«46-1. Фондовая биржа принимает решение о лишении ее члена статуса маркет-мейкера по финансовому инструменту, при возникновении одного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законодательства Республики Казахстан о рынке ценных бумаг и (или) внутренних документов фондовой биржи, препятствующее дальнейшей деятельности данного брокера и (или) дилера - члена фондовой биржи в качестве маркет-мейкера;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возникновение ситуаций, которые делают невозможным дальнейшее обращение финансовых инструментов в торговой системе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несоблюдение брокером и (или) дилером - членом фондовой биржи норм законодательства Республики Казахстан о рынке ценных бумаг, внутренних документов фондовой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неисполнение брокером и (или) дилером - членом фондовой биржи его обязанностей маркет-мейкера по финансовым инструментам любого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добровольного отказа брокера и (или) дилера – член фондовой биржи от статуса маркет-мейкера и предоставление им фондовой бирже соответствующего письменного заявления о добровольном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Фондовая биржа в течение трех календарных дней принимает решение о лишении ее члена статуса маркет-мейкера по основанию, предусмотренному подпунктом 5) настоящего пункта только при условии выполнения данным членом требования,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фондовой биржи о лишении брокера и (или) дилера - члена фондовой биржи статуса маркет-мейкера оформляется в виде письменного извещения и в течение трех календарных дней со дня его принятия доводится фондовой биржей до сведения данного брокера и (или) дилера - члена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извещение фондовой биржи о лишении брокера и (или) дилера - члена фондовой биржи статуса маркет-мейкера содержит сведения о дате, начиная с которой данный брокер и (или) дилер - член фондовой биржи освобождается от исполнения обязанностей маркет-мейкера по финансовому инструменту.»;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«47. В случае добровольного отказа брокера и (или) дилера – члена фондовой биржи от статуса маркет-мейкера по финансовому инструменту фондовая биржа принимает решение о его лишении статуса маркет-мейкера по финансовому инструменту, но не ранее чем по истечении тридцати торговых дней со дня присвоения данному брокеру и (или) дилеру – члену фондовой биржи статуса маркет-мейкера по данному финансовому инструменту.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Фондовая биржа уведомляет уполномоченный орган и других брокеров и (или) дилеров – членов данной фондовой биржи о начале (прекращении) выполнения брокером и (или) дилером - членом фондовой биржи функций маркет-мейкера, в день направления соответствующего уведомления о присвоении (лишении) статуса маркет-мейкера данному члену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Сбой в работе торговой системы является основанием для освобождения участника торгов от обязательств по заключению сделок с финансовыми инструментами, вытекающих из котировок (заявок), объявленных им до наступления сбоя, при условии представления им администратору торговой системы уведомления о необходимости его освобождения от вышеуказанных обязательств, с указанием котировок (заявок), подлежащих удалению из торговой системы. Данное уведомление оформляется в письменном виде, регистрируется в журнале исходящей документации участника торгов и отправляется почтой и (или) нарочно, и (или) электронной почтой, и (или) факсимильным, и (или) телексным, и (или) телеграфным сообщением или иными возможными видами связи в момент возникновения основания отправки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отказе в освобождении или освобождении от обязательств участника торгов принимается администратором торговой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освобождении администратор торговой системы удаляет из торговой системы все котировки (заявки) данного участника торгов, указанные в уведомлении.»;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Система подтверждения фондовой биржи»;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Кастодианы, обслуживающие накопительные пенсионные фонды, инвестиционные фонды, специальные финансовые компании Республики Казахстан, подключаются к системе подтверждения фондовой биржи с целью осуществления контроля за целевым размещением (использованием) активов указанных клиентов.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Сделка с финансовыми инструментами, которая была заключена по торговому счету, предназначенному для заключения сделок в интересах и за счет пенсионных активов, активов акционеров или держателей паев инвестиционного фонда, выделенных активов специальной финансовой компании, и которая не была подтверждена обслуживающим кастодианом (по которой поступил отказ кастодиана от подтверждения либо подтверждение не поступило в сроки, установленные внутренними документами фондовой биржи), не подлежит исполнению за счет указанных активов накопительного пенсионного фонда, инвестиционного фонда или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Сделка с финансовыми инструментами, которая не была подтверждена обслуживающим пользователем системы подтверждения (по которой поступил отказ от подтверждения либо подтверждение не поступило в сроки, установленные внутренними документами фондовой биржи), исполняется за счет собственных активов заключившего ее члена фондовой биржи в порядке и на условиях, установленных гражданским законодательством Республики Казахстан и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Порядок исполнения сделок с финансовыми инструментами, заключенных в торговой системе фондовой биржи, определяется ее внутренними документами, которые содержат, помимо иных возможных условий, следующие условия по сделкам с финансовыми инструментами: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исполнение сделок с ценными бумагами осуществляется в системе учета центрального депозитария в порядке, установленном законодательством Республики Казахстан о рынке ценных бумаг и сводом правил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сделок купли-продажи финансовых инструментов осуществляется по принципу «поставка против платежа»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режиме реального времени, на основании каждой отдельной сделки без проведения взаимозачета требований и обязательств по другим сделкам членов фондовой биржи в порядке очередности их регистрации в торговой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торгов, на основании чистых позиций (нетто-требований и (или) нетто-обязательств), определенных по результатам осуществления взаимозачета требований и обязательств по ранее заключенным отдельным членом фондовой биржи сделкам, и подлежащих исполнению в текущий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исполнение сделок купли-продажи финансовых инструментов осуществляется по иным принципам, методам и способам, применяемым клиринговой организацией, обслуживающей фондовую биржу.».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«Казахстанская фондовая биржа» в течение шестидесяти календарных дней со дня введения в действие настоящего постановления привести свои внутренние документы в соответствие с требованиями настоящего постановления.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