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c34" w14:textId="c7b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204. Зарегистрирован в Министерстве юстиции Республики Казахстан 28 августа 2013 года № 8667.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 (далее -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шестой и седьмой пункта 3 Перечня вводятся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2013 года № 204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контроля и надзора финансового рынка и</w:t>
      </w:r>
      <w:r>
        <w:br/>
      </w:r>
      <w:r>
        <w:rPr>
          <w:rFonts w:ascii="Times New Roman"/>
          <w:b/>
          <w:i w:val="false"/>
          <w:color w:val="000000"/>
        </w:rPr>
        <w:t>финансовых организаций, в которые вносятся изменения и</w:t>
      </w:r>
      <w:r>
        <w:br/>
      </w:r>
      <w:r>
        <w:rPr>
          <w:rFonts w:ascii="Times New Roman"/>
          <w:b/>
          <w:i w:val="false"/>
          <w:color w:val="000000"/>
        </w:rPr>
        <w:t>дополнения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Правления Национального Банка РК от 23.04.2014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74 "О внесении изменений и дополнений в некоторые нормативные правовые акты по вопросам регулирования банковской деятельности" (зарегистрированное в Реестре государственной регистрации нормативных правовых актов под № 8436, опубликованное 12 июня 2013 года в газете "Юридическая газета" № 85 (2460))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тридцать пятый, сто тридцать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сорок шестой, сорок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вводятся в действие с 1 января 2014 года.".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