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b88f" w14:textId="707b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4 мая 2013 года № 06-7/63 "Об утверждении правил контроля за качеством оказания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июля 2013 года № 06-7/106. Зарегистрирован в Министерстве юстиции Республики Казахстан 28 августа 2013 года № 8679. Утратил силу приказом Председателя Агентства Республики Казахстан по делам государственной службы и противодействию коррупции от 28 апреля 2015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28.04.2015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2013 года № 06-7/63 «Об утверждении правил контроля за качеством оказания государственных услуг» (зарегистрированный в Реестре государственной регистрации нормативных правовых актов под № 8484, опубликованный в газете «Казахстанская правда» от 12 июня 2013 года № 198-199 (27472-27473)),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качеством оказания государственных услуг,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Проверка деятельности услугодателей - центральных государственных органов проводятся сотрудниками Агентства, а территориальных подразделений центральных государственных органов и его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– сотрудниками территориальных подразделений Агентства в пределах их компетенции, а также сотрудниками Агентства по поручению руководства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на основании приказа о назначении проверки изданного первыми руководителями Агентства и его территориальных подразделений или лицами исполняющих их обязанности.»;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Центральные государственные органы предоставляют отчет о работе по внутреннему контролю за качеством предоставляемых государственных услуг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предоставляют отчет о работе по внутреннему контролю за качеством предоставляемых государственных услуг по форме согласно приложению 2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В предоставляемом отчете должны содержаться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оказанных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лиц, получивших государственные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 государственных услуг, оказанных с нарушением установленных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количестве жалоб лиц на оказанные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количестве нарушений сроков рассмотрения жалоб лиц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 источниках поступления жалоб на качество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количестве проведенных проверок в рамках внутреннего контроля по жалобам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 количестве лиц, привлеченных к дисциплинарной ответственности за нарушение требований стандартов и регламентов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 количестве наложенных соответствующих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 мерах, принятых государственным органом (подведомственной организацией) по профилактике нарушений требований стандартов и регламентов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 количестве проведенных семинаров-совещаний, «круглых столов», брифингов, конференций по вопросам качества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 количестве выступлений сотрудников государственного органа (подведомственной организации) в средствах массовой информации по вопросам оказания государственных услуг.»;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инспекции и контроля Агентства (Жапаков К.А.):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центральных государственных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интернет-ресурсе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Ахметжанова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2013 года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работе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
по внутреннему контролю</w:t>
      </w:r>
      <w:r>
        <w:br/>
      </w:r>
      <w:r>
        <w:rPr>
          <w:rFonts w:ascii="Times New Roman"/>
          <w:b/>
          <w:i w:val="false"/>
          <w:color w:val="000000"/>
        </w:rPr>
        <w:t>
за качеством предоставляемых государственных услуг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отчета о работе местного исполнительного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соответствии 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акиматом области, городов Астаны и Алматы с учетом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каждый месяц до 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 отчета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10 формы отчета приводятся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12 формы отчета указываются количественные данные об общем количестве мер, принятых местными исполнительными органами по профилактике нарушений требований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06-7/106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Отчет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центрального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 качеством предоставляемых государственных услуг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1-мк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его территориальные департаменты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областям, городам Астане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один раз в месяц, не позднее 5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509"/>
        <w:gridCol w:w="724"/>
        <w:gridCol w:w="844"/>
        <w:gridCol w:w="591"/>
        <w:gridCol w:w="724"/>
        <w:gridCol w:w="591"/>
        <w:gridCol w:w="591"/>
        <w:gridCol w:w="591"/>
        <w:gridCol w:w="724"/>
        <w:gridCol w:w="978"/>
        <w:gridCol w:w="844"/>
        <w:gridCol w:w="844"/>
        <w:gridCol w:w="845"/>
        <w:gridCol w:w="1098"/>
      </w:tblGrid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по профилактике нарушений требований 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«круглых столов», брифингов, конференций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сотрудников государственного органа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газетах и других печатных изданиях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                   подпись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работе центрального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внутреннему контролю</w:t>
      </w:r>
      <w:r>
        <w:br/>
      </w:r>
      <w:r>
        <w:rPr>
          <w:rFonts w:ascii="Times New Roman"/>
          <w:b/>
          <w:i w:val="false"/>
          <w:color w:val="000000"/>
        </w:rPr>
        <w:t>
за качеством предоставляемых государственных услуг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отчета о работе центрального государственного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соответствии с 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центральным аппаратом центрального государственного органа с учетом центрального государственного органа, его ведомств, подведомственных организаций, а также территориальными подразделениями центрального государственного органа и его ведомств каждый месяц до 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 отчета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государственных услугах»,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10 формы отчета указываются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центрального аппарата центрального государственного органа, его ведомств, территориальных подразделений центрального государственного органа и его ведомств, а также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12 формы отчета указываются количественные данные об общем количестве мер, принятых государственным органом по профилактике нарушений требований стандартов и регламентов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06-7/106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Отчет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за качеством предоставляемых государственных услуг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2-мк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акиматы областей,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его территориальные департаменты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областям, городам Астане и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один раз в месяц, не позднее 5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509"/>
        <w:gridCol w:w="724"/>
        <w:gridCol w:w="844"/>
        <w:gridCol w:w="591"/>
        <w:gridCol w:w="724"/>
        <w:gridCol w:w="591"/>
        <w:gridCol w:w="591"/>
        <w:gridCol w:w="591"/>
        <w:gridCol w:w="724"/>
        <w:gridCol w:w="978"/>
        <w:gridCol w:w="844"/>
        <w:gridCol w:w="844"/>
        <w:gridCol w:w="845"/>
        <w:gridCol w:w="1098"/>
      </w:tblGrid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получивших государственные услуги в государственном органе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населения, в том числе по видам услуг: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местных исполнительных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местными исполнительными органами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организацией) по профилактике нарушений требований 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«круглых столов», брифингов, конференций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сотрудников государственного органа (подведомст-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газетах и других печатных изданиях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 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