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e3a0" w14:textId="e9ce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22 августа 2013 года № 160. Зарегистрирован в Министерстве юстиции Республики Казахстан 24 сентября 2013 года № 8726. Утратил силу приказом Министра энергетики Республики Казахстан от 28 мая 2018 года № 214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(зарегистрированный в Реестре государственной регистрации нормативных правовых актов за № 6524, опубликованный в газетах "Казахстанская правда" от 13 октября 2010 года № 270 (26331) и "Егемен Қазақстан" от 9 ноября 2010 года № 461-468 (26311)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полезных ископаемых,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ЦКРР утверждается Министром нефти и газа Республики Казахстан. В состав ЦКРР входят, по согласованию, представители заинтересованных государственных органов, Национальной палаты предпринимателей Республики Казахстан, научно-исследовательских и проектных организаций, а также опытных специалистов нефтегазовой отрасли.";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Недропользователь направляет в ЦКРР в трех экземплярах проектные документы, аннотацию на бумажных и электронных носителях, а также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нефти и газа Республики Казахстан (Кулмурзин К.С.)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Қарабалин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2013 года №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разведке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Центральную комиссию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разведке и разработке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полезных ископаемых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рассмотрение проектного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(название проектного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Контракт на пользование недрами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(Компетентный орган и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Государственной регистрации № _____, 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организации-разработчика проектного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срок выдачи Лицензии (сертификата) на право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проектных работ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3 (три) экземпляра проектного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руководителя предприятия, представляющего проектный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