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d840" w14:textId="732d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и.о. Министра экономического развития и торговли Республики Казахстан от 6 августа 2010 года № 136 "Об утверждении Требований к разработке или корректировке, а также проведению необходимых экспертиз технико-экономического обоснования инвестиционного проекта для предоставления государственных гарантий"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24 сентября 2013 года № 293. Зарегистрирован в Министерстве юстиции Республики Казахстан 27 сентября 2013 года № 8745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13 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августа 2013 года № 141-р, а также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2013 года «О внесении изменений и дополнений в некоторые законодательные акты Республики Казахстан по вопросам внедрения новых видов государственно-частного партнерства и расширения сфер их применения»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экономического развития и торговли Республики Казахстан от 6 августа 2010 года № 136 «Об утверждении Требований к разработке или корректировке, а также проведению необходимых экспертиз технико-экономического обоснования инвестиционного проекта для предоставления государственных гарантий» (зарегистрированный в Реестре государственной регистрации нормативных правовых актов за № 6402) следующее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разработке или корректировке, а также проведению необходимых экспертиз технико-экономического обоснования инвестиционного проекта для предоставления государственных гарантий,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Положения настоящих Требований не распространяются на ТЭО концессионных проектов, по которым предполагается предоставление государственной гарантии Республики Казахстан по займам, привлекаемым для финансирования концессионных проектов в качестве меры государственной поддержки деятельности концессионеров.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или корректировка, а также проведение необходимых экспертиз ТЭО концессионных проектов, по которым предполагается предоставление государственной гарантии Республики Казахстан по займам, привлекаемым для финансирования концессионных проектов в качестве меры государственной поддержки деятельности концессионеров, осуществляются в соответствии с требованиями, установленными законодательством Республики Казахстан о концессиях.»;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(Тумабаеву К.М.)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экономики и бюджетного планирования Республики Казахстан Кусаинова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в Министерстве юстиции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