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27a4b" w14:textId="2c27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и инструкций по их заполнению общегосударственных статистических наблюдений по статистике строительства и инвестиций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12 августа 2013 года № 189. Зарегистрирован в Министерстве юстиции Республики Казахстан 11 октября 2013 года № 8809. Утратил силу приказом Председателя Комитета по статистике Министерства национальной экономики Республики Казахстан от 28 октября 2014 года № 27</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28.10.2014 </w:t>
      </w:r>
      <w:r>
        <w:rPr>
          <w:rFonts w:ascii="Times New Roman"/>
          <w:b w:val="false"/>
          <w:i w:val="false"/>
          <w:color w:val="ff0000"/>
          <w:sz w:val="28"/>
        </w:rPr>
        <w:t>№ 27</w:t>
      </w:r>
      <w:r>
        <w:rPr>
          <w:rFonts w:ascii="Times New Roman"/>
          <w:b w:val="false"/>
          <w:i w:val="false"/>
          <w:color w:val="ff0000"/>
          <w:sz w:val="28"/>
        </w:rPr>
        <w:t xml:space="preserve"> (вводится в действие с 01.01.2015).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п.6</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подпунктами 2</w:t>
      </w:r>
      <w:r>
        <w:rPr>
          <w:rFonts w:ascii="Times New Roman"/>
          <w:b w:val="false"/>
          <w:i w:val="false"/>
          <w:color w:val="000000"/>
          <w:sz w:val="28"/>
        </w:rPr>
        <w:t>)</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w:t>
      </w:r>
      <w:r>
        <w:br/>
      </w:r>
      <w:r>
        <w:rPr>
          <w:rFonts w:ascii="Times New Roman"/>
          <w:b w:val="false"/>
          <w:i w:val="false"/>
          <w:color w:val="000000"/>
          <w:sz w:val="28"/>
        </w:rPr>
        <w:t>
</w:t>
      </w:r>
      <w:r>
        <w:rPr>
          <w:rFonts w:ascii="Times New Roman"/>
          <w:b w:val="false"/>
          <w:i w:val="false"/>
          <w:color w:val="000000"/>
          <w:sz w:val="28"/>
        </w:rPr>
        <w:t>
      1) статистическую форму общегосударственного статистического наблюдения «Отчет об инвестициях в основной капитал» (код 0381101, индекс 1-инвест, периодичность месячная),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Инструкцию по заполнению статистической формы общегосударственного статистического наблюдения «Отчет об инвестициях в основной капитал» (код 0381101, индекс 1-инвест, периодичность месячная),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статистическую форму общегосударственного статистического наблюдения «Отчет об инвестиционной деятельности» (код 0371104, индекс 1-инвест, периодичность годовая),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4) Инструкцию по заполнению статистической формы общегосударственного статистического наблюдения «Отчет об инвестиционной деятельности» (код 0371104, индекс 1-инвест, периодичность годовая),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5) статистическую форму общегосударственного статистического наблюдения «Отчет о выполненных строительных работах (услугах)» (код 0421101, индекс 1-кс, периодичность месячная),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6) Инструкцию по заполнению статистической формы общегосударственного статистического наблюдения «Отчет о выполненных строительных работах (услугах)» (код 0421101, индекс 1-кс, периодичность месячная),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7) статистическую форму общегосударственного статистического наблюдения «Отчет о выполненных строительных работах (услугах)» (код 0411104, индекс 1-кс,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8) Инструкцию по заполнению статистической формы общегосударственного статистического наблюдения «Отчет о выполненных строительных работах (услугах)» (код 0411104, индекс 1-кс,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9) статистическую форму общегосударственного статистического наблюдения «Отчет о вводе в эксплуатацию объектов» (код 0451101, индекс 2-КС (стройка), периодичность месячная),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10) Инструкцию по заполнению статистической формы общегосударственного статистического наблюдения «Отчет о вводе в эксплуатацию объектов» (код 0451101, индекс 2-КС (стройка), периодичность месячная),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11) статистическую форму общегосударственного статистического наблюдения «Отчет о вводе в эксплуатацию объектов» (код 0441104, индекс 2-КС (стройка), периодичность годовая),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12) Инструкцию по заполнению статистической формы общегосударственного статистического наблюдения «Отчет о вводе в эксплуатацию объектов» (код 0441104, индекс 2-КС (стройка), периодичность годовая),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13) статистическую форму общегосударственного статистического наблюдения «Отчет о вводе в эксплуатацию объектов индивидуальными застройщиками» (код 0391104, индекс 1-ИЖС, периодичность годовая),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14) Инструкцию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(код 0391104, индекс 1-ИЖС, периодичность годовая),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15) статистическую форму общегосударственного статистического наблюдения «Отчет о вводе в эксплуатацию объектов индивидуальными застройщиками» (код 0401101, индекс 1-ИЖС, периодичность месячная),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16) Инструкцию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(код 0401101, индекс 1-ИЖС, периодичность месячная),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17) статистическую форму общегосударственного статистического наблюдения «Анкета обследования выданных разрешений на строительство» (код 0462102, индекс F-001, периодичность квартальная),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18) Инструкцию по заполнению статистической формы общегосударственного статистического наблюдения «Анкета обследования выданных разрешений на строительство» (код 0462102, индекс F-001, периодичность квартальная),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19) статистическую форму общегосударственного статистического наблюдения «Анкета обследования хода строительства и ввода в эксплуатацию объектов по выданным разрешениям» (код 0472104, индекс F-004, периодичность годовая),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20) Инструкцию по заполнению статистической формы общегосударственного статистического наблюдения «Анкета обследования хода строительства и ввода в эксплуатацию объектов по выданным разрешениям» код 0472104, индекс F-004, периодичность годовая),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Признать утратившими силу следующие приказы:</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24 августа 2010 года № 230 «Об утверждении статистических форм и инструкций по их заполнению общегосударственных статистических наблюдений по статистике строительства и инвестиций и инструкций по их заполнению» (зарегистрированный в Реестре государственной регистрации нормативных правовых актов за № 6486, опубликованный в газете «Казахстанская правда» от 26 января 2011 года, № 27-28 (26448-26449), от 27 января 2011 года, № 29-30 (26450-26451).</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 внесении изменений в приказ исполняющего обязанности Председателя Агентства Республики Казахстан по статистике от 24 августа 2010 года № 230 «Об утверждении статистических форм общегосударственных статистических наблюдений по статистике строительства и инвестиций и инструкций по их заполнению» (зарегистрированный в Реестре государственной регистрации нормативных правовых актов за № 7162, опубликованный в газете «Казахстанская правда» от 19 октября 2011 года, № 333 (26724).</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обеспечить обязательную публикацию настоящего приказа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Департаменту стратегического развития Агентства Республики Казахстан по статистике довести настоящий приказ до структурных подразделений и территориальных органов Агентства Республики Казахстан по статистике для руководства в работе.</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6. Настоящий приказ подлежит официальному опубликованию и вводится в действие с 1 января 2014 года.</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xml:space="preserve">      Первый заместитель Премьер-Министра - </w:t>
      </w:r>
      <w:r>
        <w:br/>
      </w:r>
      <w:r>
        <w:rPr>
          <w:rFonts w:ascii="Times New Roman"/>
          <w:b w:val="false"/>
          <w:i w:val="false"/>
          <w:color w:val="000000"/>
          <w:sz w:val="28"/>
        </w:rPr>
        <w:t>
</w:t>
      </w:r>
      <w:r>
        <w:rPr>
          <w:rFonts w:ascii="Times New Roman"/>
          <w:b w:val="false"/>
          <w:i/>
          <w:color w:val="000000"/>
          <w:sz w:val="28"/>
        </w:rPr>
        <w:t>      Министр регионального развития</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 Б. Сагинтаев</w:t>
      </w:r>
      <w:r>
        <w:br/>
      </w:r>
      <w:r>
        <w:rPr>
          <w:rFonts w:ascii="Times New Roman"/>
          <w:b w:val="false"/>
          <w:i w:val="false"/>
          <w:color w:val="000000"/>
          <w:sz w:val="28"/>
        </w:rPr>
        <w:t>
</w:t>
      </w:r>
      <w:r>
        <w:rPr>
          <w:rFonts w:ascii="Times New Roman"/>
          <w:b w:val="false"/>
          <w:i/>
          <w:color w:val="000000"/>
          <w:sz w:val="28"/>
        </w:rPr>
        <w:t>      «____» __________ 2013 года</w:t>
      </w:r>
    </w:p>
    <w:bookmarkStart w:name="z34"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12 августа 2013 года № 189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2"/>
        <w:gridCol w:w="2638"/>
        <w:gridCol w:w="12"/>
        <w:gridCol w:w="1473"/>
        <w:gridCol w:w="1313"/>
        <w:gridCol w:w="2"/>
        <w:gridCol w:w="2454"/>
        <w:gridCol w:w="2380"/>
        <w:gridCol w:w="15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1612900"/>
                          </a:xfrm>
                          <a:prstGeom prst="rect">
                            <a:avLst/>
                          </a:prstGeom>
                        </pic:spPr>
                      </pic:pic>
                    </a:graphicData>
                  </a:graphic>
                </wp:inline>
              </w:drawing>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төрағасының 2013</w:t>
            </w:r>
            <w:r>
              <w:br/>
            </w:r>
            <w:r>
              <w:rPr>
                <w:rFonts w:ascii="Times New Roman"/>
                <w:b w:val="false"/>
                <w:i w:val="false"/>
                <w:color w:val="000000"/>
                <w:sz w:val="20"/>
              </w:rPr>
              <w:t>
</w:t>
            </w:r>
            <w:r>
              <w:rPr>
                <w:rFonts w:ascii="Times New Roman"/>
                <w:b w:val="false"/>
                <w:i w:val="false"/>
                <w:color w:val="000000"/>
                <w:sz w:val="20"/>
              </w:rPr>
              <w:t xml:space="preserve">жылғы 11 қазанындағы № 189 бұйрығына </w:t>
            </w:r>
            <w:r>
              <w:br/>
            </w:r>
            <w:r>
              <w:rPr>
                <w:rFonts w:ascii="Times New Roman"/>
                <w:b w:val="false"/>
                <w:i w:val="false"/>
                <w:color w:val="000000"/>
                <w:sz w:val="20"/>
              </w:rPr>
              <w:t>
</w:t>
            </w:r>
            <w:r>
              <w:rPr>
                <w:rFonts w:ascii="Times New Roman"/>
                <w:b w:val="false"/>
                <w:i w:val="false"/>
                <w:color w:val="000000"/>
                <w:sz w:val="20"/>
              </w:rPr>
              <w:t>1-қосымша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статистики </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w:t>
                  </w:r>
                  <w:r>
                    <w:br/>
                  </w:r>
                  <w:r>
                    <w:rPr>
                      <w:rFonts w:ascii="Times New Roman"/>
                      <w:b w:val="false"/>
                      <w:i w:val="false"/>
                      <w:color w:val="000000"/>
                      <w:sz w:val="20"/>
                    </w:rPr>
                    <w:t>
</w:t>
                  </w:r>
                  <w:r>
                    <w:rPr>
                      <w:rFonts w:ascii="Times New Roman"/>
                      <w:b w:val="false"/>
                      <w:i w:val="false"/>
                      <w:color w:val="000000"/>
                      <w:sz w:val="20"/>
                    </w:rPr>
                    <w:t>в</w:t>
                  </w:r>
                  <w:r>
                    <w:rPr>
                      <w:rFonts w:ascii="Times New Roman"/>
                      <w:b w:val="false"/>
                      <w:i w:val="false"/>
                      <w:color w:val="000000"/>
                      <w:sz w:val="20"/>
                    </w:rPr>
                    <w:t> </w:t>
                  </w:r>
                  <w:r>
                    <w:rPr>
                      <w:rFonts w:ascii="Times New Roman"/>
                      <w:b w:val="false"/>
                      <w:i w:val="false"/>
                      <w:color w:val="000000"/>
                      <w:sz w:val="20"/>
                    </w:rPr>
                    <w:t>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7"/>
            <w:vMerge/>
            <w:tcBorders>
              <w:top w:val="nil"/>
              <w:left w:val="single" w:color="cfcfcf" w:sz="5"/>
              <w:bottom w:val="single" w:color="cfcfcf" w:sz="5"/>
              <w:right w:val="single" w:color="cfcfcf" w:sz="5"/>
            </w:tcBorders>
          </w:tcPr>
          <w:p/>
        </w:tc>
      </w:tr>
      <w:tr>
        <w:trPr>
          <w:trHeight w:val="120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 </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0381101</w:t>
            </w:r>
            <w:r>
              <w:br/>
            </w:r>
            <w:r>
              <w:rPr>
                <w:rFonts w:ascii="Times New Roman"/>
                <w:b w:val="false"/>
                <w:i w:val="false"/>
                <w:color w:val="000000"/>
                <w:sz w:val="20"/>
              </w:rPr>
              <w:t>
</w:t>
            </w:r>
            <w:r>
              <w:rPr>
                <w:rFonts w:ascii="Times New Roman"/>
                <w:b w:val="false"/>
                <w:i w:val="false"/>
                <w:color w:val="000000"/>
                <w:sz w:val="20"/>
              </w:rPr>
              <w:t>Код статистической формы 0381101</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капиталға салынған инвестициялар туралы есеп</w:t>
            </w:r>
            <w:r>
              <w:br/>
            </w:r>
            <w:r>
              <w:rPr>
                <w:rFonts w:ascii="Times New Roman"/>
                <w:b/>
                <w:i w:val="false"/>
                <w:color w:val="000000"/>
                <w:sz w:val="20"/>
              </w:rPr>
              <w:t>
Отчет об инвестициях в основной капитал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1-инвест</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706"/>
            </w:tblGrid>
            <w:tr>
              <w:trPr>
                <w:trHeight w:val="48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33"/>
              <w:gridCol w:w="933"/>
              <w:gridCol w:w="933"/>
            </w:tblGrid>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 санына қарамастан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и (или) их структурные и обособленные подразделения независимо от численности работающих. </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2-ші күн</w:t>
            </w:r>
            <w:r>
              <w:br/>
            </w:r>
            <w:r>
              <w:rPr>
                <w:rFonts w:ascii="Times New Roman"/>
                <w:b w:val="false"/>
                <w:i w:val="false"/>
                <w:color w:val="000000"/>
                <w:sz w:val="20"/>
              </w:rPr>
              <w:t>
</w:t>
            </w:r>
            <w:r>
              <w:rPr>
                <w:rFonts w:ascii="Times New Roman"/>
                <w:b w:val="false"/>
                <w:i w:val="false"/>
                <w:color w:val="000000"/>
                <w:sz w:val="20"/>
              </w:rPr>
              <w:t>Срок представления – 2 числа после отчетного периода</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334"/>
              <w:gridCol w:w="335"/>
              <w:gridCol w:w="335"/>
              <w:gridCol w:w="335"/>
              <w:gridCol w:w="335"/>
              <w:gridCol w:w="335"/>
              <w:gridCol w:w="335"/>
              <w:gridCol w:w="335"/>
              <w:gridCol w:w="335"/>
              <w:gridCol w:w="335"/>
              <w:gridCol w:w="335"/>
            </w:tblGrid>
            <w:tr>
              <w:trPr>
                <w:trHeight w:val="645"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1"/>
        <w:gridCol w:w="5389"/>
      </w:tblGrid>
      <w:tr>
        <w:trPr>
          <w:trHeight w:val="105"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Инвестиция игерілген өңірді көрсетіңіз (кәсіпорынның тіркелген жеріне қарамастан) - облыс, қала, аудан</w:t>
            </w:r>
            <w:r>
              <w:br/>
            </w:r>
            <w:r>
              <w:rPr>
                <w:rFonts w:ascii="Times New Roman"/>
                <w:b w:val="false"/>
                <w:i w:val="false"/>
                <w:color w:val="000000"/>
                <w:sz w:val="20"/>
              </w:rPr>
              <w:t>
</w:t>
            </w:r>
            <w:r>
              <w:rPr>
                <w:rFonts w:ascii="Times New Roman"/>
                <w:b w:val="false"/>
                <w:i w:val="false"/>
                <w:color w:val="000000"/>
                <w:sz w:val="20"/>
              </w:rPr>
              <w:t>Укажите регион освоения инвестиций (независимо от места регистрации предприятия) - область, город, район</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tblGrid>
            <w:tr>
              <w:trPr>
                <w:trHeight w:val="162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 при сдачи статистической формы на бумажном носителе)</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tblGrid>
            <w:tr>
              <w:trPr>
                <w:trHeight w:val="225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Негізгі капиталға салынған инвестициялар көлемін көрсетіңіз, мың теңгемен</w:t>
      </w:r>
      <w:r>
        <w:br/>
      </w:r>
      <w:r>
        <w:rPr>
          <w:rFonts w:ascii="Times New Roman"/>
          <w:b w:val="false"/>
          <w:i w:val="false"/>
          <w:color w:val="000000"/>
          <w:sz w:val="28"/>
        </w:rPr>
        <w:t>
</w:t>
      </w:r>
      <w:r>
        <w:rPr>
          <w:rFonts w:ascii="Times New Roman"/>
          <w:b w:val="false"/>
          <w:i w:val="false"/>
          <w:color w:val="000000"/>
          <w:sz w:val="28"/>
        </w:rPr>
        <w:t>Укажите объем инвестиций в основной капитал,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2889"/>
        <w:gridCol w:w="1050"/>
        <w:gridCol w:w="1313"/>
        <w:gridCol w:w="1182"/>
        <w:gridCol w:w="919"/>
        <w:gridCol w:w="919"/>
        <w:gridCol w:w="1313"/>
        <w:gridCol w:w="1051"/>
        <w:gridCol w:w="1708"/>
      </w:tblGrid>
      <w:tr>
        <w:trPr>
          <w:trHeight w:val="255"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w:t>
            </w:r>
          </w:p>
          <w:p>
            <w:pPr>
              <w:spacing w:after="20"/>
              <w:ind w:left="20"/>
              <w:jc w:val="both"/>
            </w:pPr>
            <w:r>
              <w:rPr>
                <w:rFonts w:ascii="Times New Roman"/>
                <w:b w:val="false"/>
                <w:i w:val="false"/>
                <w:color w:val="000000"/>
                <w:sz w:val="20"/>
              </w:rPr>
              <w:t>№ строки</w:t>
            </w:r>
          </w:p>
        </w:tc>
        <w:tc>
          <w:tcPr>
            <w:tcW w:w="2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 xml:space="preserve">В том числе: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банктердің кредиттері</w:t>
            </w:r>
            <w:r>
              <w:br/>
            </w:r>
            <w:r>
              <w:rPr>
                <w:rFonts w:ascii="Times New Roman"/>
                <w:b w:val="false"/>
                <w:i w:val="false"/>
                <w:color w:val="000000"/>
                <w:sz w:val="20"/>
              </w:rPr>
              <w:t>
</w:t>
            </w:r>
            <w:r>
              <w:rPr>
                <w:rFonts w:ascii="Times New Roman"/>
                <w:b w:val="false"/>
                <w:i w:val="false"/>
                <w:color w:val="000000"/>
                <w:sz w:val="20"/>
              </w:rPr>
              <w:t>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қарыз қаражаты</w:t>
            </w:r>
            <w:r>
              <w:br/>
            </w:r>
            <w:r>
              <w:rPr>
                <w:rFonts w:ascii="Times New Roman"/>
                <w:b w:val="false"/>
                <w:i w:val="false"/>
                <w:color w:val="000000"/>
                <w:sz w:val="20"/>
              </w:rPr>
              <w:t>
</w:t>
            </w:r>
            <w:r>
              <w:rPr>
                <w:rFonts w:ascii="Times New Roman"/>
                <w:b w:val="false"/>
                <w:i w:val="false"/>
                <w:color w:val="000000"/>
                <w:sz w:val="20"/>
              </w:rPr>
              <w:t>другие заемные средства</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0" w:type="auto"/>
            <w:vMerge/>
            <w:tcBorders>
              <w:top w:val="nil"/>
              <w:left w:val="single" w:color="cfcfcf" w:sz="5"/>
              <w:bottom w:val="single" w:color="cfcfcf" w:sz="5"/>
              <w:right w:val="single" w:color="cfcfcf" w:sz="5"/>
            </w:tcBorders>
          </w:tcP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шетелдік банктермен</w:t>
            </w:r>
            <w:r>
              <w:br/>
            </w:r>
            <w:r>
              <w:rPr>
                <w:rFonts w:ascii="Times New Roman"/>
                <w:b w:val="false"/>
                <w:i w:val="false"/>
                <w:color w:val="000000"/>
                <w:sz w:val="20"/>
              </w:rPr>
              <w:t>
</w:t>
            </w:r>
            <w:r>
              <w:rPr>
                <w:rFonts w:ascii="Times New Roman"/>
                <w:b w:val="false"/>
                <w:i w:val="false"/>
                <w:color w:val="000000"/>
                <w:sz w:val="20"/>
              </w:rPr>
              <w:t>из них иностранных банков</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резидент еместер</w:t>
            </w:r>
            <w:r>
              <w:br/>
            </w:r>
            <w:r>
              <w:rPr>
                <w:rFonts w:ascii="Times New Roman"/>
                <w:b w:val="false"/>
                <w:i w:val="false"/>
                <w:color w:val="000000"/>
                <w:sz w:val="20"/>
              </w:rPr>
              <w:t>
</w:t>
            </w:r>
            <w:r>
              <w:rPr>
                <w:rFonts w:ascii="Times New Roman"/>
                <w:b w:val="false"/>
                <w:i w:val="false"/>
                <w:color w:val="000000"/>
                <w:sz w:val="20"/>
              </w:rPr>
              <w:t>из них нерезидентов</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капиталға салынған инвестициялар</w:t>
            </w:r>
            <w:r>
              <w:br/>
            </w:r>
            <w:r>
              <w:rPr>
                <w:rFonts w:ascii="Times New Roman"/>
                <w:b w:val="false"/>
                <w:i w:val="false"/>
                <w:color w:val="000000"/>
                <w:sz w:val="20"/>
              </w:rPr>
              <w:t>
</w:t>
            </w:r>
            <w:r>
              <w:rPr>
                <w:rFonts w:ascii="Times New Roman"/>
                <w:b w:val="false"/>
                <w:i w:val="false"/>
                <w:color w:val="000000"/>
                <w:sz w:val="20"/>
              </w:rPr>
              <w:t>Инвестиции в основной капитал</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w:t>
            </w:r>
            <w:r>
              <w:br/>
            </w:r>
            <w:r>
              <w:rPr>
                <w:rFonts w:ascii="Times New Roman"/>
                <w:b w:val="false"/>
                <w:i w:val="false"/>
                <w:color w:val="000000"/>
                <w:sz w:val="20"/>
              </w:rPr>
              <w:t>
</w:t>
            </w:r>
            <w:r>
              <w:rPr>
                <w:rFonts w:ascii="Times New Roman"/>
                <w:b w:val="false"/>
                <w:i w:val="false"/>
                <w:color w:val="000000"/>
                <w:sz w:val="20"/>
              </w:rPr>
              <w:t xml:space="preserve">строительно-монтажные работы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ғимараттар мен имараттарды күрделі жөндеу жұмыстары </w:t>
            </w:r>
            <w:r>
              <w:br/>
            </w:r>
            <w:r>
              <w:rPr>
                <w:rFonts w:ascii="Times New Roman"/>
                <w:b w:val="false"/>
                <w:i w:val="false"/>
                <w:color w:val="000000"/>
                <w:sz w:val="20"/>
              </w:rPr>
              <w:t>
</w:t>
            </w:r>
            <w:r>
              <w:rPr>
                <w:rFonts w:ascii="Times New Roman"/>
                <w:b w:val="false"/>
                <w:i w:val="false"/>
                <w:color w:val="000000"/>
                <w:sz w:val="20"/>
              </w:rPr>
              <w:t>капитальный ремонт зданий и сооружений</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машиналар, жабдықтар, құрал- саймандар </w:t>
            </w:r>
            <w:r>
              <w:br/>
            </w:r>
            <w:r>
              <w:rPr>
                <w:rFonts w:ascii="Times New Roman"/>
                <w:b w:val="false"/>
                <w:i w:val="false"/>
                <w:color w:val="000000"/>
                <w:sz w:val="20"/>
              </w:rPr>
              <w:t>
</w:t>
            </w:r>
            <w:r>
              <w:rPr>
                <w:rFonts w:ascii="Times New Roman"/>
                <w:b w:val="false"/>
                <w:i w:val="false"/>
                <w:color w:val="000000"/>
                <w:sz w:val="20"/>
              </w:rPr>
              <w:t>машины, оборудование, инструмент</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өзге де шығындар </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w:t>
            </w:r>
            <w:r>
              <w:br/>
            </w:r>
            <w:r>
              <w:rPr>
                <w:rFonts w:ascii="Times New Roman"/>
                <w:b w:val="false"/>
                <w:i w:val="false"/>
                <w:color w:val="000000"/>
                <w:sz w:val="20"/>
              </w:rPr>
              <w:t>
</w:t>
            </w:r>
            <w:r>
              <w:rPr>
                <w:rFonts w:ascii="Times New Roman"/>
                <w:b w:val="false"/>
                <w:i w:val="false"/>
                <w:color w:val="000000"/>
                <w:sz w:val="20"/>
              </w:rPr>
              <w:t>из них: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дақылдарды отырғызу және өсіру бойынша шығындар</w:t>
            </w:r>
            <w:r>
              <w:br/>
            </w:r>
            <w:r>
              <w:rPr>
                <w:rFonts w:ascii="Times New Roman"/>
                <w:b w:val="false"/>
                <w:i w:val="false"/>
                <w:color w:val="000000"/>
                <w:sz w:val="20"/>
              </w:rPr>
              <w:t>
</w:t>
            </w:r>
            <w:r>
              <w:rPr>
                <w:rFonts w:ascii="Times New Roman"/>
                <w:b w:val="false"/>
                <w:i w:val="false"/>
                <w:color w:val="000000"/>
                <w:sz w:val="20"/>
              </w:rPr>
              <w:t>затраты по насаждению и выращиванию многолетних культур</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жегілетін, өнім беретін және асыл тұқымды табынды қалыптастыруға кеткен шығындар</w:t>
            </w:r>
            <w:r>
              <w:br/>
            </w:r>
            <w:r>
              <w:rPr>
                <w:rFonts w:ascii="Times New Roman"/>
                <w:b w:val="false"/>
                <w:i w:val="false"/>
                <w:color w:val="000000"/>
                <w:sz w:val="20"/>
              </w:rPr>
              <w:t>
</w:t>
            </w:r>
            <w:r>
              <w:rPr>
                <w:rFonts w:ascii="Times New Roman"/>
                <w:b w:val="false"/>
                <w:i w:val="false"/>
                <w:color w:val="000000"/>
                <w:sz w:val="20"/>
              </w:rPr>
              <w:t xml:space="preserve">затраты на формирование рабочего, продуктивного и племенного стада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қазбалар қорларын барлау және бағалау шығындары</w:t>
            </w:r>
            <w:r>
              <w:br/>
            </w:r>
            <w:r>
              <w:rPr>
                <w:rFonts w:ascii="Times New Roman"/>
                <w:b w:val="false"/>
                <w:i w:val="false"/>
                <w:color w:val="000000"/>
                <w:sz w:val="20"/>
              </w:rPr>
              <w:t>
</w:t>
            </w:r>
            <w:r>
              <w:rPr>
                <w:rFonts w:ascii="Times New Roman"/>
                <w:b w:val="false"/>
                <w:i w:val="false"/>
                <w:color w:val="000000"/>
                <w:sz w:val="20"/>
              </w:rPr>
              <w:t>затраты на разведку и оценку запасов полезных ископаемых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компьютерлік бағдарламалық қамтамасыз ету және деректер қорларын құру және сатып алу шығындары </w:t>
            </w:r>
            <w:r>
              <w:br/>
            </w:r>
            <w:r>
              <w:rPr>
                <w:rFonts w:ascii="Times New Roman"/>
                <w:b w:val="false"/>
                <w:i w:val="false"/>
                <w:color w:val="000000"/>
                <w:sz w:val="20"/>
              </w:rPr>
              <w:t>
</w:t>
            </w:r>
            <w:r>
              <w:rPr>
                <w:rFonts w:ascii="Times New Roman"/>
                <w:b w:val="false"/>
                <w:i w:val="false"/>
                <w:color w:val="000000"/>
                <w:sz w:val="20"/>
              </w:rPr>
              <w:t>затраты на создание и приобретение компьютерного программного обеспечения и базы данных</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жолдан қоршаған ортаны қорғауға бағытталған инвестициялар</w:t>
            </w:r>
            <w:r>
              <w:br/>
            </w:r>
            <w:r>
              <w:rPr>
                <w:rFonts w:ascii="Times New Roman"/>
                <w:b w:val="false"/>
                <w:i w:val="false"/>
                <w:color w:val="000000"/>
                <w:sz w:val="20"/>
              </w:rPr>
              <w:t>
</w:t>
            </w:r>
            <w:r>
              <w:rPr>
                <w:rFonts w:ascii="Times New Roman"/>
                <w:b w:val="false"/>
                <w:i w:val="false"/>
                <w:color w:val="000000"/>
                <w:sz w:val="20"/>
              </w:rPr>
              <w:t>Из строки 1 инвестиции, направленные на охрану окружающей среды</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Пайдалану бағыттары бойынша негізгі капиталға салынған инвестициялар</w:t>
      </w:r>
      <w:r>
        <w:br/>
      </w:r>
      <w:r>
        <w:rPr>
          <w:rFonts w:ascii="Times New Roman"/>
          <w:b w:val="false"/>
          <w:i w:val="false"/>
          <w:color w:val="000000"/>
          <w:sz w:val="28"/>
        </w:rPr>
        <w:t>
</w:t>
      </w:r>
      <w:r>
        <w:rPr>
          <w:rFonts w:ascii="Times New Roman"/>
          <w:b/>
          <w:i w:val="false"/>
          <w:color w:val="000000"/>
          <w:sz w:val="28"/>
        </w:rPr>
        <w:t>көлемін көрсетіңіз, мың теңгемен</w:t>
      </w:r>
      <w:r>
        <w:br/>
      </w:r>
      <w:r>
        <w:rPr>
          <w:rFonts w:ascii="Times New Roman"/>
          <w:b w:val="false"/>
          <w:i w:val="false"/>
          <w:color w:val="000000"/>
          <w:sz w:val="28"/>
        </w:rPr>
        <w:t>
</w:t>
      </w:r>
      <w:r>
        <w:rPr>
          <w:rFonts w:ascii="Times New Roman"/>
          <w:b w:val="false"/>
          <w:i w:val="false"/>
          <w:color w:val="000000"/>
          <w:sz w:val="28"/>
        </w:rPr>
        <w:t>Укажите объем инвестиций в основной капитал по направлениям использования, в тысячах</w:t>
      </w:r>
      <w:r>
        <w:br/>
      </w:r>
      <w:r>
        <w:rPr>
          <w:rFonts w:ascii="Times New Roman"/>
          <w:b w:val="false"/>
          <w:i w:val="false"/>
          <w:color w:val="000000"/>
          <w:sz w:val="28"/>
        </w:rPr>
        <w:t>
</w:t>
      </w:r>
      <w:r>
        <w:rPr>
          <w:rFonts w:ascii="Times New Roman"/>
          <w:b w:val="false"/>
          <w:i w:val="false"/>
          <w:color w:val="000000"/>
          <w:sz w:val="28"/>
        </w:rPr>
        <w:t>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876"/>
        <w:gridCol w:w="1206"/>
        <w:gridCol w:w="670"/>
        <w:gridCol w:w="1072"/>
        <w:gridCol w:w="1072"/>
        <w:gridCol w:w="804"/>
        <w:gridCol w:w="804"/>
        <w:gridCol w:w="1340"/>
        <w:gridCol w:w="804"/>
        <w:gridCol w:w="1609"/>
        <w:gridCol w:w="1073"/>
      </w:tblGrid>
      <w:tr>
        <w:trPr>
          <w:trHeight w:val="255"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w:t>
            </w:r>
            <w:r>
              <w:br/>
            </w:r>
            <w:r>
              <w:rPr>
                <w:rFonts w:ascii="Times New Roman"/>
                <w:b w:val="false"/>
                <w:i w:val="false"/>
                <w:color w:val="000000"/>
                <w:sz w:val="20"/>
              </w:rPr>
              <w:t>
</w:t>
            </w:r>
            <w:r>
              <w:rPr>
                <w:rFonts w:ascii="Times New Roman"/>
                <w:b w:val="false"/>
                <w:i w:val="false"/>
                <w:color w:val="000000"/>
                <w:sz w:val="20"/>
              </w:rPr>
              <w:t>№ строки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1</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 xml:space="preserve">Код по ОКЭД </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негізгі құралдарды пайдалануға беру</w:t>
            </w:r>
            <w:r>
              <w:br/>
            </w:r>
            <w:r>
              <w:rPr>
                <w:rFonts w:ascii="Times New Roman"/>
                <w:b w:val="false"/>
                <w:i w:val="false"/>
                <w:color w:val="000000"/>
                <w:sz w:val="20"/>
              </w:rPr>
              <w:t>
</w:t>
            </w:r>
            <w:r>
              <w:rPr>
                <w:rFonts w:ascii="Times New Roman"/>
                <w:b w:val="false"/>
                <w:i w:val="false"/>
                <w:color w:val="000000"/>
                <w:sz w:val="20"/>
              </w:rPr>
              <w:t>Ввод в эксплуатацию новых основных средств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банктердің кредиттері</w:t>
            </w:r>
            <w:r>
              <w:br/>
            </w:r>
            <w:r>
              <w:rPr>
                <w:rFonts w:ascii="Times New Roman"/>
                <w:b w:val="false"/>
                <w:i w:val="false"/>
                <w:color w:val="000000"/>
                <w:sz w:val="20"/>
              </w:rPr>
              <w:t>
</w:t>
            </w:r>
            <w:r>
              <w:rPr>
                <w:rFonts w:ascii="Times New Roman"/>
                <w:b w:val="false"/>
                <w:i w:val="false"/>
                <w:color w:val="000000"/>
                <w:sz w:val="20"/>
              </w:rPr>
              <w:t>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қарыз қаражаты</w:t>
            </w:r>
            <w:r>
              <w:br/>
            </w:r>
            <w:r>
              <w:rPr>
                <w:rFonts w:ascii="Times New Roman"/>
                <w:b w:val="false"/>
                <w:i w:val="false"/>
                <w:color w:val="000000"/>
                <w:sz w:val="20"/>
              </w:rPr>
              <w:t>
</w:t>
            </w:r>
            <w:r>
              <w:rPr>
                <w:rFonts w:ascii="Times New Roman"/>
                <w:b w:val="false"/>
                <w:i w:val="false"/>
                <w:color w:val="000000"/>
                <w:sz w:val="20"/>
              </w:rPr>
              <w:t>другие заемные средства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0" w:type="auto"/>
            <w:vMerge/>
            <w:tcBorders>
              <w:top w:val="nil"/>
              <w:left w:val="single" w:color="cfcfcf" w:sz="5"/>
              <w:bottom w:val="single" w:color="cfcfcf" w:sz="5"/>
              <w:right w:val="single" w:color="cfcfcf" w:sz="5"/>
            </w:tcBorders>
          </w:tcP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шетелдік банктермен</w:t>
            </w:r>
            <w:r>
              <w:br/>
            </w:r>
            <w:r>
              <w:rPr>
                <w:rFonts w:ascii="Times New Roman"/>
                <w:b w:val="false"/>
                <w:i w:val="false"/>
                <w:color w:val="000000"/>
                <w:sz w:val="20"/>
              </w:rPr>
              <w:t>
</w:t>
            </w:r>
            <w:r>
              <w:rPr>
                <w:rFonts w:ascii="Times New Roman"/>
                <w:b w:val="false"/>
                <w:i w:val="false"/>
                <w:color w:val="000000"/>
                <w:sz w:val="20"/>
              </w:rPr>
              <w:t>из них иностранных банков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резидент еместер</w:t>
            </w:r>
            <w:r>
              <w:br/>
            </w:r>
            <w:r>
              <w:rPr>
                <w:rFonts w:ascii="Times New Roman"/>
                <w:b w:val="false"/>
                <w:i w:val="false"/>
                <w:color w:val="000000"/>
                <w:sz w:val="20"/>
              </w:rPr>
              <w:t>
</w:t>
            </w:r>
            <w:r>
              <w:rPr>
                <w:rFonts w:ascii="Times New Roman"/>
                <w:b w:val="false"/>
                <w:i w:val="false"/>
                <w:color w:val="000000"/>
                <w:sz w:val="20"/>
              </w:rPr>
              <w:t>из них нерезидентов</w:t>
            </w:r>
          </w:p>
        </w:tc>
        <w:tc>
          <w:tcPr>
            <w:tcW w:w="0" w:type="auto"/>
            <w:vMerge/>
            <w:tcBorders>
              <w:top w:val="nil"/>
              <w:left w:val="single" w:color="cfcfcf" w:sz="5"/>
              <w:bottom w:val="single" w:color="cfcfcf" w:sz="5"/>
              <w:right w:val="single" w:color="cfcfcf" w:sz="5"/>
            </w:tcBorders>
          </w:tcP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капиталға салынған инвестициялар</w:t>
            </w:r>
            <w:r>
              <w:br/>
            </w:r>
            <w:r>
              <w:rPr>
                <w:rFonts w:ascii="Times New Roman"/>
                <w:b w:val="false"/>
                <w:i w:val="false"/>
                <w:color w:val="000000"/>
                <w:sz w:val="20"/>
              </w:rPr>
              <w:t>
</w:t>
            </w:r>
            <w:r>
              <w:rPr>
                <w:rFonts w:ascii="Times New Roman"/>
                <w:b w:val="false"/>
                <w:i w:val="false"/>
                <w:color w:val="000000"/>
                <w:sz w:val="20"/>
              </w:rPr>
              <w:t>Инвестиции в основной капитал</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пайдалану бағыттары бойынша</w:t>
            </w:r>
            <w:r>
              <w:br/>
            </w:r>
            <w:r>
              <w:rPr>
                <w:rFonts w:ascii="Times New Roman"/>
                <w:b w:val="false"/>
                <w:i w:val="false"/>
                <w:color w:val="000000"/>
                <w:sz w:val="20"/>
              </w:rPr>
              <w:t>
</w:t>
            </w:r>
            <w:r>
              <w:rPr>
                <w:rFonts w:ascii="Times New Roman"/>
                <w:b w:val="false"/>
                <w:i w:val="false"/>
                <w:color w:val="000000"/>
                <w:sz w:val="20"/>
              </w:rPr>
              <w:t>в том числе по направлениям использования</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1-жолдан тұрғын үй құрылысына салынған инвестициялар</w:t>
            </w:r>
            <w:r>
              <w:br/>
            </w:r>
            <w:r>
              <w:rPr>
                <w:rFonts w:ascii="Times New Roman"/>
                <w:b w:val="false"/>
                <w:i w:val="false"/>
                <w:color w:val="000000"/>
                <w:sz w:val="20"/>
              </w:rPr>
              <w:t>
</w:t>
            </w:r>
            <w:r>
              <w:rPr>
                <w:rFonts w:ascii="Times New Roman"/>
                <w:b w:val="false"/>
                <w:i w:val="false"/>
                <w:color w:val="000000"/>
                <w:sz w:val="20"/>
              </w:rPr>
              <w:t>Из строки 1 инвестиции в жилищное строительство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Мұнда және бұдан әрі ЭҚЖЖ - Қазақстан Республикасы Статистика агеннттігінің</w:t>
      </w:r>
      <w:r>
        <w:br/>
      </w:r>
      <w:r>
        <w:rPr>
          <w:rFonts w:ascii="Times New Roman"/>
          <w:b w:val="false"/>
          <w:i w:val="false"/>
          <w:color w:val="000000"/>
          <w:sz w:val="28"/>
        </w:rPr>
        <w:t>
</w:t>
      </w:r>
      <w:r>
        <w:rPr>
          <w:rFonts w:ascii="Times New Roman"/>
          <w:b/>
          <w:i w:val="false"/>
          <w:color w:val="000000"/>
          <w:sz w:val="28"/>
        </w:rPr>
        <w:t xml:space="preserve">интернет-ресурсында </w:t>
      </w:r>
      <w:r>
        <w:rPr>
          <w:rFonts w:ascii="Times New Roman"/>
          <w:b w:val="false"/>
          <w:i w:val="false"/>
          <w:color w:val="000000"/>
          <w:sz w:val="28"/>
          <w:u w:val="single"/>
        </w:rPr>
        <w:t>www.stat.gov.kz</w:t>
      </w:r>
      <w:r>
        <w:rPr>
          <w:rFonts w:ascii="Times New Roman"/>
          <w:b/>
          <w:i w:val="false"/>
          <w:color w:val="000000"/>
          <w:sz w:val="28"/>
        </w:rPr>
        <w:t xml:space="preserve"> орналасқан Экономикалық қызмет түрлерінің</w:t>
      </w:r>
      <w:r>
        <w:br/>
      </w:r>
      <w:r>
        <w:rPr>
          <w:rFonts w:ascii="Times New Roman"/>
          <w:b w:val="false"/>
          <w:i w:val="false"/>
          <w:color w:val="000000"/>
          <w:sz w:val="28"/>
        </w:rPr>
        <w:t>
</w:t>
      </w:r>
      <w:r>
        <w:rPr>
          <w:rFonts w:ascii="Times New Roman"/>
          <w:b/>
          <w:i w:val="false"/>
          <w:color w:val="000000"/>
          <w:sz w:val="28"/>
        </w:rPr>
        <w:t>жалпы жіктеуіші</w:t>
      </w:r>
      <w:r>
        <w:br/>
      </w:r>
      <w:r>
        <w:rPr>
          <w:rFonts w:ascii="Times New Roman"/>
          <w:b w:val="false"/>
          <w:i w:val="false"/>
          <w:color w:val="000000"/>
          <w:sz w:val="28"/>
        </w:rPr>
        <w:t>
</w:t>
      </w:r>
      <w:r>
        <w:rPr>
          <w:rFonts w:ascii="Times New Roman"/>
          <w:b w:val="false"/>
          <w:i w:val="false"/>
          <w:color w:val="000000"/>
          <w:sz w:val="28"/>
        </w:rPr>
        <w:t>Здесь и далее ОКЭД - Общий классификатор видов экономической деятельности,</w:t>
      </w:r>
      <w:r>
        <w:br/>
      </w:r>
      <w:r>
        <w:rPr>
          <w:rFonts w:ascii="Times New Roman"/>
          <w:b w:val="false"/>
          <w:i w:val="false"/>
          <w:color w:val="000000"/>
          <w:sz w:val="28"/>
        </w:rPr>
        <w:t>
</w:t>
      </w:r>
      <w:r>
        <w:rPr>
          <w:rFonts w:ascii="Times New Roman"/>
          <w:b w:val="false"/>
          <w:i w:val="false"/>
          <w:color w:val="000000"/>
          <w:sz w:val="28"/>
        </w:rPr>
        <w:t>расположенный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u w:val="single"/>
        </w:rPr>
        <w:t>www.stat.gov.kz</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Наименование________________________Адрес ___________________________</w:t>
      </w:r>
      <w:r>
        <w:br/>
      </w:r>
      <w:r>
        <w:rPr>
          <w:rFonts w:ascii="Times New Roman"/>
          <w:b w:val="false"/>
          <w:i w:val="false"/>
          <w:color w:val="000000"/>
          <w:sz w:val="28"/>
        </w:rPr>
        <w:t>
            ________________________      ___________________________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      ___________________________</w:t>
      </w:r>
      <w:r>
        <w:br/>
      </w:r>
      <w:r>
        <w:rPr>
          <w:rFonts w:ascii="Times New Roman"/>
          <w:b w:val="false"/>
          <w:i w:val="false"/>
          <w:color w:val="000000"/>
          <w:sz w:val="28"/>
        </w:rPr>
        <w:t>
</w:t>
      </w:r>
      <w:r>
        <w:rPr>
          <w:rFonts w:ascii="Times New Roman"/>
          <w:b/>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       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         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35"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12 августа 2013 года № 189  </w:t>
      </w:r>
    </w:p>
    <w:bookmarkEnd w:id="2"/>
    <w:bookmarkStart w:name="z36" w:id="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инвестициях в основной капитал»</w:t>
      </w:r>
      <w:r>
        <w:br/>
      </w:r>
      <w:r>
        <w:rPr>
          <w:rFonts w:ascii="Times New Roman"/>
          <w:b/>
          <w:i w:val="false"/>
          <w:color w:val="000000"/>
        </w:rPr>
        <w:t>
(код 0381101, индекс 1-инвест, периодичность месячная)</w:t>
      </w:r>
    </w:p>
    <w:bookmarkEnd w:id="3"/>
    <w:bookmarkStart w:name="z37" w:id="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инвестициях в основной капитал» (код 0381101, индекс 1-инвест, периодичность месячная)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инвестициях в основной капитал» (код 0381101, индекс 1-инвест,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кредиты банков – это денежные средства, которые выдаются банком на установленную цель, для удовлетворения потребностей заемщика в финансовых средствах;</w:t>
      </w:r>
      <w:r>
        <w:br/>
      </w:r>
      <w:r>
        <w:rPr>
          <w:rFonts w:ascii="Times New Roman"/>
          <w:b w:val="false"/>
          <w:i w:val="false"/>
          <w:color w:val="000000"/>
          <w:sz w:val="28"/>
        </w:rPr>
        <w:t>
</w:t>
      </w: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других организаций, займы юридических и физических лиц-учредителей предприятий,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и гранты;</w:t>
      </w:r>
      <w:r>
        <w:br/>
      </w:r>
      <w:r>
        <w:rPr>
          <w:rFonts w:ascii="Times New Roman"/>
          <w:b w:val="false"/>
          <w:i w:val="false"/>
          <w:color w:val="000000"/>
          <w:sz w:val="28"/>
        </w:rPr>
        <w:t>
</w:t>
      </w:r>
      <w:r>
        <w:rPr>
          <w:rFonts w:ascii="Times New Roman"/>
          <w:b w:val="false"/>
          <w:i w:val="false"/>
          <w:color w:val="000000"/>
          <w:sz w:val="28"/>
        </w:rPr>
        <w:t xml:space="preserve">
      3) ввод в эксплуатацию новых основных средств включает стоимость законченных строительством и введенных в действие предприятий, зданий и сооружений производственного и непроизводственного назначения, машин и оборудования, транспортных средств всех видов; </w:t>
      </w:r>
      <w:r>
        <w:br/>
      </w:r>
      <w:r>
        <w:rPr>
          <w:rFonts w:ascii="Times New Roman"/>
          <w:b w:val="false"/>
          <w:i w:val="false"/>
          <w:color w:val="000000"/>
          <w:sz w:val="28"/>
        </w:rPr>
        <w:t>
</w:t>
      </w:r>
      <w:r>
        <w:rPr>
          <w:rFonts w:ascii="Times New Roman"/>
          <w:b w:val="false"/>
          <w:i w:val="false"/>
          <w:color w:val="000000"/>
          <w:sz w:val="28"/>
        </w:rPr>
        <w:t>
      4)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5) затраты на формирование рабочего, продуктивного и племенного стада - затраты на приобретение взрослого рабочего, продуктивного и племенного стада, включая расходы на его доставку, а также затраты на выращивание в хозяйстве молодняка продуктивного и рабочего скота, переводимого в основное стадо;</w:t>
      </w:r>
      <w:r>
        <w:br/>
      </w:r>
      <w:r>
        <w:rPr>
          <w:rFonts w:ascii="Times New Roman"/>
          <w:b w:val="false"/>
          <w:i w:val="false"/>
          <w:color w:val="000000"/>
          <w:sz w:val="28"/>
        </w:rPr>
        <w:t>
</w:t>
      </w:r>
      <w:r>
        <w:rPr>
          <w:rFonts w:ascii="Times New Roman"/>
          <w:b w:val="false"/>
          <w:i w:val="false"/>
          <w:color w:val="000000"/>
          <w:sz w:val="28"/>
        </w:rPr>
        <w:t>
      6) затраты на создание и приобретение компьютерного программного обеспечения и баз данных – это:</w:t>
      </w:r>
      <w:r>
        <w:br/>
      </w:r>
      <w:r>
        <w:rPr>
          <w:rFonts w:ascii="Times New Roman"/>
          <w:b w:val="false"/>
          <w:i w:val="false"/>
          <w:color w:val="000000"/>
          <w:sz w:val="28"/>
        </w:rPr>
        <w:t xml:space="preserve">
      затраты хозяйствующих субъектов, на создание и приобретение программного обеспечения и баз данных; </w:t>
      </w:r>
      <w:r>
        <w:br/>
      </w:r>
      <w:r>
        <w:rPr>
          <w:rFonts w:ascii="Times New Roman"/>
          <w:b w:val="false"/>
          <w:i w:val="false"/>
          <w:color w:val="000000"/>
          <w:sz w:val="28"/>
        </w:rPr>
        <w:t xml:space="preserve">
      затраты, связанные с разработкой и получением (приобретением) авторских прав на программное обеспечение; </w:t>
      </w:r>
      <w:r>
        <w:br/>
      </w:r>
      <w:r>
        <w:rPr>
          <w:rFonts w:ascii="Times New Roman"/>
          <w:b w:val="false"/>
          <w:i w:val="false"/>
          <w:color w:val="000000"/>
          <w:sz w:val="28"/>
        </w:rPr>
        <w:t xml:space="preserve">
      затраты разработчиков программного обеспечения, связанные с его обслуживанием, развертыванием, конфигурированием; </w:t>
      </w:r>
      <w:r>
        <w:br/>
      </w:r>
      <w:r>
        <w:rPr>
          <w:rFonts w:ascii="Times New Roman"/>
          <w:b w:val="false"/>
          <w:i w:val="false"/>
          <w:color w:val="000000"/>
          <w:sz w:val="28"/>
        </w:rPr>
        <w:t>
</w:t>
      </w:r>
      <w:r>
        <w:rPr>
          <w:rFonts w:ascii="Times New Roman"/>
          <w:b w:val="false"/>
          <w:i w:val="false"/>
          <w:color w:val="000000"/>
          <w:sz w:val="28"/>
        </w:rPr>
        <w:t>
      7) затраты по насаждению и выращиванию многолетних культур – это затраты на выращивание плодово-ягодных насаждений всех видов, озеленительных и декоративных насаждений, защитных и других лесных полос, искусственных насаждений ботанических садов, которые многократно и непрерывно используются;</w:t>
      </w:r>
      <w:r>
        <w:br/>
      </w:r>
      <w:r>
        <w:rPr>
          <w:rFonts w:ascii="Times New Roman"/>
          <w:b w:val="false"/>
          <w:i w:val="false"/>
          <w:color w:val="000000"/>
          <w:sz w:val="28"/>
        </w:rPr>
        <w:t>
</w:t>
      </w:r>
      <w:r>
        <w:rPr>
          <w:rFonts w:ascii="Times New Roman"/>
          <w:b w:val="false"/>
          <w:i w:val="false"/>
          <w:color w:val="000000"/>
          <w:sz w:val="28"/>
        </w:rPr>
        <w:t>
      8) инвестиции, направленные на охрану окружающей среды – затраты, направленные на охрану окружающей среды и рациональное использование природных ресурсов: затраты на проведение мероприятий по вводу в эксплуатацию и реконструкцию сооружений очистки сточных вод; затраты на проведение мероприятий по вводу в эксплуатацию сооружений для очистки коммунально-бытовых, ливневых стоков; затраты на проведение мероприятий по улучшению состояния поверхностных водоисточников; затраты на проведение мероприятий по охране земельных ресурсов; затраты на проведение мероприятий по созданию особоохраняемых природных территорий и другие затраты;</w:t>
      </w:r>
      <w:r>
        <w:br/>
      </w:r>
      <w:r>
        <w:rPr>
          <w:rFonts w:ascii="Times New Roman"/>
          <w:b w:val="false"/>
          <w:i w:val="false"/>
          <w:color w:val="000000"/>
          <w:sz w:val="28"/>
        </w:rPr>
        <w:t>
</w:t>
      </w:r>
      <w:r>
        <w:rPr>
          <w:rFonts w:ascii="Times New Roman"/>
          <w:b w:val="false"/>
          <w:i w:val="false"/>
          <w:color w:val="000000"/>
          <w:sz w:val="28"/>
        </w:rPr>
        <w:t>
      9) строительно-монтажные работы - затраты на строительные работы по возведению жилых и нежилых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r>
        <w:br/>
      </w:r>
      <w:r>
        <w:rPr>
          <w:rFonts w:ascii="Times New Roman"/>
          <w:b w:val="false"/>
          <w:i w:val="false"/>
          <w:color w:val="000000"/>
          <w:sz w:val="28"/>
        </w:rPr>
        <w:t>
</w:t>
      </w:r>
      <w:r>
        <w:rPr>
          <w:rFonts w:ascii="Times New Roman"/>
          <w:b w:val="false"/>
          <w:i w:val="false"/>
          <w:color w:val="000000"/>
          <w:sz w:val="28"/>
        </w:rPr>
        <w:t>
      10) машины, оборудование, инструмент - затраты на приобретение (в том числе по лизингу) машин, транспортных средств, оборудования, компьютеров, мебели, инструмента и затраты по капитальному ремонту машин и оборудования;</w:t>
      </w:r>
      <w:r>
        <w:br/>
      </w:r>
      <w:r>
        <w:rPr>
          <w:rFonts w:ascii="Times New Roman"/>
          <w:b w:val="false"/>
          <w:i w:val="false"/>
          <w:color w:val="000000"/>
          <w:sz w:val="28"/>
        </w:rPr>
        <w:t>
</w:t>
      </w:r>
      <w:r>
        <w:rPr>
          <w:rFonts w:ascii="Times New Roman"/>
          <w:b w:val="false"/>
          <w:i w:val="false"/>
          <w:color w:val="000000"/>
          <w:sz w:val="28"/>
        </w:rPr>
        <w:t>
      11) собственные средства - средства предприятий, организаций, населения;</w:t>
      </w:r>
      <w:r>
        <w:br/>
      </w:r>
      <w:r>
        <w:rPr>
          <w:rFonts w:ascii="Times New Roman"/>
          <w:b w:val="false"/>
          <w:i w:val="false"/>
          <w:color w:val="000000"/>
          <w:sz w:val="28"/>
        </w:rPr>
        <w:t>
</w:t>
      </w:r>
      <w:r>
        <w:rPr>
          <w:rFonts w:ascii="Times New Roman"/>
          <w:b w:val="false"/>
          <w:i w:val="false"/>
          <w:color w:val="000000"/>
          <w:sz w:val="28"/>
        </w:rPr>
        <w:t>
      12) инвестиции в основной капитал - вложения средств с целью получения инвесторами экономического, социального или экологического эффекта в случае нового строительства, расширения, а также реконструкции и модернизации объектов, которые приводят к увеличению первоначальной стоимости объекта, а также на приобретение машин, оборудования, транспортных средств, на формирование основного стада, многолетних насаждений;</w:t>
      </w:r>
      <w:r>
        <w:br/>
      </w:r>
      <w:r>
        <w:rPr>
          <w:rFonts w:ascii="Times New Roman"/>
          <w:b w:val="false"/>
          <w:i w:val="false"/>
          <w:color w:val="000000"/>
          <w:sz w:val="28"/>
        </w:rPr>
        <w:t>
</w:t>
      </w:r>
      <w:r>
        <w:rPr>
          <w:rFonts w:ascii="Times New Roman"/>
          <w:b w:val="false"/>
          <w:i w:val="false"/>
          <w:color w:val="000000"/>
          <w:sz w:val="28"/>
        </w:rPr>
        <w:t>
      13) прочие затраты, кроме перечисленных в строках 1.4.1-1.4.4 – это:</w:t>
      </w:r>
      <w:r>
        <w:br/>
      </w:r>
      <w:r>
        <w:rPr>
          <w:rFonts w:ascii="Times New Roman"/>
          <w:b w:val="false"/>
          <w:i w:val="false"/>
          <w:color w:val="000000"/>
          <w:sz w:val="28"/>
        </w:rPr>
        <w:t>
      затраты, предусмотренные в сметах на строительство, связанные со строительством объекта (проектно-изыскательские работы для строительства, авторский надзор, затраты на содержание дирекций строящихся объектов, затраты на землю при выкупе или при покупке земельного участка для строительства и другие затраты, связанные с подготовкой и освоением территории строительства);</w:t>
      </w:r>
      <w:r>
        <w:br/>
      </w:r>
      <w:r>
        <w:rPr>
          <w:rFonts w:ascii="Times New Roman"/>
          <w:b w:val="false"/>
          <w:i w:val="false"/>
          <w:color w:val="000000"/>
          <w:sz w:val="28"/>
        </w:rPr>
        <w:t>
      затраты на работы по рекультивации земель, ликвидации последствий деятельности угольных шахт (ликвидация впадин, озер, болот после оседания почвы и другое);</w:t>
      </w:r>
      <w:r>
        <w:br/>
      </w:r>
      <w:r>
        <w:rPr>
          <w:rFonts w:ascii="Times New Roman"/>
          <w:b w:val="false"/>
          <w:i w:val="false"/>
          <w:color w:val="000000"/>
          <w:sz w:val="28"/>
        </w:rPr>
        <w:t>
      на разбивку основных осей зданий и сооружений;</w:t>
      </w:r>
      <w:r>
        <w:br/>
      </w:r>
      <w:r>
        <w:rPr>
          <w:rFonts w:ascii="Times New Roman"/>
          <w:b w:val="false"/>
          <w:i w:val="false"/>
          <w:color w:val="000000"/>
          <w:sz w:val="28"/>
        </w:rPr>
        <w:t>
      на выполнение научно-исследовательских, экспериментальных или опытных работ для осуществления в проекте принятых технических решений (кроме работ, связанных с сооружением экспериментальных установок и приобретением оборудования);</w:t>
      </w:r>
      <w:r>
        <w:br/>
      </w:r>
      <w:r>
        <w:rPr>
          <w:rFonts w:ascii="Times New Roman"/>
          <w:b w:val="false"/>
          <w:i w:val="false"/>
          <w:color w:val="000000"/>
          <w:sz w:val="28"/>
        </w:rPr>
        <w:t>
      на проведение геодезических наблюдений за перемещениями и деформациями зданий и сооружений;</w:t>
      </w:r>
      <w:r>
        <w:br/>
      </w:r>
      <w:r>
        <w:rPr>
          <w:rFonts w:ascii="Times New Roman"/>
          <w:b w:val="false"/>
          <w:i w:val="false"/>
          <w:color w:val="000000"/>
          <w:sz w:val="28"/>
        </w:rPr>
        <w:t>
      на аренду строительных машин;</w:t>
      </w:r>
      <w:r>
        <w:br/>
      </w:r>
      <w:r>
        <w:rPr>
          <w:rFonts w:ascii="Times New Roman"/>
          <w:b w:val="false"/>
          <w:i w:val="false"/>
          <w:color w:val="000000"/>
          <w:sz w:val="28"/>
        </w:rPr>
        <w:t>
</w:t>
      </w:r>
      <w:r>
        <w:rPr>
          <w:rFonts w:ascii="Times New Roman"/>
          <w:b w:val="false"/>
          <w:i w:val="false"/>
          <w:color w:val="000000"/>
          <w:sz w:val="28"/>
        </w:rPr>
        <w:t xml:space="preserve">
      14) затраты на разведку и оценку запасов полезных ископаемых - совокупность затрат по разведке месторождений нефти, природного газа и других полезных ископаемых и последующей оценке разведанных месторождений; </w:t>
      </w:r>
      <w:r>
        <w:br/>
      </w:r>
      <w:r>
        <w:rPr>
          <w:rFonts w:ascii="Times New Roman"/>
          <w:b w:val="false"/>
          <w:i w:val="false"/>
          <w:color w:val="000000"/>
          <w:sz w:val="28"/>
        </w:rPr>
        <w:t>
</w:t>
      </w:r>
      <w:r>
        <w:rPr>
          <w:rFonts w:ascii="Times New Roman"/>
          <w:b w:val="false"/>
          <w:i w:val="false"/>
          <w:color w:val="000000"/>
          <w:sz w:val="28"/>
        </w:rPr>
        <w:t>
      15) заемные средства нерезидентов - это инвестиции, осуществляемые за счет займов иностранных юридических и физических лиц и небанковских учреждений;</w:t>
      </w:r>
      <w:r>
        <w:br/>
      </w:r>
      <w:r>
        <w:rPr>
          <w:rFonts w:ascii="Times New Roman"/>
          <w:b w:val="false"/>
          <w:i w:val="false"/>
          <w:color w:val="000000"/>
          <w:sz w:val="28"/>
        </w:rPr>
        <w:t>
</w:t>
      </w:r>
      <w:r>
        <w:rPr>
          <w:rFonts w:ascii="Times New Roman"/>
          <w:b w:val="false"/>
          <w:i w:val="false"/>
          <w:color w:val="000000"/>
          <w:sz w:val="28"/>
        </w:rPr>
        <w:t>
      16)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r>
        <w:br/>
      </w:r>
      <w:r>
        <w:rPr>
          <w:rFonts w:ascii="Times New Roman"/>
          <w:b w:val="false"/>
          <w:i w:val="false"/>
          <w:color w:val="000000"/>
          <w:sz w:val="28"/>
        </w:rPr>
        <w:t>
</w:t>
      </w:r>
      <w:r>
        <w:rPr>
          <w:rFonts w:ascii="Times New Roman"/>
          <w:b w:val="false"/>
          <w:i w:val="false"/>
          <w:color w:val="000000"/>
          <w:sz w:val="28"/>
        </w:rPr>
        <w:t>
      17) капитальный ремонт жилых, нежилых зданий и сооружений - затраты по капитальному ремонту жилых, нежилых зданий и сооружений, увеличивающие первоначальную стоимость объекта;</w:t>
      </w:r>
      <w:r>
        <w:br/>
      </w:r>
      <w:r>
        <w:rPr>
          <w:rFonts w:ascii="Times New Roman"/>
          <w:b w:val="false"/>
          <w:i w:val="false"/>
          <w:color w:val="000000"/>
          <w:sz w:val="28"/>
        </w:rPr>
        <w:t>
</w:t>
      </w:r>
      <w:r>
        <w:rPr>
          <w:rFonts w:ascii="Times New Roman"/>
          <w:b w:val="false"/>
          <w:i w:val="false"/>
          <w:color w:val="000000"/>
          <w:sz w:val="28"/>
        </w:rPr>
        <w:t>
      18) инвестиции в жилищное строительство – затраты на строительство индивидуальных и многоквартирных жилых домов, общежитий, жилых зданий для социальных групп;</w:t>
      </w:r>
      <w:r>
        <w:br/>
      </w:r>
      <w:r>
        <w:rPr>
          <w:rFonts w:ascii="Times New Roman"/>
          <w:b w:val="false"/>
          <w:i w:val="false"/>
          <w:color w:val="000000"/>
          <w:sz w:val="28"/>
        </w:rPr>
        <w:t>
</w:t>
      </w:r>
      <w:r>
        <w:rPr>
          <w:rFonts w:ascii="Times New Roman"/>
          <w:b w:val="false"/>
          <w:i w:val="false"/>
          <w:color w:val="000000"/>
          <w:sz w:val="28"/>
        </w:rPr>
        <w:t xml:space="preserve">
      19) иностранные банки - банки и иные финансовые институты, созданные за пределами Республики Казахстан и имеющие право на осуществление банковских операций по законодательству государств, в которых они зарегистрированы; </w:t>
      </w:r>
      <w:r>
        <w:br/>
      </w:r>
      <w:r>
        <w:rPr>
          <w:rFonts w:ascii="Times New Roman"/>
          <w:b w:val="false"/>
          <w:i w:val="false"/>
          <w:color w:val="000000"/>
          <w:sz w:val="28"/>
        </w:rPr>
        <w:t>
</w:t>
      </w:r>
      <w:r>
        <w:rPr>
          <w:rFonts w:ascii="Times New Roman"/>
          <w:b w:val="false"/>
          <w:i w:val="false"/>
          <w:color w:val="000000"/>
          <w:sz w:val="28"/>
        </w:rPr>
        <w:t>
      20) бюджетный инвестиционный проект - совокупность мероприятий, направленных на создание (строительство) новых либо реконструкцию имеющихся объектов, реализуемых за счет бюджетных средств в течение определенного периода времени и имеющих завершенный характер.</w:t>
      </w:r>
      <w:r>
        <w:br/>
      </w:r>
      <w:r>
        <w:rPr>
          <w:rFonts w:ascii="Times New Roman"/>
          <w:b w:val="false"/>
          <w:i w:val="false"/>
          <w:color w:val="000000"/>
          <w:sz w:val="28"/>
        </w:rPr>
        <w:t>
</w:t>
      </w:r>
      <w:r>
        <w:rPr>
          <w:rFonts w:ascii="Times New Roman"/>
          <w:b w:val="false"/>
          <w:i w:val="false"/>
          <w:color w:val="000000"/>
          <w:sz w:val="28"/>
        </w:rPr>
        <w:t>
      3. Статистические формы представляются структурным и обособленным подразделением по месту своего нахождения, если ему юридическим лицом делегированы полномочия по сдаче статистической формы. Если структурное и обособленное подразделение не имеет таких полномочий, статистические формы представляются юридическим лицом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Юридические лица, осуществляющие инвестирование на территории двух и более областей, представляют статистическую форму, выделяя информацию по каждой территории в отдельную статистическую форму на отдельном бланке, то есть данные отражаются по месту инвестирования.</w:t>
      </w:r>
      <w:r>
        <w:br/>
      </w:r>
      <w:r>
        <w:rPr>
          <w:rFonts w:ascii="Times New Roman"/>
          <w:b w:val="false"/>
          <w:i w:val="false"/>
          <w:color w:val="000000"/>
          <w:sz w:val="28"/>
        </w:rPr>
        <w:t xml:space="preserve">
      Юридическое лицо со среднесписочной численностью занятых до </w:t>
      </w:r>
      <w:r>
        <w:br/>
      </w:r>
      <w:r>
        <w:rPr>
          <w:rFonts w:ascii="Times New Roman"/>
          <w:b w:val="false"/>
          <w:i w:val="false"/>
          <w:color w:val="000000"/>
          <w:sz w:val="28"/>
        </w:rPr>
        <w:t>
50 человек, ежемесячный объем инвестиций которого не превышает 100 000 тенге, представляет отчет по данной статистической форме один раз за квартал, 2-го числа после отчетного квартала.</w:t>
      </w:r>
      <w:r>
        <w:br/>
      </w:r>
      <w:r>
        <w:rPr>
          <w:rFonts w:ascii="Times New Roman"/>
          <w:b w:val="false"/>
          <w:i w:val="false"/>
          <w:color w:val="000000"/>
          <w:sz w:val="28"/>
        </w:rPr>
        <w:t>
      Если предприятием (независимо от численности работающих) не планируется осуществление инвестиционной деятельности, то об этом в письменной форме (с указанием предположительного периода) ставится в известность территориальный орган статистики по месту регистрации предприятия.</w:t>
      </w:r>
      <w:r>
        <w:br/>
      </w:r>
      <w:r>
        <w:rPr>
          <w:rFonts w:ascii="Times New Roman"/>
          <w:b w:val="false"/>
          <w:i w:val="false"/>
          <w:color w:val="000000"/>
          <w:sz w:val="28"/>
        </w:rPr>
        <w:t xml:space="preserve">
      Государственные учреждения отчитываются только в том случае, если произведенные ими затраты осуществлены в рамках реализации бюджетных инвестиционных проектов. </w:t>
      </w:r>
      <w:r>
        <w:br/>
      </w:r>
      <w:r>
        <w:rPr>
          <w:rFonts w:ascii="Times New Roman"/>
          <w:b w:val="false"/>
          <w:i w:val="false"/>
          <w:color w:val="000000"/>
          <w:sz w:val="28"/>
        </w:rPr>
        <w:t>
      При отражении затрат на создание и приобретение компьютерного программного обеспечения и баз данных, затраты на покупку экземпляров программы (с приобретением только права на ее использование) не рассматриваются как затраты капитального характера, так как не приводят к созданию нематериального актива и не являются инвестиционными вложениями.</w:t>
      </w:r>
      <w:r>
        <w:br/>
      </w:r>
      <w:r>
        <w:rPr>
          <w:rFonts w:ascii="Times New Roman"/>
          <w:b w:val="false"/>
          <w:i w:val="false"/>
          <w:color w:val="000000"/>
          <w:sz w:val="28"/>
        </w:rPr>
        <w:t>
      При капитальном ремонте жилых, нежилых зданий и сооружений производится смена изношенных конструкций и деталей или замена их на более прочные и экономичные, улучшающие эксплуатационные возможности ремонтируемого объекта.</w:t>
      </w:r>
      <w:r>
        <w:br/>
      </w:r>
      <w:r>
        <w:rPr>
          <w:rFonts w:ascii="Times New Roman"/>
          <w:b w:val="false"/>
          <w:i w:val="false"/>
          <w:color w:val="000000"/>
          <w:sz w:val="28"/>
        </w:rPr>
        <w:t>
</w:t>
      </w:r>
      <w:r>
        <w:rPr>
          <w:rFonts w:ascii="Times New Roman"/>
          <w:b w:val="false"/>
          <w:i w:val="false"/>
          <w:color w:val="000000"/>
          <w:sz w:val="28"/>
        </w:rPr>
        <w:t xml:space="preserve">
      4. Затраты в статистической форме отражаются в фактических ценах, действующих на момент их осуществления по методу начисления, то есть независимо от фактического поступления средств и без налога на добавленную стоимость. </w:t>
      </w:r>
      <w:r>
        <w:br/>
      </w:r>
      <w:r>
        <w:rPr>
          <w:rFonts w:ascii="Times New Roman"/>
          <w:b w:val="false"/>
          <w:i w:val="false"/>
          <w:color w:val="000000"/>
          <w:sz w:val="28"/>
        </w:rPr>
        <w:t>
      Инвестиции в основной капитал не включают затраты на приобретение оборудования, зданий, квартир в объектах жилого фонда и сооружений, числившихся ранее в основных фондах (средствах) у других организаций (основные средства, бывшие в употреблении), текущие расходы предприятий и организаций и расходы из государственного бюджета, выделяемые на содержание государственных учреждений.</w:t>
      </w:r>
      <w:r>
        <w:br/>
      </w:r>
      <w:r>
        <w:rPr>
          <w:rFonts w:ascii="Times New Roman"/>
          <w:b w:val="false"/>
          <w:i w:val="false"/>
          <w:color w:val="000000"/>
          <w:sz w:val="28"/>
        </w:rPr>
        <w:t>
</w:t>
      </w:r>
      <w:r>
        <w:rPr>
          <w:rFonts w:ascii="Times New Roman"/>
          <w:b w:val="false"/>
          <w:i w:val="false"/>
          <w:color w:val="000000"/>
          <w:sz w:val="28"/>
        </w:rPr>
        <w:t>
      5. Для заполнения статистической формы необходимо использовать данные раздела «Долгосрочные активы» </w:t>
      </w:r>
      <w:r>
        <w:rPr>
          <w:rFonts w:ascii="Times New Roman"/>
          <w:b w:val="false"/>
          <w:i w:val="false"/>
          <w:color w:val="000000"/>
          <w:sz w:val="28"/>
        </w:rPr>
        <w:t>Типового плана</w:t>
      </w:r>
      <w:r>
        <w:rPr>
          <w:rFonts w:ascii="Times New Roman"/>
          <w:b w:val="false"/>
          <w:i w:val="false"/>
          <w:color w:val="000000"/>
          <w:sz w:val="28"/>
        </w:rPr>
        <w:t xml:space="preserve"> счетов бухгалтерского учета, утвержденного Приказом Министерства финансов Республики Казахстан от 23 мая 2007 года № 185. При этом, показатели счетов 2910 «Долгосрочные авансы выданные», 2920 «Расходы будущих периодов», 2930 «Незавершенное строительство» формируются согласно учетной политике предприятия, то есть предприятие должно самостоятельно определить, относятся ли его расходы к инвестициям.</w:t>
      </w:r>
      <w:r>
        <w:br/>
      </w:r>
      <w:r>
        <w:rPr>
          <w:rFonts w:ascii="Times New Roman"/>
          <w:b w:val="false"/>
          <w:i w:val="false"/>
          <w:color w:val="000000"/>
          <w:sz w:val="28"/>
        </w:rPr>
        <w:t>
</w:t>
      </w:r>
      <w:r>
        <w:rPr>
          <w:rFonts w:ascii="Times New Roman"/>
          <w:b w:val="false"/>
          <w:i w:val="false"/>
          <w:color w:val="000000"/>
          <w:sz w:val="28"/>
        </w:rPr>
        <w:t xml:space="preserve">
      6. В разделе 2 затраты на приобретение оборудования, требующего монтажа, отражаются по строке 1.3 в момент его приобретения (в целом или его отдельных элементов и узлов). Стоимость работ по монтажу оборудования отражается заказчиком по строке 1.1 по мере выполнения монтажных работ, то есть по мере подписания актов на выполненные работы при подрядном способе, либо нарядов или накладных при хозяйственном способе. </w:t>
      </w:r>
      <w:r>
        <w:br/>
      </w:r>
      <w:r>
        <w:rPr>
          <w:rFonts w:ascii="Times New Roman"/>
          <w:b w:val="false"/>
          <w:i w:val="false"/>
          <w:color w:val="000000"/>
          <w:sz w:val="28"/>
        </w:rPr>
        <w:t>
      Затраты на капитальный ремонт отражаются только в случае, если эти затраты увеличивают первоначальную стоимость объекта ремонта.</w:t>
      </w:r>
      <w:r>
        <w:br/>
      </w:r>
      <w:r>
        <w:rPr>
          <w:rFonts w:ascii="Times New Roman"/>
          <w:b w:val="false"/>
          <w:i w:val="false"/>
          <w:color w:val="000000"/>
          <w:sz w:val="28"/>
        </w:rPr>
        <w:t>
      В разделе 2 данные строки 2 выделяются из строки 1.</w:t>
      </w:r>
      <w:r>
        <w:br/>
      </w:r>
      <w:r>
        <w:rPr>
          <w:rFonts w:ascii="Times New Roman"/>
          <w:b w:val="false"/>
          <w:i w:val="false"/>
          <w:color w:val="000000"/>
          <w:sz w:val="28"/>
        </w:rPr>
        <w:t>
</w:t>
      </w:r>
      <w:r>
        <w:rPr>
          <w:rFonts w:ascii="Times New Roman"/>
          <w:b w:val="false"/>
          <w:i w:val="false"/>
          <w:color w:val="000000"/>
          <w:sz w:val="28"/>
        </w:rPr>
        <w:t>
      7. В разделе 3 ввод в действие основных средств и инвестиции в основной капитал распределяются по видам экономической деятельности, в которые они были направлены, в соответствии с Общим классификатором видов экономической деятельности.</w:t>
      </w:r>
      <w:r>
        <w:br/>
      </w:r>
      <w:r>
        <w:rPr>
          <w:rFonts w:ascii="Times New Roman"/>
          <w:b w:val="false"/>
          <w:i w:val="false"/>
          <w:color w:val="000000"/>
          <w:sz w:val="28"/>
        </w:rPr>
        <w:t>
      Данные строки 2 раздела 3 выделяются из строки 1.</w:t>
      </w:r>
      <w:r>
        <w:br/>
      </w:r>
      <w:r>
        <w:rPr>
          <w:rFonts w:ascii="Times New Roman"/>
          <w:b w:val="false"/>
          <w:i w:val="false"/>
          <w:color w:val="000000"/>
          <w:sz w:val="28"/>
        </w:rPr>
        <w:t>
</w:t>
      </w:r>
      <w:r>
        <w:rPr>
          <w:rFonts w:ascii="Times New Roman"/>
          <w:b w:val="false"/>
          <w:i w:val="false"/>
          <w:color w:val="000000"/>
          <w:sz w:val="28"/>
        </w:rPr>
        <w:t>
      8.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1) раздел 2. «Объем инвестиций в основной капитал»:</w:t>
      </w:r>
      <w:r>
        <w:br/>
      </w:r>
      <w:r>
        <w:rPr>
          <w:rFonts w:ascii="Times New Roman"/>
          <w:b w:val="false"/>
          <w:i w:val="false"/>
          <w:color w:val="000000"/>
          <w:sz w:val="28"/>
        </w:rPr>
        <w:t xml:space="preserve">
      графа 1=сумме граф 2-5, 7 для каждой строки; </w:t>
      </w:r>
      <w:r>
        <w:br/>
      </w:r>
      <w:r>
        <w:rPr>
          <w:rFonts w:ascii="Times New Roman"/>
          <w:b w:val="false"/>
          <w:i w:val="false"/>
          <w:color w:val="000000"/>
          <w:sz w:val="28"/>
        </w:rPr>
        <w:t>
      строка 1= сумме строк 1.1-1.4 для каждой графы;</w:t>
      </w:r>
      <w:r>
        <w:br/>
      </w:r>
      <w:r>
        <w:rPr>
          <w:rFonts w:ascii="Times New Roman"/>
          <w:b w:val="false"/>
          <w:i w:val="false"/>
          <w:color w:val="000000"/>
          <w:sz w:val="28"/>
        </w:rPr>
        <w:t>
      2) раздел 3. «Объем инвестиций в основной капитал по направлениям использования»:</w:t>
      </w:r>
      <w:r>
        <w:br/>
      </w:r>
      <w:r>
        <w:rPr>
          <w:rFonts w:ascii="Times New Roman"/>
          <w:b w:val="false"/>
          <w:i w:val="false"/>
          <w:color w:val="000000"/>
          <w:sz w:val="28"/>
        </w:rPr>
        <w:t xml:space="preserve">
      графа 1= сумме граф 2-5, 7 для каждой строки; </w:t>
      </w:r>
      <w:r>
        <w:br/>
      </w:r>
      <w:r>
        <w:rPr>
          <w:rFonts w:ascii="Times New Roman"/>
          <w:b w:val="false"/>
          <w:i w:val="false"/>
          <w:color w:val="000000"/>
          <w:sz w:val="28"/>
        </w:rPr>
        <w:t>
      строка 1= сумме заполненных строк по направлениям использования для каждой графы;</w:t>
      </w:r>
      <w:r>
        <w:br/>
      </w:r>
      <w:r>
        <w:rPr>
          <w:rFonts w:ascii="Times New Roman"/>
          <w:b w:val="false"/>
          <w:i w:val="false"/>
          <w:color w:val="000000"/>
          <w:sz w:val="28"/>
        </w:rPr>
        <w:t xml:space="preserve">
      данные по виду деятельности «68.10.1»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8"/>
        </w:rPr>
        <w:t>строке 2.</w:t>
      </w:r>
      <w:r>
        <w:br/>
      </w:r>
      <w:r>
        <w:rPr>
          <w:rFonts w:ascii="Times New Roman"/>
          <w:b w:val="false"/>
          <w:i w:val="false"/>
          <w:color w:val="000000"/>
          <w:sz w:val="28"/>
        </w:rPr>
        <w:t>
      «Ввод в эксплуатацию новых основных средств по направлениям использования»:</w:t>
      </w:r>
      <w:r>
        <w:br/>
      </w:r>
      <w:r>
        <w:rPr>
          <w:rFonts w:ascii="Times New Roman"/>
          <w:b w:val="false"/>
          <w:i w:val="false"/>
          <w:color w:val="000000"/>
          <w:sz w:val="28"/>
        </w:rPr>
        <w:t>
      строка 1= сумме заполненных строк по направлениям использования.</w:t>
      </w:r>
      <w:r>
        <w:br/>
      </w:r>
      <w:r>
        <w:rPr>
          <w:rFonts w:ascii="Times New Roman"/>
          <w:b w:val="false"/>
          <w:i w:val="false"/>
          <w:color w:val="000000"/>
          <w:sz w:val="28"/>
        </w:rPr>
        <w:t>
      3) Контроль между разделами:</w:t>
      </w:r>
      <w:r>
        <w:br/>
      </w:r>
      <w:r>
        <w:rPr>
          <w:rFonts w:ascii="Times New Roman"/>
          <w:b w:val="false"/>
          <w:i w:val="false"/>
          <w:color w:val="000000"/>
          <w:sz w:val="28"/>
        </w:rPr>
        <w:t>
      данные строки 1 графы 1 раздела 2 идентичны данным по строке 1 графы 1 раздела 3.</w:t>
      </w:r>
      <w:r>
        <w:br/>
      </w:r>
      <w:r>
        <w:rPr>
          <w:rFonts w:ascii="Times New Roman"/>
          <w:b w:val="false"/>
          <w:i w:val="false"/>
          <w:color w:val="000000"/>
          <w:sz w:val="28"/>
        </w:rPr>
        <w:t>
      В разделах 2, 3:</w:t>
      </w:r>
      <w:r>
        <w:br/>
      </w:r>
      <w:r>
        <w:rPr>
          <w:rFonts w:ascii="Times New Roman"/>
          <w:b w:val="false"/>
          <w:i w:val="false"/>
          <w:color w:val="000000"/>
          <w:sz w:val="28"/>
        </w:rPr>
        <w:t xml:space="preserve">
      данные строки 1 графы 5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8"/>
        </w:rPr>
        <w:t>строки 1 графы 6;</w:t>
      </w:r>
      <w:r>
        <w:br/>
      </w:r>
      <w:r>
        <w:rPr>
          <w:rFonts w:ascii="Times New Roman"/>
          <w:b w:val="false"/>
          <w:i w:val="false"/>
          <w:color w:val="000000"/>
          <w:sz w:val="28"/>
        </w:rPr>
        <w:t xml:space="preserve">
      данные строки 1 графы 7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8"/>
        </w:rPr>
        <w:t>строки 1 графы 8.</w:t>
      </w:r>
    </w:p>
    <w:bookmarkEnd w:id="4"/>
    <w:bookmarkStart w:name="z66"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12 августа 2013 года № 189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241"/>
        <w:gridCol w:w="1293"/>
        <w:gridCol w:w="2713"/>
        <w:gridCol w:w="1313"/>
        <w:gridCol w:w="3"/>
        <w:gridCol w:w="1834"/>
        <w:gridCol w:w="1877"/>
        <w:gridCol w:w="15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98700" cy="1612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w:t>
            </w:r>
            <w:r>
              <w:br/>
            </w:r>
            <w:r>
              <w:rPr>
                <w:rFonts w:ascii="Times New Roman"/>
                <w:b w:val="false"/>
                <w:i w:val="false"/>
                <w:color w:val="000000"/>
                <w:sz w:val="20"/>
              </w:rPr>
              <w:t>
</w:t>
            </w:r>
            <w:r>
              <w:rPr>
                <w:rFonts w:ascii="Times New Roman"/>
                <w:b/>
                <w:i w:val="false"/>
                <w:color w:val="000000"/>
                <w:sz w:val="20"/>
              </w:rPr>
              <w:t xml:space="preserve">жылғы 11 қазанындағы № 189 бұйрығына </w:t>
            </w:r>
            <w:r>
              <w:br/>
            </w:r>
            <w:r>
              <w:rPr>
                <w:rFonts w:ascii="Times New Roman"/>
                <w:b w:val="false"/>
                <w:i w:val="false"/>
                <w:color w:val="000000"/>
                <w:sz w:val="20"/>
              </w:rPr>
              <w:t>
</w:t>
            </w:r>
            <w:r>
              <w:rPr>
                <w:rFonts w:ascii="Times New Roman"/>
                <w:b/>
                <w:i w:val="false"/>
                <w:color w:val="000000"/>
                <w:sz w:val="20"/>
              </w:rPr>
              <w:t>3-қосымша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аумақтық органға тапсырылады</w:t>
            </w:r>
            <w:r>
              <w:br/>
            </w:r>
            <w:r>
              <w:rPr>
                <w:rFonts w:ascii="Times New Roman"/>
                <w:b w:val="false"/>
                <w:i w:val="false"/>
                <w:color w:val="000000"/>
                <w:sz w:val="20"/>
              </w:rPr>
              <w:t>
</w:t>
            </w:r>
            <w:r>
              <w:rPr>
                <w:rFonts w:ascii="Times New Roman"/>
                <w:b w:val="false"/>
                <w:i w:val="false"/>
                <w:color w:val="000000"/>
                <w:sz w:val="20"/>
              </w:rPr>
              <w:t xml:space="preserve">Представляется территориальному органу статистики </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6"/>
            <w:vMerge/>
            <w:tcBorders>
              <w:top w:val="nil"/>
              <w:left w:val="single" w:color="cfcfcf" w:sz="5"/>
              <w:bottom w:val="single" w:color="cfcfcf" w:sz="5"/>
              <w:right w:val="single" w:color="cfcfcf" w:sz="5"/>
            </w:tcBorders>
          </w:tcPr>
          <w:p/>
        </w:tc>
      </w:tr>
      <w:tr>
        <w:trPr>
          <w:trHeight w:val="12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0371104</w:t>
            </w:r>
            <w:r>
              <w:br/>
            </w:r>
            <w:r>
              <w:rPr>
                <w:rFonts w:ascii="Times New Roman"/>
                <w:b w:val="false"/>
                <w:i w:val="false"/>
                <w:color w:val="000000"/>
                <w:sz w:val="20"/>
              </w:rPr>
              <w:t>
</w:t>
            </w:r>
            <w:r>
              <w:rPr>
                <w:rFonts w:ascii="Times New Roman"/>
                <w:b w:val="false"/>
                <w:i w:val="false"/>
                <w:color w:val="000000"/>
                <w:sz w:val="20"/>
              </w:rPr>
              <w:t>Код статистической формы 0371104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Инвестициялық қызмет туралы есеп</w:t>
            </w:r>
            <w:r>
              <w:br/>
            </w:r>
            <w:r>
              <w:rPr>
                <w:rFonts w:ascii="Times New Roman"/>
                <w:b/>
                <w:i w:val="false"/>
                <w:color w:val="000000"/>
                <w:sz w:val="20"/>
              </w:rPr>
              <w:t>
Отчет об инвестиционной деятельности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1-инвест</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07"/>
              <w:gridCol w:w="307"/>
              <w:gridCol w:w="307"/>
            </w:tblGrid>
            <w:tr>
              <w:trPr>
                <w:trHeight w:val="48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 санына қарамастан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и (или) их структурные и обособленные подразделения независимо от численности работающих.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 15 сәуір</w:t>
            </w:r>
            <w:r>
              <w:br/>
            </w:r>
            <w:r>
              <w:rPr>
                <w:rFonts w:ascii="Times New Roman"/>
                <w:b w:val="false"/>
                <w:i w:val="false"/>
                <w:color w:val="000000"/>
                <w:sz w:val="20"/>
              </w:rPr>
              <w:t>
</w:t>
            </w:r>
            <w:r>
              <w:rPr>
                <w:rFonts w:ascii="Times New Roman"/>
                <w:b w:val="false"/>
                <w:i w:val="false"/>
                <w:color w:val="000000"/>
                <w:sz w:val="20"/>
              </w:rPr>
              <w:t xml:space="preserve">Срок представления - 15 апреля после отчетного периода </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428"/>
              <w:gridCol w:w="428"/>
              <w:gridCol w:w="428"/>
              <w:gridCol w:w="428"/>
              <w:gridCol w:w="428"/>
              <w:gridCol w:w="428"/>
              <w:gridCol w:w="428"/>
              <w:gridCol w:w="429"/>
              <w:gridCol w:w="429"/>
              <w:gridCol w:w="429"/>
              <w:gridCol w:w="429"/>
            </w:tblGrid>
            <w:tr>
              <w:trPr>
                <w:trHeight w:val="64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1"/>
        <w:gridCol w:w="5389"/>
      </w:tblGrid>
      <w:tr>
        <w:trPr>
          <w:trHeight w:val="105"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Инвестиция игерілген өңірді көрсетіңіз (кәсіпорынның тіркелген жеріне қарамастан) -облыс, қала, аудан</w:t>
            </w:r>
            <w:r>
              <w:br/>
            </w:r>
            <w:r>
              <w:rPr>
                <w:rFonts w:ascii="Times New Roman"/>
                <w:b w:val="false"/>
                <w:i w:val="false"/>
                <w:color w:val="000000"/>
                <w:sz w:val="20"/>
              </w:rPr>
              <w:t>
</w:t>
            </w:r>
            <w:r>
              <w:rPr>
                <w:rFonts w:ascii="Times New Roman"/>
                <w:b w:val="false"/>
                <w:i w:val="false"/>
                <w:color w:val="000000"/>
                <w:sz w:val="20"/>
              </w:rPr>
              <w:t>Укажите регион освоения инвестиций (независимо от места регистрации предприятия) - область, город, район</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tblGrid>
            <w:tr>
              <w:trPr>
                <w:trHeight w:val="162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05" w:hRule="atLeast"/>
        </w:trPr>
        <w:tc>
          <w:tcPr>
            <w:tcW w:w="7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Әкімшілік-аумақтық объектілер жіктеуішіне сәйкес аумақ коды (статистикалық нысанды қағаз тасығышта тапсыру кезінде статистика органының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территории согласно Классификатору административно-территориальных объектов (заполняется работником органа статистики при сдачи статистической формы на бумажном носителе)</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3"/>
            </w:tblGrid>
            <w:tr>
              <w:trPr>
                <w:trHeight w:val="2250" w:hRule="atLeast"/>
              </w:trPr>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2. Негізгі капиталға салынған инвестициялар көлемін көрсетіңіз,</w:t>
      </w:r>
      <w:r>
        <w:br/>
      </w:r>
      <w:r>
        <w:rPr>
          <w:rFonts w:ascii="Times New Roman"/>
          <w:b w:val="false"/>
          <w:i w:val="false"/>
          <w:color w:val="000000"/>
          <w:sz w:val="28"/>
        </w:rPr>
        <w:t>
</w:t>
      </w:r>
      <w:r>
        <w:rPr>
          <w:rFonts w:ascii="Times New Roman"/>
          <w:b/>
          <w:i w:val="false"/>
          <w:color w:val="000000"/>
          <w:sz w:val="28"/>
        </w:rPr>
        <w:t>мың теңгемен</w:t>
      </w:r>
      <w:r>
        <w:br/>
      </w:r>
      <w:r>
        <w:rPr>
          <w:rFonts w:ascii="Times New Roman"/>
          <w:b w:val="false"/>
          <w:i w:val="false"/>
          <w:color w:val="000000"/>
          <w:sz w:val="28"/>
        </w:rPr>
        <w:t>
</w:t>
      </w:r>
      <w:r>
        <w:rPr>
          <w:rFonts w:ascii="Times New Roman"/>
          <w:b w:val="false"/>
          <w:i w:val="false"/>
          <w:color w:val="000000"/>
          <w:sz w:val="28"/>
        </w:rPr>
        <w:t>Укажите объем инвестиций в основной капитал,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680"/>
        <w:gridCol w:w="804"/>
        <w:gridCol w:w="1474"/>
        <w:gridCol w:w="1206"/>
        <w:gridCol w:w="1072"/>
        <w:gridCol w:w="938"/>
        <w:gridCol w:w="1340"/>
        <w:gridCol w:w="1072"/>
        <w:gridCol w:w="1610"/>
      </w:tblGrid>
      <w:tr>
        <w:trPr>
          <w:trHeight w:val="315"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 строки</w:t>
            </w:r>
          </w:p>
        </w:tc>
        <w:tc>
          <w:tcPr>
            <w:tcW w:w="2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банктердің кредиттері</w:t>
            </w:r>
            <w:r>
              <w:br/>
            </w:r>
            <w:r>
              <w:rPr>
                <w:rFonts w:ascii="Times New Roman"/>
                <w:b w:val="false"/>
                <w:i w:val="false"/>
                <w:color w:val="000000"/>
                <w:sz w:val="20"/>
              </w:rPr>
              <w:t>
</w:t>
            </w:r>
            <w:r>
              <w:rPr>
                <w:rFonts w:ascii="Times New Roman"/>
                <w:b w:val="false"/>
                <w:i w:val="false"/>
                <w:color w:val="000000"/>
                <w:sz w:val="20"/>
              </w:rPr>
              <w:t>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қарыз қаражаты</w:t>
            </w:r>
            <w:r>
              <w:br/>
            </w:r>
            <w:r>
              <w:rPr>
                <w:rFonts w:ascii="Times New Roman"/>
                <w:b w:val="false"/>
                <w:i w:val="false"/>
                <w:color w:val="000000"/>
                <w:sz w:val="20"/>
              </w:rPr>
              <w:t>
</w:t>
            </w:r>
            <w:r>
              <w:rPr>
                <w:rFonts w:ascii="Times New Roman"/>
                <w:b w:val="false"/>
                <w:i w:val="false"/>
                <w:color w:val="000000"/>
                <w:sz w:val="20"/>
              </w:rPr>
              <w:t>другие заемные средства</w:t>
            </w:r>
          </w:p>
        </w:tc>
      </w:tr>
      <w:tr>
        <w:trPr>
          <w:trHeight w:val="10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0" w:type="auto"/>
            <w:vMerge/>
            <w:tcBorders>
              <w:top w:val="nil"/>
              <w:left w:val="single" w:color="cfcfcf" w:sz="5"/>
              <w:bottom w:val="single" w:color="cfcfcf" w:sz="5"/>
              <w:right w:val="single" w:color="cfcfcf" w:sz="5"/>
            </w:tcBorders>
          </w:tcP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шетелдік банктермен</w:t>
            </w:r>
            <w:r>
              <w:br/>
            </w:r>
            <w:r>
              <w:rPr>
                <w:rFonts w:ascii="Times New Roman"/>
                <w:b w:val="false"/>
                <w:i w:val="false"/>
                <w:color w:val="000000"/>
                <w:sz w:val="20"/>
              </w:rPr>
              <w:t>
</w:t>
            </w:r>
            <w:r>
              <w:rPr>
                <w:rFonts w:ascii="Times New Roman"/>
                <w:b w:val="false"/>
                <w:i w:val="false"/>
                <w:color w:val="000000"/>
                <w:sz w:val="20"/>
              </w:rPr>
              <w:t>из них иностранных банков</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резидент еместер</w:t>
            </w:r>
            <w:r>
              <w:br/>
            </w:r>
            <w:r>
              <w:rPr>
                <w:rFonts w:ascii="Times New Roman"/>
                <w:b w:val="false"/>
                <w:i w:val="false"/>
                <w:color w:val="000000"/>
                <w:sz w:val="20"/>
              </w:rPr>
              <w:t>
</w:t>
            </w:r>
            <w:r>
              <w:rPr>
                <w:rFonts w:ascii="Times New Roman"/>
                <w:b w:val="false"/>
                <w:i w:val="false"/>
                <w:color w:val="000000"/>
                <w:sz w:val="20"/>
              </w:rPr>
              <w:t xml:space="preserve">из них нерезидентов </w:t>
            </w:r>
          </w:p>
        </w:tc>
      </w:tr>
      <w:tr>
        <w:trPr>
          <w:trHeight w:val="18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7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капиталға салынған инвестициялар</w:t>
            </w:r>
            <w:r>
              <w:br/>
            </w:r>
            <w:r>
              <w:rPr>
                <w:rFonts w:ascii="Times New Roman"/>
                <w:b w:val="false"/>
                <w:i w:val="false"/>
                <w:color w:val="000000"/>
                <w:sz w:val="20"/>
              </w:rPr>
              <w:t>
</w:t>
            </w:r>
            <w:r>
              <w:rPr>
                <w:rFonts w:ascii="Times New Roman"/>
                <w:b w:val="false"/>
                <w:i w:val="false"/>
                <w:color w:val="000000"/>
                <w:sz w:val="20"/>
              </w:rPr>
              <w:t>Инвестиции в основной капитал</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 xml:space="preserve">в том числе: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w:t>
            </w:r>
            <w:r>
              <w:br/>
            </w:r>
            <w:r>
              <w:rPr>
                <w:rFonts w:ascii="Times New Roman"/>
                <w:b w:val="false"/>
                <w:i w:val="false"/>
                <w:color w:val="000000"/>
                <w:sz w:val="20"/>
              </w:rPr>
              <w:t>
</w:t>
            </w:r>
            <w:r>
              <w:rPr>
                <w:rFonts w:ascii="Times New Roman"/>
                <w:b w:val="false"/>
                <w:i w:val="false"/>
                <w:color w:val="000000"/>
                <w:sz w:val="20"/>
              </w:rPr>
              <w:t xml:space="preserve">строительно-монтажные работы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ғимараттар мен имараттарды күрделі жөндеу жұмыстары </w:t>
            </w:r>
            <w:r>
              <w:br/>
            </w:r>
            <w:r>
              <w:rPr>
                <w:rFonts w:ascii="Times New Roman"/>
                <w:b w:val="false"/>
                <w:i w:val="false"/>
                <w:color w:val="000000"/>
                <w:sz w:val="20"/>
              </w:rPr>
              <w:t>
</w:t>
            </w:r>
            <w:r>
              <w:rPr>
                <w:rFonts w:ascii="Times New Roman"/>
                <w:b w:val="false"/>
                <w:i w:val="false"/>
                <w:color w:val="000000"/>
                <w:sz w:val="20"/>
              </w:rPr>
              <w:t>капитальный ремонт зданий и сооружений</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жабдықтар және құрал-саймандар</w:t>
            </w:r>
            <w:r>
              <w:br/>
            </w:r>
            <w:r>
              <w:rPr>
                <w:rFonts w:ascii="Times New Roman"/>
                <w:b w:val="false"/>
                <w:i w:val="false"/>
                <w:color w:val="000000"/>
                <w:sz w:val="20"/>
              </w:rPr>
              <w:t>
</w:t>
            </w:r>
            <w:r>
              <w:rPr>
                <w:rFonts w:ascii="Times New Roman"/>
                <w:b w:val="false"/>
                <w:i w:val="false"/>
                <w:color w:val="000000"/>
                <w:sz w:val="20"/>
              </w:rPr>
              <w:t>машины, оборудование и инструмент</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шығындар</w:t>
            </w:r>
            <w:r>
              <w:br/>
            </w:r>
            <w:r>
              <w:rPr>
                <w:rFonts w:ascii="Times New Roman"/>
                <w:b w:val="false"/>
                <w:i w:val="false"/>
                <w:color w:val="000000"/>
                <w:sz w:val="20"/>
              </w:rPr>
              <w:t>
</w:t>
            </w:r>
            <w:r>
              <w:rPr>
                <w:rFonts w:ascii="Times New Roman"/>
                <w:b w:val="false"/>
                <w:i w:val="false"/>
                <w:color w:val="000000"/>
                <w:sz w:val="20"/>
              </w:rPr>
              <w:t>прочие затраты</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одан: </w:t>
            </w:r>
            <w:r>
              <w:br/>
            </w:r>
            <w:r>
              <w:rPr>
                <w:rFonts w:ascii="Times New Roman"/>
                <w:b w:val="false"/>
                <w:i w:val="false"/>
                <w:color w:val="000000"/>
                <w:sz w:val="20"/>
              </w:rPr>
              <w:t>
</w:t>
            </w:r>
            <w:r>
              <w:rPr>
                <w:rFonts w:ascii="Times New Roman"/>
                <w:b w:val="false"/>
                <w:i w:val="false"/>
                <w:color w:val="000000"/>
                <w:sz w:val="20"/>
              </w:rPr>
              <w:t>из них: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компьютерлік бағдарламалық қамтамасыз ету және деректер қорларын құру және сатып алу шығындары </w:t>
            </w:r>
            <w:r>
              <w:br/>
            </w:r>
            <w:r>
              <w:rPr>
                <w:rFonts w:ascii="Times New Roman"/>
                <w:b w:val="false"/>
                <w:i w:val="false"/>
                <w:color w:val="000000"/>
                <w:sz w:val="20"/>
              </w:rPr>
              <w:t>
</w:t>
            </w:r>
            <w:r>
              <w:rPr>
                <w:rFonts w:ascii="Times New Roman"/>
                <w:b w:val="false"/>
                <w:i w:val="false"/>
                <w:color w:val="000000"/>
                <w:sz w:val="20"/>
              </w:rPr>
              <w:t xml:space="preserve">затраты на создание и приобретение компьютерного программного обеспечения и базы данных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пайдалы қазбалар қорларын барлау және бағалау шығындары</w:t>
            </w:r>
            <w:r>
              <w:br/>
            </w:r>
            <w:r>
              <w:rPr>
                <w:rFonts w:ascii="Times New Roman"/>
                <w:b w:val="false"/>
                <w:i w:val="false"/>
                <w:color w:val="000000"/>
                <w:sz w:val="20"/>
              </w:rPr>
              <w:t>
</w:t>
            </w:r>
            <w:r>
              <w:rPr>
                <w:rFonts w:ascii="Times New Roman"/>
                <w:b w:val="false"/>
                <w:i w:val="false"/>
                <w:color w:val="000000"/>
                <w:sz w:val="20"/>
              </w:rPr>
              <w:t xml:space="preserve">затраты на разведку и оценку запасов полезных ископаемых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көпжылдық дақылдарды отырғызу және өсіру бойынша шығындар</w:t>
            </w:r>
            <w:r>
              <w:br/>
            </w:r>
            <w:r>
              <w:rPr>
                <w:rFonts w:ascii="Times New Roman"/>
                <w:b w:val="false"/>
                <w:i w:val="false"/>
                <w:color w:val="000000"/>
                <w:sz w:val="20"/>
              </w:rPr>
              <w:t>
</w:t>
            </w:r>
            <w:r>
              <w:rPr>
                <w:rFonts w:ascii="Times New Roman"/>
                <w:b w:val="false"/>
                <w:i w:val="false"/>
                <w:color w:val="000000"/>
                <w:sz w:val="20"/>
              </w:rPr>
              <w:t>затраты по насаждению и выращиванию многолетних культур</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жұмысқа жегілетін, өнім беретін және асыл тұқымды табынды қалыптастыруға кеткен шығындар</w:t>
            </w:r>
            <w:r>
              <w:br/>
            </w:r>
            <w:r>
              <w:rPr>
                <w:rFonts w:ascii="Times New Roman"/>
                <w:b w:val="false"/>
                <w:i w:val="false"/>
                <w:color w:val="000000"/>
                <w:sz w:val="20"/>
              </w:rPr>
              <w:t>
</w:t>
            </w:r>
            <w:r>
              <w:rPr>
                <w:rFonts w:ascii="Times New Roman"/>
                <w:b w:val="false"/>
                <w:i w:val="false"/>
                <w:color w:val="000000"/>
                <w:sz w:val="20"/>
              </w:rPr>
              <w:t>затраты на формирование рабочего, продуктивного и племенного стада</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Пайдалану бағыттары бойынша негізгі капиталға салынған</w:t>
      </w:r>
      <w:r>
        <w:br/>
      </w:r>
      <w:r>
        <w:rPr>
          <w:rFonts w:ascii="Times New Roman"/>
          <w:b w:val="false"/>
          <w:i w:val="false"/>
          <w:color w:val="000000"/>
          <w:sz w:val="28"/>
        </w:rPr>
        <w:t>
</w:t>
      </w:r>
      <w:r>
        <w:rPr>
          <w:rFonts w:ascii="Times New Roman"/>
          <w:b/>
          <w:i w:val="false"/>
          <w:color w:val="000000"/>
          <w:sz w:val="28"/>
        </w:rPr>
        <w:t>инвестициялар көлемін көрсетіңіз, мың теңгемен</w:t>
      </w:r>
      <w:r>
        <w:br/>
      </w:r>
      <w:r>
        <w:rPr>
          <w:rFonts w:ascii="Times New Roman"/>
          <w:b w:val="false"/>
          <w:i w:val="false"/>
          <w:color w:val="000000"/>
          <w:sz w:val="28"/>
        </w:rPr>
        <w:t>
</w:t>
      </w:r>
      <w:r>
        <w:rPr>
          <w:rFonts w:ascii="Times New Roman"/>
          <w:b w:val="false"/>
          <w:i w:val="false"/>
          <w:color w:val="000000"/>
          <w:sz w:val="28"/>
        </w:rPr>
        <w:t>Укажите объем инвестиций в основной капитал по направлениям</w:t>
      </w:r>
      <w:r>
        <w:br/>
      </w:r>
      <w:r>
        <w:rPr>
          <w:rFonts w:ascii="Times New Roman"/>
          <w:b w:val="false"/>
          <w:i w:val="false"/>
          <w:color w:val="000000"/>
          <w:sz w:val="28"/>
        </w:rPr>
        <w:t>
</w:t>
      </w:r>
      <w:r>
        <w:rPr>
          <w:rFonts w:ascii="Times New Roman"/>
          <w:b w:val="false"/>
          <w:i w:val="false"/>
          <w:color w:val="000000"/>
          <w:sz w:val="28"/>
        </w:rPr>
        <w:t>использования,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2412"/>
        <w:gridCol w:w="670"/>
        <w:gridCol w:w="804"/>
        <w:gridCol w:w="1340"/>
        <w:gridCol w:w="938"/>
        <w:gridCol w:w="938"/>
        <w:gridCol w:w="1206"/>
        <w:gridCol w:w="1206"/>
        <w:gridCol w:w="1206"/>
        <w:gridCol w:w="1610"/>
      </w:tblGrid>
      <w:tr>
        <w:trPr>
          <w:trHeight w:val="255" w:hRule="atLeast"/>
        </w:trPr>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w:t>
            </w:r>
            <w:r>
              <w:br/>
            </w:r>
            <w:r>
              <w:rPr>
                <w:rFonts w:ascii="Times New Roman"/>
                <w:b w:val="false"/>
                <w:i w:val="false"/>
                <w:color w:val="000000"/>
                <w:sz w:val="20"/>
              </w:rPr>
              <w:t>
</w:t>
            </w:r>
            <w:r>
              <w:rPr>
                <w:rFonts w:ascii="Times New Roman"/>
                <w:b w:val="false"/>
                <w:i w:val="false"/>
                <w:color w:val="000000"/>
                <w:sz w:val="20"/>
              </w:rPr>
              <w:t>№ строки</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1</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 xml:space="preserve">Код по ОКЭД </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банктердің кредиттері</w:t>
            </w:r>
            <w:r>
              <w:br/>
            </w:r>
            <w:r>
              <w:rPr>
                <w:rFonts w:ascii="Times New Roman"/>
                <w:b w:val="false"/>
                <w:i w:val="false"/>
                <w:color w:val="000000"/>
                <w:sz w:val="20"/>
              </w:rPr>
              <w:t>
</w:t>
            </w:r>
            <w:r>
              <w:rPr>
                <w:rFonts w:ascii="Times New Roman"/>
                <w:b w:val="false"/>
                <w:i w:val="false"/>
                <w:color w:val="000000"/>
                <w:sz w:val="20"/>
              </w:rPr>
              <w:t>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қарыз қаражаты</w:t>
            </w:r>
            <w:r>
              <w:br/>
            </w:r>
            <w:r>
              <w:rPr>
                <w:rFonts w:ascii="Times New Roman"/>
                <w:b w:val="false"/>
                <w:i w:val="false"/>
                <w:color w:val="000000"/>
                <w:sz w:val="20"/>
              </w:rPr>
              <w:t>
</w:t>
            </w:r>
            <w:r>
              <w:rPr>
                <w:rFonts w:ascii="Times New Roman"/>
                <w:b w:val="false"/>
                <w:i w:val="false"/>
                <w:color w:val="000000"/>
                <w:sz w:val="20"/>
              </w:rPr>
              <w:t>другие заемные средства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0" w:type="auto"/>
            <w:vMerge/>
            <w:tcBorders>
              <w:top w:val="nil"/>
              <w:left w:val="single" w:color="cfcfcf" w:sz="5"/>
              <w:bottom w:val="single" w:color="cfcfcf" w:sz="5"/>
              <w:right w:val="single" w:color="cfcfcf" w:sz="5"/>
            </w:tcBorders>
          </w:tcP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шетелдік банктермен</w:t>
            </w:r>
            <w:r>
              <w:br/>
            </w:r>
            <w:r>
              <w:rPr>
                <w:rFonts w:ascii="Times New Roman"/>
                <w:b w:val="false"/>
                <w:i w:val="false"/>
                <w:color w:val="000000"/>
                <w:sz w:val="20"/>
              </w:rPr>
              <w:t>
</w:t>
            </w:r>
            <w:r>
              <w:rPr>
                <w:rFonts w:ascii="Times New Roman"/>
                <w:b w:val="false"/>
                <w:i w:val="false"/>
                <w:color w:val="000000"/>
                <w:sz w:val="20"/>
              </w:rPr>
              <w:t>из них иностранных банков</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резидент еместер</w:t>
            </w:r>
            <w:r>
              <w:br/>
            </w:r>
            <w:r>
              <w:rPr>
                <w:rFonts w:ascii="Times New Roman"/>
                <w:b w:val="false"/>
                <w:i w:val="false"/>
                <w:color w:val="000000"/>
                <w:sz w:val="20"/>
              </w:rPr>
              <w:t>
</w:t>
            </w:r>
            <w:r>
              <w:rPr>
                <w:rFonts w:ascii="Times New Roman"/>
                <w:b w:val="false"/>
                <w:i w:val="false"/>
                <w:color w:val="000000"/>
                <w:sz w:val="20"/>
              </w:rPr>
              <w:t>из них нерезидентов</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капиталға салынған инвестициялар</w:t>
            </w:r>
            <w:r>
              <w:br/>
            </w:r>
            <w:r>
              <w:rPr>
                <w:rFonts w:ascii="Times New Roman"/>
                <w:b w:val="false"/>
                <w:i w:val="false"/>
                <w:color w:val="000000"/>
                <w:sz w:val="20"/>
              </w:rPr>
              <w:t>
</w:t>
            </w:r>
            <w:r>
              <w:rPr>
                <w:rFonts w:ascii="Times New Roman"/>
                <w:b w:val="false"/>
                <w:i w:val="false"/>
                <w:color w:val="000000"/>
                <w:sz w:val="20"/>
              </w:rPr>
              <w:t>Инвестиции в основной капитал</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пайдалану бағыттары бойынша</w:t>
            </w:r>
            <w:r>
              <w:br/>
            </w:r>
            <w:r>
              <w:rPr>
                <w:rFonts w:ascii="Times New Roman"/>
                <w:b w:val="false"/>
                <w:i w:val="false"/>
                <w:color w:val="000000"/>
                <w:sz w:val="20"/>
              </w:rPr>
              <w:t>
</w:t>
            </w:r>
            <w:r>
              <w:rPr>
                <w:rFonts w:ascii="Times New Roman"/>
                <w:b w:val="false"/>
                <w:i w:val="false"/>
                <w:color w:val="000000"/>
                <w:sz w:val="20"/>
              </w:rPr>
              <w:t>в том числе по направлениям использования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1-жолдан тұрғын үй құрылысына салынған инвестициялар</w:t>
            </w:r>
            <w:r>
              <w:br/>
            </w:r>
            <w:r>
              <w:rPr>
                <w:rFonts w:ascii="Times New Roman"/>
                <w:b w:val="false"/>
                <w:i w:val="false"/>
                <w:color w:val="000000"/>
                <w:sz w:val="20"/>
              </w:rPr>
              <w:t>
</w:t>
            </w:r>
            <w:r>
              <w:rPr>
                <w:rFonts w:ascii="Times New Roman"/>
                <w:b w:val="false"/>
                <w:i w:val="false"/>
                <w:color w:val="000000"/>
                <w:sz w:val="20"/>
              </w:rPr>
              <w:t>Из строки 1 инвестиции в жилищное строительство</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Мұнда және бұдан әрі ЭҚЖЖ - Қазақстан Республикасы Статистика агеннттігінің</w:t>
      </w:r>
      <w:r>
        <w:br/>
      </w:r>
      <w:r>
        <w:rPr>
          <w:rFonts w:ascii="Times New Roman"/>
          <w:b w:val="false"/>
          <w:i w:val="false"/>
          <w:color w:val="000000"/>
          <w:sz w:val="28"/>
        </w:rPr>
        <w:t>
</w:t>
      </w:r>
      <w:r>
        <w:rPr>
          <w:rFonts w:ascii="Times New Roman"/>
          <w:b/>
          <w:i w:val="false"/>
          <w:color w:val="000000"/>
          <w:sz w:val="28"/>
        </w:rPr>
        <w:t xml:space="preserve">интернет-ресурсында </w:t>
      </w:r>
      <w:r>
        <w:rPr>
          <w:rFonts w:ascii="Times New Roman"/>
          <w:b w:val="false"/>
          <w:i w:val="false"/>
          <w:color w:val="000000"/>
          <w:sz w:val="28"/>
          <w:u w:val="single"/>
        </w:rPr>
        <w:t>www.stat.gov.kz</w:t>
      </w:r>
      <w:r>
        <w:rPr>
          <w:rFonts w:ascii="Times New Roman"/>
          <w:b/>
          <w:i w:val="false"/>
          <w:color w:val="000000"/>
          <w:sz w:val="28"/>
        </w:rPr>
        <w:t xml:space="preserve"> орналасқан Экономикалық қызмет түрлерінің</w:t>
      </w:r>
      <w:r>
        <w:br/>
      </w:r>
      <w:r>
        <w:rPr>
          <w:rFonts w:ascii="Times New Roman"/>
          <w:b w:val="false"/>
          <w:i w:val="false"/>
          <w:color w:val="000000"/>
          <w:sz w:val="28"/>
        </w:rPr>
        <w:t>
</w:t>
      </w:r>
      <w:r>
        <w:rPr>
          <w:rFonts w:ascii="Times New Roman"/>
          <w:b/>
          <w:i w:val="false"/>
          <w:color w:val="000000"/>
          <w:sz w:val="28"/>
        </w:rPr>
        <w:t>жалпы жіктеуіші</w:t>
      </w:r>
      <w:r>
        <w:br/>
      </w:r>
      <w:r>
        <w:rPr>
          <w:rFonts w:ascii="Times New Roman"/>
          <w:b w:val="false"/>
          <w:i w:val="false"/>
          <w:color w:val="000000"/>
          <w:sz w:val="28"/>
        </w:rPr>
        <w:t>
</w:t>
      </w:r>
      <w:r>
        <w:rPr>
          <w:rFonts w:ascii="Times New Roman"/>
          <w:b w:val="false"/>
          <w:i w:val="false"/>
          <w:color w:val="000000"/>
          <w:sz w:val="28"/>
        </w:rPr>
        <w:t>Здесь и далее ОКЭД - Общий классификатор видов экономической деятельности,</w:t>
      </w:r>
      <w:r>
        <w:br/>
      </w:r>
      <w:r>
        <w:rPr>
          <w:rFonts w:ascii="Times New Roman"/>
          <w:b w:val="false"/>
          <w:i w:val="false"/>
          <w:color w:val="000000"/>
          <w:sz w:val="28"/>
        </w:rPr>
        <w:t>
</w:t>
      </w:r>
      <w:r>
        <w:rPr>
          <w:rFonts w:ascii="Times New Roman"/>
          <w:b w:val="false"/>
          <w:i w:val="false"/>
          <w:color w:val="000000"/>
          <w:sz w:val="28"/>
        </w:rPr>
        <w:t>расположенный на интернет-ресурсе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u w:val="single"/>
        </w:rPr>
        <w:t>www.stat.gov.kz</w:t>
      </w:r>
    </w:p>
    <w:p>
      <w:pPr>
        <w:spacing w:after="0"/>
        <w:ind w:left="0"/>
        <w:jc w:val="both"/>
      </w:pPr>
      <w:r>
        <w:rPr>
          <w:rFonts w:ascii="Times New Roman"/>
          <w:b/>
          <w:i w:val="false"/>
          <w:color w:val="000000"/>
          <w:sz w:val="28"/>
        </w:rPr>
        <w:t>4. Пайдалану бағыттары бойынша жаңа негізгі кұралдардың</w:t>
      </w:r>
      <w:r>
        <w:br/>
      </w:r>
      <w:r>
        <w:rPr>
          <w:rFonts w:ascii="Times New Roman"/>
          <w:b w:val="false"/>
          <w:i w:val="false"/>
          <w:color w:val="000000"/>
          <w:sz w:val="28"/>
        </w:rPr>
        <w:t>
</w:t>
      </w:r>
      <w:r>
        <w:rPr>
          <w:rFonts w:ascii="Times New Roman"/>
          <w:b/>
          <w:i w:val="false"/>
          <w:color w:val="000000"/>
          <w:sz w:val="28"/>
        </w:rPr>
        <w:t>пайдалануға берілуін және құрылысқа салынған инвестицияларды</w:t>
      </w:r>
      <w:r>
        <w:br/>
      </w:r>
      <w:r>
        <w:rPr>
          <w:rFonts w:ascii="Times New Roman"/>
          <w:b w:val="false"/>
          <w:i w:val="false"/>
          <w:color w:val="000000"/>
          <w:sz w:val="28"/>
        </w:rPr>
        <w:t>
</w:t>
      </w:r>
      <w:r>
        <w:rPr>
          <w:rFonts w:ascii="Times New Roman"/>
          <w:b/>
          <w:i w:val="false"/>
          <w:color w:val="000000"/>
          <w:sz w:val="28"/>
        </w:rPr>
        <w:t>көрсетіңіз, мың теңгемен</w:t>
      </w:r>
      <w:r>
        <w:br/>
      </w:r>
      <w:r>
        <w:rPr>
          <w:rFonts w:ascii="Times New Roman"/>
          <w:b w:val="false"/>
          <w:i w:val="false"/>
          <w:color w:val="000000"/>
          <w:sz w:val="28"/>
        </w:rPr>
        <w:t>
</w:t>
      </w:r>
      <w:r>
        <w:rPr>
          <w:rFonts w:ascii="Times New Roman"/>
          <w:b w:val="false"/>
          <w:i w:val="false"/>
          <w:color w:val="000000"/>
          <w:sz w:val="28"/>
        </w:rPr>
        <w:t>Укажите ввод в эксплуатацию новых основных средств и инвестиции в</w:t>
      </w:r>
      <w:r>
        <w:br/>
      </w:r>
      <w:r>
        <w:rPr>
          <w:rFonts w:ascii="Times New Roman"/>
          <w:b w:val="false"/>
          <w:i w:val="false"/>
          <w:color w:val="000000"/>
          <w:sz w:val="28"/>
        </w:rPr>
        <w:t>
</w:t>
      </w:r>
      <w:r>
        <w:rPr>
          <w:rFonts w:ascii="Times New Roman"/>
          <w:b w:val="false"/>
          <w:i w:val="false"/>
          <w:color w:val="000000"/>
          <w:sz w:val="28"/>
        </w:rPr>
        <w:t>строительство по направлениям использования,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1876"/>
        <w:gridCol w:w="804"/>
        <w:gridCol w:w="1072"/>
        <w:gridCol w:w="1340"/>
        <w:gridCol w:w="1474"/>
        <w:gridCol w:w="1340"/>
        <w:gridCol w:w="1474"/>
        <w:gridCol w:w="1340"/>
        <w:gridCol w:w="1476"/>
      </w:tblGrid>
      <w:tr>
        <w:trPr>
          <w:trHeight w:val="255" w:hRule="atLeast"/>
        </w:trPr>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 строки</w:t>
            </w:r>
          </w:p>
        </w:tc>
        <w:tc>
          <w:tcPr>
            <w:tcW w:w="18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 xml:space="preserve">Код по ОКЭД </w:t>
            </w:r>
          </w:p>
        </w:tc>
        <w:tc>
          <w:tcPr>
            <w:tcW w:w="1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негізгі құралдарды пайдалануға беру</w:t>
            </w:r>
            <w:r>
              <w:br/>
            </w:r>
            <w:r>
              <w:rPr>
                <w:rFonts w:ascii="Times New Roman"/>
                <w:b w:val="false"/>
                <w:i w:val="false"/>
                <w:color w:val="000000"/>
                <w:sz w:val="20"/>
              </w:rPr>
              <w:t>
</w:t>
            </w:r>
            <w:r>
              <w:rPr>
                <w:rFonts w:ascii="Times New Roman"/>
                <w:b w:val="false"/>
                <w:i w:val="false"/>
                <w:color w:val="000000"/>
                <w:sz w:val="20"/>
              </w:rPr>
              <w:t>Ввод в эксплуатацию новых основных средств</w:t>
            </w:r>
          </w:p>
        </w:tc>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Құрылысқа салынған инвестициялар</w:t>
            </w:r>
            <w:r>
              <w:br/>
            </w:r>
            <w:r>
              <w:rPr>
                <w:rFonts w:ascii="Times New Roman"/>
                <w:b w:val="false"/>
                <w:i w:val="false"/>
                <w:color w:val="000000"/>
                <w:sz w:val="20"/>
              </w:rPr>
              <w:t>
</w:t>
            </w:r>
            <w:r>
              <w:rPr>
                <w:rFonts w:ascii="Times New Roman"/>
                <w:b w:val="false"/>
                <w:i w:val="false"/>
                <w:color w:val="000000"/>
                <w:sz w:val="20"/>
              </w:rPr>
              <w:t>Инвестиции в строительство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w:t>
            </w:r>
            <w:r>
              <w:br/>
            </w:r>
            <w:r>
              <w:rPr>
                <w:rFonts w:ascii="Times New Roman"/>
                <w:b w:val="false"/>
                <w:i w:val="false"/>
                <w:color w:val="000000"/>
                <w:sz w:val="20"/>
              </w:rPr>
              <w:t>
</w:t>
            </w:r>
            <w:r>
              <w:rPr>
                <w:rFonts w:ascii="Times New Roman"/>
                <w:b w:val="false"/>
                <w:i w:val="false"/>
                <w:color w:val="000000"/>
                <w:sz w:val="20"/>
              </w:rPr>
              <w:t xml:space="preserve">строительно-монтажные работы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үйлер мен ғимараттарды күрделі жөндеу жұмыстары</w:t>
            </w:r>
            <w:r>
              <w:br/>
            </w:r>
            <w:r>
              <w:rPr>
                <w:rFonts w:ascii="Times New Roman"/>
                <w:b w:val="false"/>
                <w:i w:val="false"/>
                <w:color w:val="000000"/>
                <w:sz w:val="20"/>
              </w:rPr>
              <w:t>
</w:t>
            </w:r>
            <w:r>
              <w:rPr>
                <w:rFonts w:ascii="Times New Roman"/>
                <w:b w:val="false"/>
                <w:i w:val="false"/>
                <w:color w:val="000000"/>
                <w:sz w:val="20"/>
              </w:rPr>
              <w:t>капитальный ремонт зданий и сооружений</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бөлімнің 1.3 жолынан объект құрылысына байланысты машиналар, жабдықтар, құрал-саймандар</w:t>
            </w:r>
            <w:r>
              <w:br/>
            </w:r>
            <w:r>
              <w:rPr>
                <w:rFonts w:ascii="Times New Roman"/>
                <w:b w:val="false"/>
                <w:i w:val="false"/>
                <w:color w:val="000000"/>
                <w:sz w:val="20"/>
              </w:rPr>
              <w:t>
</w:t>
            </w:r>
            <w:r>
              <w:rPr>
                <w:rFonts w:ascii="Times New Roman"/>
                <w:b w:val="false"/>
                <w:i w:val="false"/>
                <w:color w:val="000000"/>
                <w:sz w:val="20"/>
              </w:rPr>
              <w:t>из строки 1.3 раздела 2 машины, оборудование и инструмент, связанные со строительством объекта</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бөлімнің 1.4 жолынан объект құрылысына байланысты өзге де шығындар</w:t>
            </w:r>
            <w:r>
              <w:br/>
            </w:r>
            <w:r>
              <w:rPr>
                <w:rFonts w:ascii="Times New Roman"/>
                <w:b w:val="false"/>
                <w:i w:val="false"/>
                <w:color w:val="000000"/>
                <w:sz w:val="20"/>
              </w:rPr>
              <w:t>
</w:t>
            </w:r>
            <w:r>
              <w:rPr>
                <w:rFonts w:ascii="Times New Roman"/>
                <w:b w:val="false"/>
                <w:i w:val="false"/>
                <w:color w:val="000000"/>
                <w:sz w:val="20"/>
              </w:rPr>
              <w:t>из строки 1.4 раздела 2 прочие затраты, связанные со строительством объекта</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бөлімнің 1.4 жолынан құрылысқа арналған жобалау-іздестіру жұмыстары</w:t>
            </w:r>
            <w:r>
              <w:br/>
            </w:r>
            <w:r>
              <w:rPr>
                <w:rFonts w:ascii="Times New Roman"/>
                <w:b w:val="false"/>
                <w:i w:val="false"/>
                <w:color w:val="000000"/>
                <w:sz w:val="20"/>
              </w:rPr>
              <w:t>
</w:t>
            </w:r>
            <w:r>
              <w:rPr>
                <w:rFonts w:ascii="Times New Roman"/>
                <w:b w:val="false"/>
                <w:i w:val="false"/>
                <w:color w:val="000000"/>
                <w:sz w:val="20"/>
              </w:rPr>
              <w:t>из строки 1.4 раздела 2 проектно-изыскательские работы для строительства</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пайдалану бағыттары бойынша</w:t>
            </w:r>
            <w:r>
              <w:br/>
            </w:r>
            <w:r>
              <w:rPr>
                <w:rFonts w:ascii="Times New Roman"/>
                <w:b w:val="false"/>
                <w:i w:val="false"/>
                <w:color w:val="000000"/>
                <w:sz w:val="20"/>
              </w:rPr>
              <w:t>
</w:t>
            </w:r>
            <w:r>
              <w:rPr>
                <w:rFonts w:ascii="Times New Roman"/>
                <w:b w:val="false"/>
                <w:i w:val="false"/>
                <w:color w:val="000000"/>
                <w:sz w:val="20"/>
              </w:rPr>
              <w:t>в том числе по направлениям использования</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Қоршаған ортаны қорғауға бағытталған инвестициялар көлемін</w:t>
      </w:r>
      <w:r>
        <w:br/>
      </w:r>
      <w:r>
        <w:rPr>
          <w:rFonts w:ascii="Times New Roman"/>
          <w:b w:val="false"/>
          <w:i w:val="false"/>
          <w:color w:val="000000"/>
          <w:sz w:val="28"/>
        </w:rPr>
        <w:t>
</w:t>
      </w:r>
      <w:r>
        <w:rPr>
          <w:rFonts w:ascii="Times New Roman"/>
          <w:b/>
          <w:i w:val="false"/>
          <w:color w:val="000000"/>
          <w:sz w:val="28"/>
        </w:rPr>
        <w:t>көрсетіңіз, мың теңгемен</w:t>
      </w:r>
      <w:r>
        <w:br/>
      </w:r>
      <w:r>
        <w:rPr>
          <w:rFonts w:ascii="Times New Roman"/>
          <w:b w:val="false"/>
          <w:i w:val="false"/>
          <w:color w:val="000000"/>
          <w:sz w:val="28"/>
        </w:rPr>
        <w:t>
</w:t>
      </w:r>
      <w:r>
        <w:rPr>
          <w:rFonts w:ascii="Times New Roman"/>
          <w:b w:val="false"/>
          <w:i w:val="false"/>
          <w:color w:val="000000"/>
          <w:sz w:val="28"/>
        </w:rPr>
        <w:t>Укажите объем инвестиций в охрану окружающей среды,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3183"/>
        <w:gridCol w:w="796"/>
        <w:gridCol w:w="1459"/>
        <w:gridCol w:w="1194"/>
        <w:gridCol w:w="928"/>
        <w:gridCol w:w="1194"/>
        <w:gridCol w:w="1194"/>
        <w:gridCol w:w="1194"/>
        <w:gridCol w:w="1063"/>
      </w:tblGrid>
      <w:tr>
        <w:trPr>
          <w:trHeight w:val="315"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 строки</w:t>
            </w:r>
          </w:p>
        </w:tc>
        <w:tc>
          <w:tcPr>
            <w:tcW w:w="3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қаражат</w:t>
            </w:r>
            <w:r>
              <w:br/>
            </w:r>
            <w:r>
              <w:rPr>
                <w:rFonts w:ascii="Times New Roman"/>
                <w:b w:val="false"/>
                <w:i w:val="false"/>
                <w:color w:val="000000"/>
                <w:sz w:val="20"/>
              </w:rPr>
              <w:t>
</w:t>
            </w:r>
            <w:r>
              <w:rPr>
                <w:rFonts w:ascii="Times New Roman"/>
                <w:b w:val="false"/>
                <w:i w:val="false"/>
                <w:color w:val="000000"/>
                <w:sz w:val="20"/>
              </w:rPr>
              <w:t>бюджетные средства</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банктердің кредиттері</w:t>
            </w:r>
            <w:r>
              <w:br/>
            </w:r>
            <w:r>
              <w:rPr>
                <w:rFonts w:ascii="Times New Roman"/>
                <w:b w:val="false"/>
                <w:i w:val="false"/>
                <w:color w:val="000000"/>
                <w:sz w:val="20"/>
              </w:rPr>
              <w:t>
</w:t>
            </w:r>
            <w:r>
              <w:rPr>
                <w:rFonts w:ascii="Times New Roman"/>
                <w:b w:val="false"/>
                <w:i w:val="false"/>
                <w:color w:val="000000"/>
                <w:sz w:val="20"/>
              </w:rPr>
              <w:t>кредиты банков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қарыз қаражаты</w:t>
            </w:r>
            <w:r>
              <w:br/>
            </w:r>
            <w:r>
              <w:rPr>
                <w:rFonts w:ascii="Times New Roman"/>
                <w:b w:val="false"/>
                <w:i w:val="false"/>
                <w:color w:val="000000"/>
                <w:sz w:val="20"/>
              </w:rPr>
              <w:t>
</w:t>
            </w:r>
            <w:r>
              <w:rPr>
                <w:rFonts w:ascii="Times New Roman"/>
                <w:b w:val="false"/>
                <w:i w:val="false"/>
                <w:color w:val="000000"/>
                <w:sz w:val="20"/>
              </w:rPr>
              <w:t>другие заемные средства</w:t>
            </w:r>
          </w:p>
        </w:tc>
      </w:tr>
      <w:tr>
        <w:trPr>
          <w:trHeight w:val="10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шетелдік банктермен</w:t>
            </w:r>
            <w:r>
              <w:br/>
            </w:r>
            <w:r>
              <w:rPr>
                <w:rFonts w:ascii="Times New Roman"/>
                <w:b w:val="false"/>
                <w:i w:val="false"/>
                <w:color w:val="000000"/>
                <w:sz w:val="20"/>
              </w:rPr>
              <w:t>
</w:t>
            </w:r>
            <w:r>
              <w:rPr>
                <w:rFonts w:ascii="Times New Roman"/>
                <w:b w:val="false"/>
                <w:i w:val="false"/>
                <w:color w:val="000000"/>
                <w:sz w:val="20"/>
              </w:rPr>
              <w:t>из них иностранных банков</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резидент еместер</w:t>
            </w:r>
            <w:r>
              <w:br/>
            </w:r>
            <w:r>
              <w:rPr>
                <w:rFonts w:ascii="Times New Roman"/>
                <w:b w:val="false"/>
                <w:i w:val="false"/>
                <w:color w:val="000000"/>
                <w:sz w:val="20"/>
              </w:rPr>
              <w:t>
</w:t>
            </w:r>
            <w:r>
              <w:rPr>
                <w:rFonts w:ascii="Times New Roman"/>
                <w:b w:val="false"/>
                <w:i w:val="false"/>
                <w:color w:val="000000"/>
                <w:sz w:val="20"/>
              </w:rPr>
              <w:t>из них нерезидентов</w:t>
            </w:r>
          </w:p>
        </w:tc>
      </w:tr>
      <w:tr>
        <w:trPr>
          <w:trHeight w:val="18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2-бөлім 1-жолдан қоршаған ортаны қорғауға бағытталған инвестициялар</w:t>
            </w:r>
            <w:r>
              <w:br/>
            </w:r>
            <w:r>
              <w:rPr>
                <w:rFonts w:ascii="Times New Roman"/>
                <w:b w:val="false"/>
                <w:i w:val="false"/>
                <w:color w:val="000000"/>
                <w:sz w:val="20"/>
              </w:rPr>
              <w:t>
</w:t>
            </w:r>
            <w:r>
              <w:rPr>
                <w:rFonts w:ascii="Times New Roman"/>
                <w:b w:val="false"/>
                <w:i w:val="false"/>
                <w:color w:val="000000"/>
                <w:sz w:val="20"/>
              </w:rPr>
              <w:t>Из строки 1 раздела 2 инвестиции, направленные на охрану окружающей среды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атмосфералық ауаны қорғауға және климат өзгерісі мәселелеріне</w:t>
            </w:r>
            <w:r>
              <w:br/>
            </w:r>
            <w:r>
              <w:rPr>
                <w:rFonts w:ascii="Times New Roman"/>
                <w:b w:val="false"/>
                <w:i w:val="false"/>
                <w:color w:val="000000"/>
                <w:sz w:val="20"/>
              </w:rPr>
              <w:t>
</w:t>
            </w:r>
            <w:r>
              <w:rPr>
                <w:rFonts w:ascii="Times New Roman"/>
                <w:b w:val="false"/>
                <w:i w:val="false"/>
                <w:color w:val="000000"/>
                <w:sz w:val="20"/>
              </w:rPr>
              <w:t>на охрану атмосферного воздуха и проблемы изменения климата</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ақаба суларды тазалауға</w:t>
            </w:r>
            <w:r>
              <w:br/>
            </w:r>
            <w:r>
              <w:rPr>
                <w:rFonts w:ascii="Times New Roman"/>
                <w:b w:val="false"/>
                <w:i w:val="false"/>
                <w:color w:val="000000"/>
                <w:sz w:val="20"/>
              </w:rPr>
              <w:t>
</w:t>
            </w:r>
            <w:r>
              <w:rPr>
                <w:rFonts w:ascii="Times New Roman"/>
                <w:b w:val="false"/>
                <w:i w:val="false"/>
                <w:color w:val="000000"/>
                <w:sz w:val="20"/>
              </w:rPr>
              <w:t>на очистку сточных вод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қалдықтармен айналысуға</w:t>
            </w:r>
            <w:r>
              <w:br/>
            </w:r>
            <w:r>
              <w:rPr>
                <w:rFonts w:ascii="Times New Roman"/>
                <w:b w:val="false"/>
                <w:i w:val="false"/>
                <w:color w:val="000000"/>
                <w:sz w:val="20"/>
              </w:rPr>
              <w:t>
</w:t>
            </w:r>
            <w:r>
              <w:rPr>
                <w:rFonts w:ascii="Times New Roman"/>
                <w:b w:val="false"/>
                <w:i w:val="false"/>
                <w:color w:val="000000"/>
                <w:sz w:val="20"/>
              </w:rPr>
              <w:t>на обращение с отходами</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топырақты, жерасты және жерүсті суларды қорғау мен оңалтуға</w:t>
            </w:r>
            <w:r>
              <w:br/>
            </w:r>
            <w:r>
              <w:rPr>
                <w:rFonts w:ascii="Times New Roman"/>
                <w:b w:val="false"/>
                <w:i w:val="false"/>
                <w:color w:val="000000"/>
                <w:sz w:val="20"/>
              </w:rPr>
              <w:t>
</w:t>
            </w:r>
            <w:r>
              <w:rPr>
                <w:rFonts w:ascii="Times New Roman"/>
                <w:b w:val="false"/>
                <w:i w:val="false"/>
                <w:color w:val="000000"/>
                <w:sz w:val="20"/>
              </w:rPr>
              <w:t>на защиту и реабилитацию почвы, подземных и поверхностных вод</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шу және вибрациялық әсер етуді азайтуға</w:t>
            </w:r>
            <w:r>
              <w:br/>
            </w:r>
            <w:r>
              <w:rPr>
                <w:rFonts w:ascii="Times New Roman"/>
                <w:b w:val="false"/>
                <w:i w:val="false"/>
                <w:color w:val="000000"/>
                <w:sz w:val="20"/>
              </w:rPr>
              <w:t>
</w:t>
            </w:r>
            <w:r>
              <w:rPr>
                <w:rFonts w:ascii="Times New Roman"/>
                <w:b w:val="false"/>
                <w:i w:val="false"/>
                <w:color w:val="000000"/>
                <w:sz w:val="20"/>
              </w:rPr>
              <w:t>на снижение шумового и вибрационного воздействия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 әртүрлілік және мекендеу ортасын сақтауға</w:t>
            </w:r>
            <w:r>
              <w:br/>
            </w:r>
            <w:r>
              <w:rPr>
                <w:rFonts w:ascii="Times New Roman"/>
                <w:b w:val="false"/>
                <w:i w:val="false"/>
                <w:color w:val="000000"/>
                <w:sz w:val="20"/>
              </w:rPr>
              <w:t>
</w:t>
            </w:r>
            <w:r>
              <w:rPr>
                <w:rFonts w:ascii="Times New Roman"/>
                <w:b w:val="false"/>
                <w:i w:val="false"/>
                <w:color w:val="000000"/>
                <w:sz w:val="20"/>
              </w:rPr>
              <w:t>на сохранение биоразнообразия и среды обитания</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радиациялық қауіпсіздікке</w:t>
            </w:r>
            <w:r>
              <w:br/>
            </w:r>
            <w:r>
              <w:rPr>
                <w:rFonts w:ascii="Times New Roman"/>
                <w:b w:val="false"/>
                <w:i w:val="false"/>
                <w:color w:val="000000"/>
                <w:sz w:val="20"/>
              </w:rPr>
              <w:t>
</w:t>
            </w:r>
            <w:r>
              <w:rPr>
                <w:rFonts w:ascii="Times New Roman"/>
                <w:b w:val="false"/>
                <w:i w:val="false"/>
                <w:color w:val="000000"/>
                <w:sz w:val="20"/>
              </w:rPr>
              <w:t>на радиационную безопасность</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ғылыми-зерттеу жұмыстарына</w:t>
            </w:r>
            <w:r>
              <w:br/>
            </w:r>
            <w:r>
              <w:rPr>
                <w:rFonts w:ascii="Times New Roman"/>
                <w:b w:val="false"/>
                <w:i w:val="false"/>
                <w:color w:val="000000"/>
                <w:sz w:val="20"/>
              </w:rPr>
              <w:t>
</w:t>
            </w:r>
            <w:r>
              <w:rPr>
                <w:rFonts w:ascii="Times New Roman"/>
                <w:b w:val="false"/>
                <w:i w:val="false"/>
                <w:color w:val="000000"/>
                <w:sz w:val="20"/>
              </w:rPr>
              <w:t>на научно-исследовательские работы</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табиғатты қорғау қызметінің басқа бағыттарына</w:t>
            </w:r>
            <w:r>
              <w:br/>
            </w:r>
            <w:r>
              <w:rPr>
                <w:rFonts w:ascii="Times New Roman"/>
                <w:b w:val="false"/>
                <w:i w:val="false"/>
                <w:color w:val="000000"/>
                <w:sz w:val="20"/>
              </w:rPr>
              <w:t>
</w:t>
            </w:r>
            <w:r>
              <w:rPr>
                <w:rFonts w:ascii="Times New Roman"/>
                <w:b w:val="false"/>
                <w:i w:val="false"/>
                <w:color w:val="000000"/>
                <w:sz w:val="20"/>
              </w:rPr>
              <w:t>на другие направления природоохранной деятельности</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энергияның жаңартылатын көздеріне салынған инвестициялар</w:t>
            </w:r>
            <w:r>
              <w:br/>
            </w:r>
            <w:r>
              <w:rPr>
                <w:rFonts w:ascii="Times New Roman"/>
                <w:b w:val="false"/>
                <w:i w:val="false"/>
                <w:color w:val="000000"/>
                <w:sz w:val="20"/>
              </w:rPr>
              <w:t>
</w:t>
            </w:r>
            <w:r>
              <w:rPr>
                <w:rFonts w:ascii="Times New Roman"/>
                <w:b w:val="false"/>
                <w:i w:val="false"/>
                <w:color w:val="000000"/>
                <w:sz w:val="20"/>
              </w:rPr>
              <w:t>инвестиции в возобновляемые источники энергии</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энергия сақтау технологияларына салынған инвестициялар және энергия тиімділігін арттыру</w:t>
            </w:r>
            <w:r>
              <w:br/>
            </w:r>
            <w:r>
              <w:rPr>
                <w:rFonts w:ascii="Times New Roman"/>
                <w:b w:val="false"/>
                <w:i w:val="false"/>
                <w:color w:val="000000"/>
                <w:sz w:val="20"/>
              </w:rPr>
              <w:t>
</w:t>
            </w:r>
            <w:r>
              <w:rPr>
                <w:rFonts w:ascii="Times New Roman"/>
                <w:b w:val="false"/>
                <w:i w:val="false"/>
                <w:color w:val="000000"/>
                <w:sz w:val="20"/>
              </w:rPr>
              <w:t>инвестиции в энергосберегающие технологии и повышение энергоэффективности</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парниктік газдар шығарындыларын азайтуға бағытталған инвестициялар</w:t>
            </w:r>
            <w:r>
              <w:br/>
            </w:r>
            <w:r>
              <w:rPr>
                <w:rFonts w:ascii="Times New Roman"/>
                <w:b w:val="false"/>
                <w:i w:val="false"/>
                <w:color w:val="000000"/>
                <w:sz w:val="20"/>
              </w:rPr>
              <w:t>
</w:t>
            </w:r>
            <w:r>
              <w:rPr>
                <w:rFonts w:ascii="Times New Roman"/>
                <w:b w:val="false"/>
                <w:i w:val="false"/>
                <w:color w:val="000000"/>
                <w:sz w:val="20"/>
              </w:rPr>
              <w:t xml:space="preserve">инвестиции, направленные на снижение выбросов парниковых газов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Наименование________________________Адрес ___________________________</w:t>
      </w:r>
      <w:r>
        <w:br/>
      </w:r>
      <w:r>
        <w:rPr>
          <w:rFonts w:ascii="Times New Roman"/>
          <w:b w:val="false"/>
          <w:i w:val="false"/>
          <w:color w:val="000000"/>
          <w:sz w:val="28"/>
        </w:rPr>
        <w:t>
            ________________________      ___________________________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      ___________________________</w:t>
      </w:r>
      <w:r>
        <w:br/>
      </w:r>
      <w:r>
        <w:rPr>
          <w:rFonts w:ascii="Times New Roman"/>
          <w:b w:val="false"/>
          <w:i w:val="false"/>
          <w:color w:val="000000"/>
          <w:sz w:val="28"/>
        </w:rPr>
        <w:t>
</w:t>
      </w:r>
      <w:r>
        <w:rPr>
          <w:rFonts w:ascii="Times New Roman"/>
          <w:b/>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       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         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67" w:id="6"/>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12 августа 2013 года № 189  </w:t>
      </w:r>
    </w:p>
    <w:bookmarkEnd w:id="6"/>
    <w:bookmarkStart w:name="z68" w:id="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инвестиционной деятельности»</w:t>
      </w:r>
      <w:r>
        <w:br/>
      </w:r>
      <w:r>
        <w:rPr>
          <w:rFonts w:ascii="Times New Roman"/>
          <w:b/>
          <w:i w:val="false"/>
          <w:color w:val="000000"/>
        </w:rPr>
        <w:t>
(код 0371104, индекс 1-инвест, периодичность годовая)</w:t>
      </w:r>
    </w:p>
    <w:bookmarkEnd w:id="7"/>
    <w:bookmarkStart w:name="z69" w:id="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об инвестиционной деятельности» (код 0371104, индекс 1-инвест,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инвестиционной деятельности» (код 0371104, индекс 1-инвест,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кредиты банков – это денежные средства, которые выдаются банком на установленную цель, для удовлетворения потребностей заемщика в финансовых средствах;</w:t>
      </w:r>
      <w:r>
        <w:br/>
      </w:r>
      <w:r>
        <w:rPr>
          <w:rFonts w:ascii="Times New Roman"/>
          <w:b w:val="false"/>
          <w:i w:val="false"/>
          <w:color w:val="000000"/>
          <w:sz w:val="28"/>
        </w:rPr>
        <w:t>
</w:t>
      </w:r>
      <w:r>
        <w:rPr>
          <w:rFonts w:ascii="Times New Roman"/>
          <w:b w:val="false"/>
          <w:i w:val="false"/>
          <w:color w:val="000000"/>
          <w:sz w:val="28"/>
        </w:rPr>
        <w:t>
      2) другие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которым относятся (кроме кредитов банков) займы других организаций, займы юридических и физических лиц-учредителей предприятий, займы, предоставляемые отечественными и иностранными небанковскими учреждениями (микрокредитные организации), юридическими и физическими лицами нерезидентами, и гранты;</w:t>
      </w:r>
      <w:r>
        <w:br/>
      </w:r>
      <w:r>
        <w:rPr>
          <w:rFonts w:ascii="Times New Roman"/>
          <w:b w:val="false"/>
          <w:i w:val="false"/>
          <w:color w:val="000000"/>
          <w:sz w:val="28"/>
        </w:rPr>
        <w:t>
</w:t>
      </w:r>
      <w:r>
        <w:rPr>
          <w:rFonts w:ascii="Times New Roman"/>
          <w:b w:val="false"/>
          <w:i w:val="false"/>
          <w:color w:val="000000"/>
          <w:sz w:val="28"/>
        </w:rPr>
        <w:t xml:space="preserve">
      3) ввод в эксплуатацию новых основных средств включает стоимость законченных строительством и введенных в действие предприятий, зданий и сооружений производственного и непроизводственного назначения, машин и оборудования, транспортных средств всех видов; </w:t>
      </w:r>
      <w:r>
        <w:br/>
      </w:r>
      <w:r>
        <w:rPr>
          <w:rFonts w:ascii="Times New Roman"/>
          <w:b w:val="false"/>
          <w:i w:val="false"/>
          <w:color w:val="000000"/>
          <w:sz w:val="28"/>
        </w:rPr>
        <w:t>
</w:t>
      </w:r>
      <w:r>
        <w:rPr>
          <w:rFonts w:ascii="Times New Roman"/>
          <w:b w:val="false"/>
          <w:i w:val="false"/>
          <w:color w:val="000000"/>
          <w:sz w:val="28"/>
        </w:rPr>
        <w:t>
      4)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5) затраты на формирование рабочего, продуктивного и племенного стада - затраты на приобретение взрослого рабочего, продуктивного и племенного стада, включая расходы на его доставку, а также затраты на выращивание в хозяйстве молодняка продуктивного и рабочего скота, переводимого в основное стадо;</w:t>
      </w:r>
      <w:r>
        <w:br/>
      </w:r>
      <w:r>
        <w:rPr>
          <w:rFonts w:ascii="Times New Roman"/>
          <w:b w:val="false"/>
          <w:i w:val="false"/>
          <w:color w:val="000000"/>
          <w:sz w:val="28"/>
        </w:rPr>
        <w:t>
</w:t>
      </w:r>
      <w:r>
        <w:rPr>
          <w:rFonts w:ascii="Times New Roman"/>
          <w:b w:val="false"/>
          <w:i w:val="false"/>
          <w:color w:val="000000"/>
          <w:sz w:val="28"/>
        </w:rPr>
        <w:t>
      6) затраты на создание и приобретение компьютерного программного обеспечения и баз данных – это:</w:t>
      </w:r>
      <w:r>
        <w:br/>
      </w:r>
      <w:r>
        <w:rPr>
          <w:rFonts w:ascii="Times New Roman"/>
          <w:b w:val="false"/>
          <w:i w:val="false"/>
          <w:color w:val="000000"/>
          <w:sz w:val="28"/>
        </w:rPr>
        <w:t xml:space="preserve">
      затраты хозяйствующих субъектов, на создание и приобретение программного обеспечения и баз данных; </w:t>
      </w:r>
      <w:r>
        <w:br/>
      </w:r>
      <w:r>
        <w:rPr>
          <w:rFonts w:ascii="Times New Roman"/>
          <w:b w:val="false"/>
          <w:i w:val="false"/>
          <w:color w:val="000000"/>
          <w:sz w:val="28"/>
        </w:rPr>
        <w:t xml:space="preserve">
      затраты, связанные с разработкой и получением (приобретением) авторских прав на программное обеспечение; </w:t>
      </w:r>
      <w:r>
        <w:br/>
      </w:r>
      <w:r>
        <w:rPr>
          <w:rFonts w:ascii="Times New Roman"/>
          <w:b w:val="false"/>
          <w:i w:val="false"/>
          <w:color w:val="000000"/>
          <w:sz w:val="28"/>
        </w:rPr>
        <w:t xml:space="preserve">
      затраты разработчиков программного обеспечения, связанные с его обслуживанием, развертыванием, конфигурированием; </w:t>
      </w:r>
      <w:r>
        <w:br/>
      </w:r>
      <w:r>
        <w:rPr>
          <w:rFonts w:ascii="Times New Roman"/>
          <w:b w:val="false"/>
          <w:i w:val="false"/>
          <w:color w:val="000000"/>
          <w:sz w:val="28"/>
        </w:rPr>
        <w:t>
</w:t>
      </w:r>
      <w:r>
        <w:rPr>
          <w:rFonts w:ascii="Times New Roman"/>
          <w:b w:val="false"/>
          <w:i w:val="false"/>
          <w:color w:val="000000"/>
          <w:sz w:val="28"/>
        </w:rPr>
        <w:t>
      7) затраты по насаждению и выращиванию многолетних культур – это затраты на выращивание плодово-ягодных насаждений всех видов, озеленительных и декоративных насаждений, защитных и других лесных полос, искусственных насаждений ботанических садов, которые многократно и непрерывно используются;</w:t>
      </w:r>
      <w:r>
        <w:br/>
      </w:r>
      <w:r>
        <w:rPr>
          <w:rFonts w:ascii="Times New Roman"/>
          <w:b w:val="false"/>
          <w:i w:val="false"/>
          <w:color w:val="000000"/>
          <w:sz w:val="28"/>
        </w:rPr>
        <w:t>
</w:t>
      </w:r>
      <w:r>
        <w:rPr>
          <w:rFonts w:ascii="Times New Roman"/>
          <w:b w:val="false"/>
          <w:i w:val="false"/>
          <w:color w:val="000000"/>
          <w:sz w:val="28"/>
        </w:rPr>
        <w:t>
      8) инвестиции, направленные на охрану окружающей среды – затраты, направленные на охрану окружающей среды и рациональное использование природных ресурсов: затраты на проведение мероприятий по вводу в эксплуатацию и реконструкцию сооружений очистки сточных вод; затраты на проведение мероприятий по вводу в эксплуатацию сооружений для очистки коммунально-бытовых, ливневых стоков; затраты на проведение мероприятий по улучшению состояния поверхностных водоисточников; затраты на проведение мероприятий по охране земельных ресурсов; затраты на проведение мероприятий по созданию особоохраняемых природных территорий и другие затраты;</w:t>
      </w:r>
      <w:r>
        <w:br/>
      </w:r>
      <w:r>
        <w:rPr>
          <w:rFonts w:ascii="Times New Roman"/>
          <w:b w:val="false"/>
          <w:i w:val="false"/>
          <w:color w:val="000000"/>
          <w:sz w:val="28"/>
        </w:rPr>
        <w:t>
</w:t>
      </w:r>
      <w:r>
        <w:rPr>
          <w:rFonts w:ascii="Times New Roman"/>
          <w:b w:val="false"/>
          <w:i w:val="false"/>
          <w:color w:val="000000"/>
          <w:sz w:val="28"/>
        </w:rPr>
        <w:t xml:space="preserve">
      9) инвестиции в строительство - затраты на строительные работы всех видов; затраты по монтажу оборудования, на приобретение оборудования, требующего и не требующего монтажа, предусмотренные в сметах на строительство; на приобретение производственного инструмента и хозяйственного инвентаря, включаемые в сметы на строительство; на прочие капитальные работы и затраты, связанные со строительством; </w:t>
      </w:r>
      <w:r>
        <w:br/>
      </w:r>
      <w:r>
        <w:rPr>
          <w:rFonts w:ascii="Times New Roman"/>
          <w:b w:val="false"/>
          <w:i w:val="false"/>
          <w:color w:val="000000"/>
          <w:sz w:val="28"/>
        </w:rPr>
        <w:t>
</w:t>
      </w:r>
      <w:r>
        <w:rPr>
          <w:rFonts w:ascii="Times New Roman"/>
          <w:b w:val="false"/>
          <w:i w:val="false"/>
          <w:color w:val="000000"/>
          <w:sz w:val="28"/>
        </w:rPr>
        <w:t>
      10) строительно-монтажные работы - затраты на строительные работы по возведению жилых и нежилых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r>
        <w:br/>
      </w:r>
      <w:r>
        <w:rPr>
          <w:rFonts w:ascii="Times New Roman"/>
          <w:b w:val="false"/>
          <w:i w:val="false"/>
          <w:color w:val="000000"/>
          <w:sz w:val="28"/>
        </w:rPr>
        <w:t>
</w:t>
      </w:r>
      <w:r>
        <w:rPr>
          <w:rFonts w:ascii="Times New Roman"/>
          <w:b w:val="false"/>
          <w:i w:val="false"/>
          <w:color w:val="000000"/>
          <w:sz w:val="28"/>
        </w:rPr>
        <w:t>
      11) машины, оборудование, инструмент - затраты на приобретение (в том числе по лизингу) машин, транспортных средств, оборудования, компьютеров, мебели, инструмента и затраты по капитальному ремонту машин и оборудования;</w:t>
      </w:r>
      <w:r>
        <w:br/>
      </w:r>
      <w:r>
        <w:rPr>
          <w:rFonts w:ascii="Times New Roman"/>
          <w:b w:val="false"/>
          <w:i w:val="false"/>
          <w:color w:val="000000"/>
          <w:sz w:val="28"/>
        </w:rPr>
        <w:t>
</w:t>
      </w:r>
      <w:r>
        <w:rPr>
          <w:rFonts w:ascii="Times New Roman"/>
          <w:b w:val="false"/>
          <w:i w:val="false"/>
          <w:color w:val="000000"/>
          <w:sz w:val="28"/>
        </w:rPr>
        <w:t>
      12) собственные средства - средства предприятий, организаций, населения;</w:t>
      </w:r>
      <w:r>
        <w:br/>
      </w:r>
      <w:r>
        <w:rPr>
          <w:rFonts w:ascii="Times New Roman"/>
          <w:b w:val="false"/>
          <w:i w:val="false"/>
          <w:color w:val="000000"/>
          <w:sz w:val="28"/>
        </w:rPr>
        <w:t>
</w:t>
      </w:r>
      <w:r>
        <w:rPr>
          <w:rFonts w:ascii="Times New Roman"/>
          <w:b w:val="false"/>
          <w:i w:val="false"/>
          <w:color w:val="000000"/>
          <w:sz w:val="28"/>
        </w:rPr>
        <w:t>
      13) инвестиции в основной капитал - вложения средств с целью получения инвесторами экономического, социального или экологического эффекта в случае нового строительства, расширения, а также реконструкции и модернизации объектов, которые приводят к увеличению первоначальной стоимости объекта, а также на приобретение машин, оборудования, транспортных средств, на формирование основного стада, многолетних насаждений;</w:t>
      </w:r>
      <w:r>
        <w:br/>
      </w:r>
      <w:r>
        <w:rPr>
          <w:rFonts w:ascii="Times New Roman"/>
          <w:b w:val="false"/>
          <w:i w:val="false"/>
          <w:color w:val="000000"/>
          <w:sz w:val="28"/>
        </w:rPr>
        <w:t>
</w:t>
      </w:r>
      <w:r>
        <w:rPr>
          <w:rFonts w:ascii="Times New Roman"/>
          <w:b w:val="false"/>
          <w:i w:val="false"/>
          <w:color w:val="000000"/>
          <w:sz w:val="28"/>
        </w:rPr>
        <w:t>
      14) машины, оборудование, инструмент, связанные со строительством объекта - затраты на приобретение машин, транспортных средств, оборудования, компьютеров, мебели, инструмента и инвентаря, предусмотренные в сметах на строительство, связанные со строительством объекта;</w:t>
      </w:r>
      <w:r>
        <w:br/>
      </w:r>
      <w:r>
        <w:rPr>
          <w:rFonts w:ascii="Times New Roman"/>
          <w:b w:val="false"/>
          <w:i w:val="false"/>
          <w:color w:val="000000"/>
          <w:sz w:val="28"/>
        </w:rPr>
        <w:t>
</w:t>
      </w:r>
      <w:r>
        <w:rPr>
          <w:rFonts w:ascii="Times New Roman"/>
          <w:b w:val="false"/>
          <w:i w:val="false"/>
          <w:color w:val="000000"/>
          <w:sz w:val="28"/>
        </w:rPr>
        <w:t>
      15) прочие затраты, кроме перечисленных в строках 1.4.1-1.4.4 – это:</w:t>
      </w:r>
      <w:r>
        <w:br/>
      </w:r>
      <w:r>
        <w:rPr>
          <w:rFonts w:ascii="Times New Roman"/>
          <w:b w:val="false"/>
          <w:i w:val="false"/>
          <w:color w:val="000000"/>
          <w:sz w:val="28"/>
        </w:rPr>
        <w:t>
      затраты, предусмотренные в сметах на строительство, связанные со строительством объекта (проектно-изыскательские работы для строительства, авторский надзор, затраты на содержание дирекций строящихся объектов, затраты на землю при выкупе или при покупке земельного участка для строительства и другие затраты, связанные с подготовкой и освоением территории строительства);</w:t>
      </w:r>
      <w:r>
        <w:br/>
      </w:r>
      <w:r>
        <w:rPr>
          <w:rFonts w:ascii="Times New Roman"/>
          <w:b w:val="false"/>
          <w:i w:val="false"/>
          <w:color w:val="000000"/>
          <w:sz w:val="28"/>
        </w:rPr>
        <w:t>
      затраты на работы по рекультивации земель, ликвидации последствий деятельности угольных шахт (ликвидация впадин, озер, болот после оседания почвы и другое);</w:t>
      </w:r>
      <w:r>
        <w:br/>
      </w:r>
      <w:r>
        <w:rPr>
          <w:rFonts w:ascii="Times New Roman"/>
          <w:b w:val="false"/>
          <w:i w:val="false"/>
          <w:color w:val="000000"/>
          <w:sz w:val="28"/>
        </w:rPr>
        <w:t>
      на разбивку основных осей зданий и сооружений;</w:t>
      </w:r>
      <w:r>
        <w:br/>
      </w:r>
      <w:r>
        <w:rPr>
          <w:rFonts w:ascii="Times New Roman"/>
          <w:b w:val="false"/>
          <w:i w:val="false"/>
          <w:color w:val="000000"/>
          <w:sz w:val="28"/>
        </w:rPr>
        <w:t>
      на выполнение научно-исследовательских, экспериментальных или опытных работ для осуществления в проекте принятых технических решений (кроме работ, связанных с сооружением экспериментальных установок и приобретением оборудования);</w:t>
      </w:r>
      <w:r>
        <w:br/>
      </w:r>
      <w:r>
        <w:rPr>
          <w:rFonts w:ascii="Times New Roman"/>
          <w:b w:val="false"/>
          <w:i w:val="false"/>
          <w:color w:val="000000"/>
          <w:sz w:val="28"/>
        </w:rPr>
        <w:t>
      на проведение геодезических наблюдений за перемещениями и деформациями зданий и сооружений;</w:t>
      </w:r>
      <w:r>
        <w:br/>
      </w:r>
      <w:r>
        <w:rPr>
          <w:rFonts w:ascii="Times New Roman"/>
          <w:b w:val="false"/>
          <w:i w:val="false"/>
          <w:color w:val="000000"/>
          <w:sz w:val="28"/>
        </w:rPr>
        <w:t>
      на аренду строительных машин;</w:t>
      </w:r>
      <w:r>
        <w:br/>
      </w:r>
      <w:r>
        <w:rPr>
          <w:rFonts w:ascii="Times New Roman"/>
          <w:b w:val="false"/>
          <w:i w:val="false"/>
          <w:color w:val="000000"/>
          <w:sz w:val="28"/>
        </w:rPr>
        <w:t>
</w:t>
      </w:r>
      <w:r>
        <w:rPr>
          <w:rFonts w:ascii="Times New Roman"/>
          <w:b w:val="false"/>
          <w:i w:val="false"/>
          <w:color w:val="000000"/>
          <w:sz w:val="28"/>
        </w:rPr>
        <w:t xml:space="preserve">
      16) затраты на разведку и оценку запасов полезных ископаемых - совокупность затрат по разведке месторождений нефти, природного газа и других полезных ископаемых и последующей оценке разведанных месторождений; </w:t>
      </w:r>
      <w:r>
        <w:br/>
      </w:r>
      <w:r>
        <w:rPr>
          <w:rFonts w:ascii="Times New Roman"/>
          <w:b w:val="false"/>
          <w:i w:val="false"/>
          <w:color w:val="000000"/>
          <w:sz w:val="28"/>
        </w:rPr>
        <w:t>
</w:t>
      </w:r>
      <w:r>
        <w:rPr>
          <w:rFonts w:ascii="Times New Roman"/>
          <w:b w:val="false"/>
          <w:i w:val="false"/>
          <w:color w:val="000000"/>
          <w:sz w:val="28"/>
        </w:rPr>
        <w:t>
      17) инвестиции на снижение выбросов парниковых газов – это затраты, направленные на сокращение объемов выбросов парниковых газов и (или) увеличение поглощения парниковых газов (газообразные составляющие атмосферы природного и (или) антропогенного происхождения, поглощающие тепловое инфракрасное излучение и (или) являющиеся его источником), на снижение объемов образования отходов, повышение уровня их повторного или альтернативного использования и сокращение объемов отходов, подлежащих захоронению; затраты на строительство и ввод в действие новых газоочистных установок; затраты на ликвидацию источников выбросов и и другие затраты;</w:t>
      </w:r>
      <w:r>
        <w:br/>
      </w:r>
      <w:r>
        <w:rPr>
          <w:rFonts w:ascii="Times New Roman"/>
          <w:b w:val="false"/>
          <w:i w:val="false"/>
          <w:color w:val="000000"/>
          <w:sz w:val="28"/>
        </w:rPr>
        <w:t>
</w:t>
      </w:r>
      <w:r>
        <w:rPr>
          <w:rFonts w:ascii="Times New Roman"/>
          <w:b w:val="false"/>
          <w:i w:val="false"/>
          <w:color w:val="000000"/>
          <w:sz w:val="28"/>
        </w:rPr>
        <w:t>
      18) заемные средства нерезидентов - это инвестиции, осуществляемые за счет займов иностранных юридических и физических лиц и небанковских учреждений;</w:t>
      </w:r>
      <w:r>
        <w:br/>
      </w:r>
      <w:r>
        <w:rPr>
          <w:rFonts w:ascii="Times New Roman"/>
          <w:b w:val="false"/>
          <w:i w:val="false"/>
          <w:color w:val="000000"/>
          <w:sz w:val="28"/>
        </w:rPr>
        <w:t>
</w:t>
      </w:r>
      <w:r>
        <w:rPr>
          <w:rFonts w:ascii="Times New Roman"/>
          <w:b w:val="false"/>
          <w:i w:val="false"/>
          <w:color w:val="000000"/>
          <w:sz w:val="28"/>
        </w:rPr>
        <w:t>
      19)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r>
        <w:br/>
      </w:r>
      <w:r>
        <w:rPr>
          <w:rFonts w:ascii="Times New Roman"/>
          <w:b w:val="false"/>
          <w:i w:val="false"/>
          <w:color w:val="000000"/>
          <w:sz w:val="28"/>
        </w:rPr>
        <w:t>
</w:t>
      </w:r>
      <w:r>
        <w:rPr>
          <w:rFonts w:ascii="Times New Roman"/>
          <w:b w:val="false"/>
          <w:i w:val="false"/>
          <w:color w:val="000000"/>
          <w:sz w:val="28"/>
        </w:rPr>
        <w:t>
      20) инвестиции на другие направления природоохранной деятельности - инвестиции, направленные в «зеленую» экономику («зеленые инвестиции»): затраты в технологии производства товаров и услуг с минимальным воздействием на окружающую среду, с сохранением и восстановлением экосистем, с повышением энергоэффективности до достижения нормативов предельного использования энергии, со снижением использования и восстановлением природных ресурсов;</w:t>
      </w:r>
      <w:r>
        <w:br/>
      </w:r>
      <w:r>
        <w:rPr>
          <w:rFonts w:ascii="Times New Roman"/>
          <w:b w:val="false"/>
          <w:i w:val="false"/>
          <w:color w:val="000000"/>
          <w:sz w:val="28"/>
        </w:rPr>
        <w:t>
</w:t>
      </w:r>
      <w:r>
        <w:rPr>
          <w:rFonts w:ascii="Times New Roman"/>
          <w:b w:val="false"/>
          <w:i w:val="false"/>
          <w:color w:val="000000"/>
          <w:sz w:val="28"/>
        </w:rPr>
        <w:t>
      21) капитальный ремонт жилых, нежилых зданий и сооружений - затраты по капитальному ремонту жилых, нежилых зданий и сооружений, увеличивающие первоначальную стоимость объекта;</w:t>
      </w:r>
      <w:r>
        <w:br/>
      </w:r>
      <w:r>
        <w:rPr>
          <w:rFonts w:ascii="Times New Roman"/>
          <w:b w:val="false"/>
          <w:i w:val="false"/>
          <w:color w:val="000000"/>
          <w:sz w:val="28"/>
        </w:rPr>
        <w:t>
</w:t>
      </w:r>
      <w:r>
        <w:rPr>
          <w:rFonts w:ascii="Times New Roman"/>
          <w:b w:val="false"/>
          <w:i w:val="false"/>
          <w:color w:val="000000"/>
          <w:sz w:val="28"/>
        </w:rPr>
        <w:t>
      22) инвестиции в жилищное строительство – затраты на строительство индивидуальных и многоквартирных жилых домов, общежитий, жилых зданий для социальных групп;</w:t>
      </w:r>
      <w:r>
        <w:br/>
      </w:r>
      <w:r>
        <w:rPr>
          <w:rFonts w:ascii="Times New Roman"/>
          <w:b w:val="false"/>
          <w:i w:val="false"/>
          <w:color w:val="000000"/>
          <w:sz w:val="28"/>
        </w:rPr>
        <w:t>
</w:t>
      </w:r>
      <w:r>
        <w:rPr>
          <w:rFonts w:ascii="Times New Roman"/>
          <w:b w:val="false"/>
          <w:i w:val="false"/>
          <w:color w:val="000000"/>
          <w:sz w:val="28"/>
        </w:rPr>
        <w:t xml:space="preserve">
      23) иностранные банки - банки и иные финансовые институты, созданные за пределами Республики Казахстан и имеющие право на осуществление банковских операций по законодательству государств, в которых они зарегистрированы; </w:t>
      </w:r>
      <w:r>
        <w:br/>
      </w:r>
      <w:r>
        <w:rPr>
          <w:rFonts w:ascii="Times New Roman"/>
          <w:b w:val="false"/>
          <w:i w:val="false"/>
          <w:color w:val="000000"/>
          <w:sz w:val="28"/>
        </w:rPr>
        <w:t>
</w:t>
      </w:r>
      <w:r>
        <w:rPr>
          <w:rFonts w:ascii="Times New Roman"/>
          <w:b w:val="false"/>
          <w:i w:val="false"/>
          <w:color w:val="000000"/>
          <w:sz w:val="28"/>
        </w:rPr>
        <w:t>
      24) инвестиции в возобновляемые источники энергии – это затраты для получения энергии, непрерывно возобновляемой за счет естественно протекающих природных процессов: энергия солнечного излучения, энергия ветра, гидродинамическая энергия воды для установок мощностью до тридцати пяти мегаватт; геотермальная энергия: тепло грунта, грунтовых вод, рек, водоемов, а также антропогенные источники первичных энергоресурсов: биомасса, биогаз и иное топливо из органических отходов, используемое для производства электрической и (или) тепловой энергии;</w:t>
      </w:r>
      <w:r>
        <w:br/>
      </w:r>
      <w:r>
        <w:rPr>
          <w:rFonts w:ascii="Times New Roman"/>
          <w:b w:val="false"/>
          <w:i w:val="false"/>
          <w:color w:val="000000"/>
          <w:sz w:val="28"/>
        </w:rPr>
        <w:t>
</w:t>
      </w:r>
      <w:r>
        <w:rPr>
          <w:rFonts w:ascii="Times New Roman"/>
          <w:b w:val="false"/>
          <w:i w:val="false"/>
          <w:color w:val="000000"/>
          <w:sz w:val="28"/>
        </w:rPr>
        <w:t>
      25) инвестиции в энергосберегающие технологии и повышение энергоэффективности – затраты на реализацию правовых, организационных, научных, производственных, технических и экономических мер, направленных на эффективное (рациональное) использование (и экономное расходование) топливно-энергетических ресурсов и на вовлечение в хозяйственный оборот возобновляемых источников энергии;</w:t>
      </w:r>
      <w:r>
        <w:br/>
      </w:r>
      <w:r>
        <w:rPr>
          <w:rFonts w:ascii="Times New Roman"/>
          <w:b w:val="false"/>
          <w:i w:val="false"/>
          <w:color w:val="000000"/>
          <w:sz w:val="28"/>
        </w:rPr>
        <w:t>
</w:t>
      </w:r>
      <w:r>
        <w:rPr>
          <w:rFonts w:ascii="Times New Roman"/>
          <w:b w:val="false"/>
          <w:i w:val="false"/>
          <w:color w:val="000000"/>
          <w:sz w:val="28"/>
        </w:rPr>
        <w:t>
      26) бюджетный инвестиционный проект - совокупность мероприятий, направленных на создание (строительство) новых либо реконструкцию имеющихся объектов, реализуемых за счет бюджетных средств в течение определенного периода времени и имеющих завершенный характер.</w:t>
      </w:r>
      <w:r>
        <w:br/>
      </w:r>
      <w:r>
        <w:rPr>
          <w:rFonts w:ascii="Times New Roman"/>
          <w:b w:val="false"/>
          <w:i w:val="false"/>
          <w:color w:val="000000"/>
          <w:sz w:val="28"/>
        </w:rPr>
        <w:t>
</w:t>
      </w:r>
      <w:r>
        <w:rPr>
          <w:rFonts w:ascii="Times New Roman"/>
          <w:b w:val="false"/>
          <w:i w:val="false"/>
          <w:color w:val="000000"/>
          <w:sz w:val="28"/>
        </w:rPr>
        <w:t>
      3. Статистические формы представляются структурным и обособленным подразделением по месту своего нахождения, если ему юридическим лицом делегированы полномочия по сдаче статистической формы. Если структурное и обособленное подразделение не имеет таких полномочий, статистические формы представляются юридическим лицом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Юридические лица, осуществляющие инвестирование на территории двух и более областей, представляют статистическую форму, выделяя информацию по каждой территории в отдельную статистическую форму на отдельном бланке, то есть данные отражаются по месту инвестирования.</w:t>
      </w:r>
      <w:r>
        <w:br/>
      </w:r>
      <w:r>
        <w:rPr>
          <w:rFonts w:ascii="Times New Roman"/>
          <w:b w:val="false"/>
          <w:i w:val="false"/>
          <w:color w:val="000000"/>
          <w:sz w:val="28"/>
        </w:rPr>
        <w:t xml:space="preserve">
      Государственные учреждения отчитываются только в том случае, если произведенные ими затраты осуществлены в рамках реализации бюджетных инвестиционных проектов. </w:t>
      </w:r>
      <w:r>
        <w:br/>
      </w:r>
      <w:r>
        <w:rPr>
          <w:rFonts w:ascii="Times New Roman"/>
          <w:b w:val="false"/>
          <w:i w:val="false"/>
          <w:color w:val="000000"/>
          <w:sz w:val="28"/>
        </w:rPr>
        <w:t>
      При отражении затрат на создание и приобретение компьютерного программного обеспечения и баз данных, затраты на покупку экземпляров программы (с приобретением только права на ее использование) не рассматриваются как затраты капитального характера, так как не приводят к созданию нематериального актива и не являются инвестиционными вложениями.</w:t>
      </w:r>
      <w:r>
        <w:br/>
      </w:r>
      <w:r>
        <w:rPr>
          <w:rFonts w:ascii="Times New Roman"/>
          <w:b w:val="false"/>
          <w:i w:val="false"/>
          <w:color w:val="000000"/>
          <w:sz w:val="28"/>
        </w:rPr>
        <w:t>
      При капитальном ремонте жилых, нежилых зданий и сооружений производится смена изношенных конструкций и деталей или замена их на более прочные и экономичные, улучшающие эксплуатационные возможности ремонтируемого объекта.</w:t>
      </w:r>
      <w:r>
        <w:br/>
      </w:r>
      <w:r>
        <w:rPr>
          <w:rFonts w:ascii="Times New Roman"/>
          <w:b w:val="false"/>
          <w:i w:val="false"/>
          <w:color w:val="000000"/>
          <w:sz w:val="28"/>
        </w:rPr>
        <w:t>
</w:t>
      </w:r>
      <w:r>
        <w:rPr>
          <w:rFonts w:ascii="Times New Roman"/>
          <w:b w:val="false"/>
          <w:i w:val="false"/>
          <w:color w:val="000000"/>
          <w:sz w:val="28"/>
        </w:rPr>
        <w:t xml:space="preserve">
      4. Затраты в статистической форме отражаются в фактических ценах, действующих на момент их осуществления по методу начисления, то есть независимо от фактического поступления средств и без налога на добавленную стоимость. </w:t>
      </w:r>
      <w:r>
        <w:br/>
      </w:r>
      <w:r>
        <w:rPr>
          <w:rFonts w:ascii="Times New Roman"/>
          <w:b w:val="false"/>
          <w:i w:val="false"/>
          <w:color w:val="000000"/>
          <w:sz w:val="28"/>
        </w:rPr>
        <w:t>
      Инвестиции в основной капитал не включают затраты на приобретение оборудования, зданий, квартир в объектах жилого фонда и сооружений, числившихся ранее в основных фондах (средствах) у других организаций (основные средства, бывшие в употреблении), текущие расходы предприятий и организаций и расходы из государственного бюджета, выделяемые на содержание государственных учреждений.</w:t>
      </w:r>
      <w:r>
        <w:br/>
      </w:r>
      <w:r>
        <w:rPr>
          <w:rFonts w:ascii="Times New Roman"/>
          <w:b w:val="false"/>
          <w:i w:val="false"/>
          <w:color w:val="000000"/>
          <w:sz w:val="28"/>
        </w:rPr>
        <w:t>
</w:t>
      </w:r>
      <w:r>
        <w:rPr>
          <w:rFonts w:ascii="Times New Roman"/>
          <w:b w:val="false"/>
          <w:i w:val="false"/>
          <w:color w:val="000000"/>
          <w:sz w:val="28"/>
        </w:rPr>
        <w:t>
      5. Для заполнения статистической формы необходимо использовать данные раздела «Долгосрочные активы» </w:t>
      </w:r>
      <w:r>
        <w:rPr>
          <w:rFonts w:ascii="Times New Roman"/>
          <w:b w:val="false"/>
          <w:i w:val="false"/>
          <w:color w:val="000000"/>
          <w:sz w:val="28"/>
        </w:rPr>
        <w:t>Типового плана</w:t>
      </w:r>
      <w:r>
        <w:rPr>
          <w:rFonts w:ascii="Times New Roman"/>
          <w:b w:val="false"/>
          <w:i w:val="false"/>
          <w:color w:val="000000"/>
          <w:sz w:val="28"/>
        </w:rPr>
        <w:t xml:space="preserve"> счетов бухгалтерского учета, утвержденного Приказом Министерства финансов Республики Казахстан от 23 мая 2007 года № 185. При этом, показатели счетов 2910 «Долгосрочные авансы выданные», 2920 «Расходы будущих периодов», 2930 «Незавершенное строительство» формируются согласно учетной политике предприятия, то есть предприятие должно самостоятельно определить, относятся ли его расходы к инвестициям.</w:t>
      </w:r>
      <w:r>
        <w:br/>
      </w:r>
      <w:r>
        <w:rPr>
          <w:rFonts w:ascii="Times New Roman"/>
          <w:b w:val="false"/>
          <w:i w:val="false"/>
          <w:color w:val="000000"/>
          <w:sz w:val="28"/>
        </w:rPr>
        <w:t>
</w:t>
      </w:r>
      <w:r>
        <w:rPr>
          <w:rFonts w:ascii="Times New Roman"/>
          <w:b w:val="false"/>
          <w:i w:val="false"/>
          <w:color w:val="000000"/>
          <w:sz w:val="28"/>
        </w:rPr>
        <w:t xml:space="preserve">
      6. В разделе 2 затраты на приобретение оборудования, требующего монтажа, отражаются по строке 1.3 и в разделе 4 в графе 5 - в момент его приобретения (в целом или его отдельных элементов и узлов). </w:t>
      </w:r>
      <w:r>
        <w:br/>
      </w:r>
      <w:r>
        <w:rPr>
          <w:rFonts w:ascii="Times New Roman"/>
          <w:b w:val="false"/>
          <w:i w:val="false"/>
          <w:color w:val="000000"/>
          <w:sz w:val="28"/>
        </w:rPr>
        <w:t xml:space="preserve">
      Стоимость работ по монтажу оборудования отражается заказчиком по строке 1.1 раздела 2, по мере выполнения монтажных работ, то есть по мере подписания актов на выполненные работы - при подрядном способе либо нарядов или накладных - при хозяйственном способе. </w:t>
      </w:r>
      <w:r>
        <w:br/>
      </w:r>
      <w:r>
        <w:rPr>
          <w:rFonts w:ascii="Times New Roman"/>
          <w:b w:val="false"/>
          <w:i w:val="false"/>
          <w:color w:val="000000"/>
          <w:sz w:val="28"/>
        </w:rPr>
        <w:t>
      Затраты на капитальный ремонт отражаются только в случае, если эти затраты увеличивают первоначальную стоимость объекта ремонта.</w:t>
      </w:r>
      <w:r>
        <w:br/>
      </w:r>
      <w:r>
        <w:rPr>
          <w:rFonts w:ascii="Times New Roman"/>
          <w:b w:val="false"/>
          <w:i w:val="false"/>
          <w:color w:val="000000"/>
          <w:sz w:val="28"/>
        </w:rPr>
        <w:t>
</w:t>
      </w:r>
      <w:r>
        <w:rPr>
          <w:rFonts w:ascii="Times New Roman"/>
          <w:b w:val="false"/>
          <w:i w:val="false"/>
          <w:color w:val="000000"/>
          <w:sz w:val="28"/>
        </w:rPr>
        <w:t>
      7. Данные строки 2 раздела 3 выделяются из строки 1.</w:t>
      </w:r>
      <w:r>
        <w:br/>
      </w:r>
      <w:r>
        <w:rPr>
          <w:rFonts w:ascii="Times New Roman"/>
          <w:b w:val="false"/>
          <w:i w:val="false"/>
          <w:color w:val="000000"/>
          <w:sz w:val="28"/>
        </w:rPr>
        <w:t>
</w:t>
      </w:r>
      <w:r>
        <w:rPr>
          <w:rFonts w:ascii="Times New Roman"/>
          <w:b w:val="false"/>
          <w:i w:val="false"/>
          <w:color w:val="000000"/>
          <w:sz w:val="28"/>
        </w:rPr>
        <w:t>
      8. В разделах 3, 4 инвестиции в основной капитал, инвестиции в строительство и ввод в эксплуатацию основных средств распределяются по видам экономической деятельности, в которые они были направлены, в соответствии с Общим классификатором видов экономической деятельности. Данная информация распределяется в пустых строках разделов.</w:t>
      </w:r>
      <w:r>
        <w:br/>
      </w:r>
      <w:r>
        <w:rPr>
          <w:rFonts w:ascii="Times New Roman"/>
          <w:b w:val="false"/>
          <w:i w:val="false"/>
          <w:color w:val="000000"/>
          <w:sz w:val="28"/>
        </w:rPr>
        <w:t>
      В разделе 4 ввод в действие основных средств и инвестиции в основной капитал распределяются по видам экономической деятельности, в которые они были направлены, в соответствии с Общим классификатором видов экономической деятельности.</w:t>
      </w:r>
      <w:r>
        <w:br/>
      </w:r>
      <w:r>
        <w:rPr>
          <w:rFonts w:ascii="Times New Roman"/>
          <w:b w:val="false"/>
          <w:i w:val="false"/>
          <w:color w:val="000000"/>
          <w:sz w:val="28"/>
        </w:rPr>
        <w:t xml:space="preserve">
      Данные графы 2 раздела 4 выделяются из графы 1 раздела 3. </w:t>
      </w:r>
      <w:r>
        <w:br/>
      </w:r>
      <w:r>
        <w:rPr>
          <w:rFonts w:ascii="Times New Roman"/>
          <w:b w:val="false"/>
          <w:i w:val="false"/>
          <w:color w:val="000000"/>
          <w:sz w:val="28"/>
        </w:rPr>
        <w:t>
</w:t>
      </w:r>
      <w:r>
        <w:rPr>
          <w:rFonts w:ascii="Times New Roman"/>
          <w:b w:val="false"/>
          <w:i w:val="false"/>
          <w:color w:val="000000"/>
          <w:sz w:val="28"/>
        </w:rPr>
        <w:t>
      9.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10. Арифметико-логический контроль:</w:t>
      </w:r>
      <w:r>
        <w:br/>
      </w:r>
      <w:r>
        <w:rPr>
          <w:rFonts w:ascii="Times New Roman"/>
          <w:b w:val="false"/>
          <w:i w:val="false"/>
          <w:color w:val="000000"/>
          <w:sz w:val="28"/>
        </w:rPr>
        <w:t>
      1) раздел 2. «Объем инвестиций в основной капитал»:</w:t>
      </w:r>
      <w:r>
        <w:br/>
      </w:r>
      <w:r>
        <w:rPr>
          <w:rFonts w:ascii="Times New Roman"/>
          <w:b w:val="false"/>
          <w:i w:val="false"/>
          <w:color w:val="000000"/>
          <w:sz w:val="28"/>
        </w:rPr>
        <w:t xml:space="preserve">
      графа 1=сумме граф 2-5, 7 для каждой строки; </w:t>
      </w:r>
      <w:r>
        <w:br/>
      </w:r>
      <w:r>
        <w:rPr>
          <w:rFonts w:ascii="Times New Roman"/>
          <w:b w:val="false"/>
          <w:i w:val="false"/>
          <w:color w:val="000000"/>
          <w:sz w:val="28"/>
        </w:rPr>
        <w:t>
      строка 1= сумме строк 1.1-1.4 для каждой графы;</w:t>
      </w:r>
      <w:r>
        <w:br/>
      </w:r>
      <w:r>
        <w:rPr>
          <w:rFonts w:ascii="Times New Roman"/>
          <w:b w:val="false"/>
          <w:i w:val="false"/>
          <w:color w:val="000000"/>
          <w:sz w:val="28"/>
        </w:rPr>
        <w:t xml:space="preserve">
      данные строки 1.4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8"/>
        </w:rPr>
        <w:t>сумме строк 1.4.1-1.4.4 для каждой графы.</w:t>
      </w:r>
      <w:r>
        <w:br/>
      </w:r>
      <w:r>
        <w:rPr>
          <w:rFonts w:ascii="Times New Roman"/>
          <w:b w:val="false"/>
          <w:i w:val="false"/>
          <w:color w:val="000000"/>
          <w:sz w:val="28"/>
        </w:rPr>
        <w:t>
      2) раздел 3. «Объем инвестиций в основной капитал по направлениям использования»:</w:t>
      </w:r>
      <w:r>
        <w:br/>
      </w:r>
      <w:r>
        <w:rPr>
          <w:rFonts w:ascii="Times New Roman"/>
          <w:b w:val="false"/>
          <w:i w:val="false"/>
          <w:color w:val="000000"/>
          <w:sz w:val="28"/>
        </w:rPr>
        <w:t xml:space="preserve">
      графа 1=сумме граф 2-5, 7 для каждой строки; </w:t>
      </w:r>
      <w:r>
        <w:br/>
      </w:r>
      <w:r>
        <w:rPr>
          <w:rFonts w:ascii="Times New Roman"/>
          <w:b w:val="false"/>
          <w:i w:val="false"/>
          <w:color w:val="000000"/>
          <w:sz w:val="28"/>
        </w:rPr>
        <w:t>
      строка 1= сумме заполненных строк по направлениям использования для каждой графы;</w:t>
      </w:r>
      <w:r>
        <w:br/>
      </w:r>
      <w:r>
        <w:rPr>
          <w:rFonts w:ascii="Times New Roman"/>
          <w:b w:val="false"/>
          <w:i w:val="false"/>
          <w:color w:val="000000"/>
          <w:sz w:val="28"/>
        </w:rPr>
        <w:t xml:space="preserve">
      данные по виду деятельности «68.10.1»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8"/>
        </w:rPr>
        <w:t>строке 2.</w:t>
      </w:r>
      <w:r>
        <w:br/>
      </w:r>
      <w:r>
        <w:rPr>
          <w:rFonts w:ascii="Times New Roman"/>
          <w:b w:val="false"/>
          <w:i w:val="false"/>
          <w:color w:val="000000"/>
          <w:sz w:val="28"/>
        </w:rPr>
        <w:t>
      3) раздел 4. «Ввод в эксплуатацию новых основных средств и инвестиций в строительство по направлениям использования»:</w:t>
      </w:r>
      <w:r>
        <w:br/>
      </w:r>
      <w:r>
        <w:rPr>
          <w:rFonts w:ascii="Times New Roman"/>
          <w:b w:val="false"/>
          <w:i w:val="false"/>
          <w:color w:val="000000"/>
          <w:sz w:val="28"/>
        </w:rPr>
        <w:t>
      строка 1= сумме заполненных строк по направлениям использования;</w:t>
      </w:r>
      <w:r>
        <w:br/>
      </w:r>
      <w:r>
        <w:rPr>
          <w:rFonts w:ascii="Times New Roman"/>
          <w:b w:val="false"/>
          <w:i w:val="false"/>
          <w:color w:val="000000"/>
          <w:sz w:val="28"/>
        </w:rPr>
        <w:t xml:space="preserve">
      графа 2= сумме граф 3-7 для каждой строки. </w:t>
      </w:r>
      <w:r>
        <w:br/>
      </w:r>
      <w:r>
        <w:rPr>
          <w:rFonts w:ascii="Times New Roman"/>
          <w:b w:val="false"/>
          <w:i w:val="false"/>
          <w:color w:val="000000"/>
          <w:sz w:val="28"/>
        </w:rPr>
        <w:t>
      4) раздел 5. «Объем инвестиций в охрану окружающей среды»:</w:t>
      </w:r>
      <w:r>
        <w:br/>
      </w:r>
      <w:r>
        <w:rPr>
          <w:rFonts w:ascii="Times New Roman"/>
          <w:b w:val="false"/>
          <w:i w:val="false"/>
          <w:color w:val="000000"/>
          <w:sz w:val="28"/>
        </w:rPr>
        <w:t xml:space="preserve">
      графа 1=сумме граф 2-5, 7 для каждой строки; </w:t>
      </w:r>
      <w:r>
        <w:br/>
      </w:r>
      <w:r>
        <w:rPr>
          <w:rFonts w:ascii="Times New Roman"/>
          <w:b w:val="false"/>
          <w:i w:val="false"/>
          <w:color w:val="000000"/>
          <w:sz w:val="28"/>
        </w:rPr>
        <w:t>
      строка 1= сумме строк 1.1-1.9 для каждой графы;</w:t>
      </w:r>
      <w:r>
        <w:br/>
      </w:r>
      <w:r>
        <w:rPr>
          <w:rFonts w:ascii="Times New Roman"/>
          <w:b w:val="false"/>
          <w:i w:val="false"/>
          <w:color w:val="000000"/>
          <w:sz w:val="28"/>
        </w:rPr>
        <w:t>
      строка 1.9 = сумме строк 1.9.1-1.9.3 для каждой графы.</w:t>
      </w:r>
      <w:r>
        <w:br/>
      </w:r>
      <w:r>
        <w:rPr>
          <w:rFonts w:ascii="Times New Roman"/>
          <w:b w:val="false"/>
          <w:i w:val="false"/>
          <w:color w:val="000000"/>
          <w:sz w:val="28"/>
        </w:rPr>
        <w:t>
      5) Контроль между разделами:</w:t>
      </w:r>
      <w:r>
        <w:br/>
      </w:r>
      <w:r>
        <w:rPr>
          <w:rFonts w:ascii="Times New Roman"/>
          <w:b w:val="false"/>
          <w:i w:val="false"/>
          <w:color w:val="000000"/>
          <w:sz w:val="28"/>
        </w:rPr>
        <w:t>
      данные строки 1 графы 1 раздела 2 идентичны данным по строке 1 графы 1 раздела 3;</w:t>
      </w:r>
      <w:r>
        <w:br/>
      </w:r>
      <w:r>
        <w:rPr>
          <w:rFonts w:ascii="Times New Roman"/>
          <w:b w:val="false"/>
          <w:i w:val="false"/>
          <w:color w:val="000000"/>
          <w:sz w:val="28"/>
        </w:rPr>
        <w:t>
      строка 1 графы 3 раздела 4 = строке 1.1 графы 1 раздела 2;</w:t>
      </w:r>
      <w:r>
        <w:br/>
      </w:r>
      <w:r>
        <w:rPr>
          <w:rFonts w:ascii="Times New Roman"/>
          <w:b w:val="false"/>
          <w:i w:val="false"/>
          <w:color w:val="000000"/>
          <w:sz w:val="28"/>
        </w:rPr>
        <w:t xml:space="preserve">
      строка 1 графы 4 раздела 4 = строке 1.2 графы 1 раздела 2; </w:t>
      </w:r>
      <w:r>
        <w:br/>
      </w:r>
      <w:r>
        <w:rPr>
          <w:rFonts w:ascii="Times New Roman"/>
          <w:b w:val="false"/>
          <w:i w:val="false"/>
          <w:color w:val="000000"/>
          <w:sz w:val="28"/>
        </w:rPr>
        <w:t xml:space="preserve">
      строка 1 графы 5 раздела 4 из строки 1.3 графы 1 раздела 2; </w:t>
      </w:r>
      <w:r>
        <w:br/>
      </w:r>
      <w:r>
        <w:rPr>
          <w:rFonts w:ascii="Times New Roman"/>
          <w:b w:val="false"/>
          <w:i w:val="false"/>
          <w:color w:val="000000"/>
          <w:sz w:val="28"/>
        </w:rPr>
        <w:t xml:space="preserve">
      строка 1 графы 6 раздела 4 из строки 1.4 графы 1 раздела 2; </w:t>
      </w:r>
      <w:r>
        <w:br/>
      </w:r>
      <w:r>
        <w:rPr>
          <w:rFonts w:ascii="Times New Roman"/>
          <w:b w:val="false"/>
          <w:i w:val="false"/>
          <w:color w:val="000000"/>
          <w:sz w:val="28"/>
        </w:rPr>
        <w:t>
      строка 1 графы 7 раздела 4 из строки 1.4 графы 1 раздела 2.</w:t>
      </w:r>
      <w:r>
        <w:br/>
      </w:r>
      <w:r>
        <w:rPr>
          <w:rFonts w:ascii="Times New Roman"/>
          <w:b w:val="false"/>
          <w:i w:val="false"/>
          <w:color w:val="000000"/>
          <w:sz w:val="28"/>
        </w:rPr>
        <w:t>
      В разделах 2, 3, 5:</w:t>
      </w:r>
      <w:r>
        <w:br/>
      </w:r>
      <w:r>
        <w:rPr>
          <w:rFonts w:ascii="Times New Roman"/>
          <w:b w:val="false"/>
          <w:i w:val="false"/>
          <w:color w:val="000000"/>
          <w:sz w:val="28"/>
        </w:rPr>
        <w:t xml:space="preserve">
      данные строки 1 графы 5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8"/>
        </w:rPr>
        <w:t>строки 1 графы 6;</w:t>
      </w:r>
      <w:r>
        <w:br/>
      </w:r>
      <w:r>
        <w:rPr>
          <w:rFonts w:ascii="Times New Roman"/>
          <w:b w:val="false"/>
          <w:i w:val="false"/>
          <w:color w:val="000000"/>
          <w:sz w:val="28"/>
        </w:rPr>
        <w:t xml:space="preserve">
      данные строки 1 графы 7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8"/>
        </w:rPr>
        <w:t>строки 1 графы 8.</w:t>
      </w:r>
    </w:p>
    <w:bookmarkEnd w:id="8"/>
    <w:bookmarkStart w:name="z105" w:id="9"/>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12 августа 2013 года № 189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541"/>
        <w:gridCol w:w="1993"/>
        <w:gridCol w:w="1993"/>
        <w:gridCol w:w="1313"/>
        <w:gridCol w:w="2"/>
        <w:gridCol w:w="2215"/>
        <w:gridCol w:w="2217"/>
        <w:gridCol w:w="15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98700" cy="1612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w:t>
            </w:r>
            <w:r>
              <w:br/>
            </w:r>
            <w:r>
              <w:rPr>
                <w:rFonts w:ascii="Times New Roman"/>
                <w:b w:val="false"/>
                <w:i w:val="false"/>
                <w:color w:val="000000"/>
                <w:sz w:val="20"/>
              </w:rPr>
              <w:t>
</w:t>
            </w:r>
            <w:r>
              <w:rPr>
                <w:rFonts w:ascii="Times New Roman"/>
                <w:b/>
                <w:i w:val="false"/>
                <w:color w:val="000000"/>
                <w:sz w:val="20"/>
              </w:rPr>
              <w:t xml:space="preserve">жылғы 11 қазанындағы № 189 бұйрығына </w:t>
            </w:r>
            <w:r>
              <w:br/>
            </w:r>
            <w:r>
              <w:rPr>
                <w:rFonts w:ascii="Times New Roman"/>
                <w:b w:val="false"/>
                <w:i w:val="false"/>
                <w:color w:val="000000"/>
                <w:sz w:val="20"/>
              </w:rPr>
              <w:t>
</w:t>
            </w:r>
            <w:r>
              <w:rPr>
                <w:rFonts w:ascii="Times New Roman"/>
                <w:b/>
                <w:i w:val="false"/>
                <w:color w:val="000000"/>
                <w:sz w:val="20"/>
              </w:rPr>
              <w:t>5-қосымша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val="false"/>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6"/>
            <w:vMerge/>
            <w:tcBorders>
              <w:top w:val="nil"/>
              <w:left w:val="single" w:color="cfcfcf" w:sz="5"/>
              <w:bottom w:val="single" w:color="cfcfcf" w:sz="5"/>
              <w:right w:val="single" w:color="cfcfcf" w:sz="5"/>
            </w:tcBorders>
          </w:tcPr>
          <w:p/>
        </w:tc>
      </w:tr>
      <w:tr>
        <w:trPr>
          <w:trHeight w:val="12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0421101</w:t>
            </w:r>
            <w:r>
              <w:br/>
            </w:r>
            <w:r>
              <w:rPr>
                <w:rFonts w:ascii="Times New Roman"/>
                <w:b w:val="false"/>
                <w:i w:val="false"/>
                <w:color w:val="000000"/>
                <w:sz w:val="20"/>
              </w:rPr>
              <w:t>
</w:t>
            </w:r>
            <w:r>
              <w:rPr>
                <w:rFonts w:ascii="Times New Roman"/>
                <w:b w:val="false"/>
                <w:i w:val="false"/>
                <w:color w:val="000000"/>
                <w:sz w:val="20"/>
              </w:rPr>
              <w:t>Код статистической формы 0421101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Орындалған құрылыс жұмыстары (қызметтері) туралы есеп</w:t>
            </w:r>
            <w:r>
              <w:br/>
            </w:r>
            <w:r>
              <w:rPr>
                <w:rFonts w:ascii="Times New Roman"/>
                <w:b/>
                <w:i w:val="false"/>
                <w:color w:val="000000"/>
                <w:sz w:val="20"/>
              </w:rPr>
              <w:t>
Отчет о выполненных строительных работах (услугах)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1-кқ</w:t>
            </w:r>
            <w:r>
              <w:br/>
            </w:r>
            <w:r>
              <w:rPr>
                <w:rFonts w:ascii="Times New Roman"/>
                <w:b w:val="false"/>
                <w:i w:val="false"/>
                <w:color w:val="000000"/>
                <w:sz w:val="20"/>
              </w:rPr>
              <w:t>
</w:t>
            </w:r>
            <w:r>
              <w:rPr>
                <w:rFonts w:ascii="Times New Roman"/>
                <w:b w:val="false"/>
                <w:i w:val="false"/>
                <w:color w:val="000000"/>
                <w:sz w:val="20"/>
              </w:rPr>
              <w:t>1-кс</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33"/>
            </w:tblGrid>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33"/>
              <w:gridCol w:w="933"/>
              <w:gridCol w:w="933"/>
            </w:tblGrid>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«Құрылыс», Экономикалық қызмет түрлерінің жалпы жіктеуішінің коды 41-43 болып табылатын, жұмыс істеушілер саны 50 адамнан асатын заңды тұлғалар және олардың құрылымдық және оқшауланған бөлімшелері, сондай-ақ құрылыс қызметін жүзеге асыратын басқа қызмет түрлерінің заңды тұлғалары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их структурные и обособленные подразделения с основным видом деятельности «Строительство» код Общего классификатора видов экономической деятельности 41-43, а также юридические лица других видов деятельности, осуществляющие строительную деятельность, с численностью работающих более 50 человек.</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айдан кейінгі 4-күні.</w:t>
            </w:r>
            <w:r>
              <w:br/>
            </w:r>
            <w:r>
              <w:rPr>
                <w:rFonts w:ascii="Times New Roman"/>
                <w:b w:val="false"/>
                <w:i w:val="false"/>
                <w:color w:val="000000"/>
                <w:sz w:val="20"/>
              </w:rPr>
              <w:t>
</w:t>
            </w:r>
            <w:r>
              <w:rPr>
                <w:rFonts w:ascii="Times New Roman"/>
                <w:b w:val="false"/>
                <w:i w:val="false"/>
                <w:color w:val="000000"/>
                <w:sz w:val="20"/>
              </w:rPr>
              <w:t>Срок представления - 4 числа после отчетного месяца.</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68"/>
              <w:gridCol w:w="368"/>
              <w:gridCol w:w="368"/>
              <w:gridCol w:w="368"/>
              <w:gridCol w:w="368"/>
              <w:gridCol w:w="368"/>
              <w:gridCol w:w="368"/>
              <w:gridCol w:w="369"/>
              <w:gridCol w:w="369"/>
              <w:gridCol w:w="369"/>
              <w:gridCol w:w="369"/>
            </w:tblGrid>
            <w:tr>
              <w:trPr>
                <w:trHeight w:val="64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 Құрылыс жұмыстарының орындалған аумағын көрсетіңіз (облыс,</w:t>
      </w:r>
      <w:r>
        <w:br/>
      </w:r>
      <w:r>
        <w:rPr>
          <w:rFonts w:ascii="Times New Roman"/>
          <w:b w:val="false"/>
          <w:i w:val="false"/>
          <w:color w:val="000000"/>
          <w:sz w:val="28"/>
        </w:rPr>
        <w:t>
</w:t>
      </w:r>
      <w:r>
        <w:rPr>
          <w:rFonts w:ascii="Times New Roman"/>
          <w:b/>
          <w:i w:val="false"/>
          <w:color w:val="000000"/>
          <w:sz w:val="28"/>
        </w:rPr>
        <w:t>қала, аудан)</w:t>
      </w:r>
      <w:r>
        <w:br/>
      </w:r>
      <w:r>
        <w:rPr>
          <w:rFonts w:ascii="Times New Roman"/>
          <w:b w:val="false"/>
          <w:i w:val="false"/>
          <w:color w:val="000000"/>
          <w:sz w:val="28"/>
        </w:rPr>
        <w:t>
</w:t>
      </w:r>
      <w:r>
        <w:rPr>
          <w:rFonts w:ascii="Times New Roman"/>
          <w:b w:val="false"/>
          <w:i w:val="false"/>
          <w:color w:val="000000"/>
          <w:sz w:val="28"/>
        </w:rPr>
        <w:t>Укажите территорию (область, город, район) выполнения строительных</w:t>
      </w:r>
      <w:r>
        <w:br/>
      </w:r>
      <w:r>
        <w:rPr>
          <w:rFonts w:ascii="Times New Roman"/>
          <w:b w:val="false"/>
          <w:i w:val="false"/>
          <w:color w:val="000000"/>
          <w:sz w:val="28"/>
        </w:rPr>
        <w:t>
</w:t>
      </w:r>
      <w:r>
        <w:rPr>
          <w:rFonts w:ascii="Times New Roman"/>
          <w:b w:val="false"/>
          <w:i w:val="false"/>
          <w:color w:val="000000"/>
          <w:sz w:val="28"/>
        </w:rPr>
        <w:t>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Әкімшілік-аумақтық объектілер жіктеуішіне сәйкес аумақтың коды</w:t>
      </w:r>
      <w:r>
        <w:br/>
      </w:r>
      <w:r>
        <w:rPr>
          <w:rFonts w:ascii="Times New Roman"/>
          <w:b w:val="false"/>
          <w:i w:val="false"/>
          <w:color w:val="000000"/>
          <w:sz w:val="28"/>
        </w:rPr>
        <w:t>
</w:t>
      </w:r>
      <w:r>
        <w:rPr>
          <w:rFonts w:ascii="Times New Roman"/>
          <w:b w:val="false"/>
          <w:i w:val="false"/>
          <w:color w:val="000000"/>
          <w:sz w:val="28"/>
        </w:rPr>
        <w:t>Код территории согласно Классификатора административно-территориальных объектов</w:t>
      </w:r>
      <w:r>
        <w:br/>
      </w:r>
      <w:r>
        <w:rPr>
          <w:rFonts w:ascii="Times New Roman"/>
          <w:b w:val="false"/>
          <w:i w:val="false"/>
          <w:color w:val="000000"/>
          <w:sz w:val="28"/>
        </w:rPr>
        <w:t>
</w:t>
      </w:r>
      <w:r>
        <w:rPr>
          <w:rFonts w:ascii="Times New Roman"/>
          <w:b/>
          <w:i w:val="false"/>
          <w:color w:val="000000"/>
          <w:sz w:val="28"/>
        </w:rPr>
        <w:t>(статистикалық нысанды қағаз тасығышта тапсыру кезінде</w:t>
      </w:r>
      <w:r>
        <w:br/>
      </w:r>
      <w:r>
        <w:rPr>
          <w:rFonts w:ascii="Times New Roman"/>
          <w:b w:val="false"/>
          <w:i w:val="false"/>
          <w:color w:val="000000"/>
          <w:sz w:val="28"/>
        </w:rPr>
        <w:t>
</w:t>
      </w:r>
      <w:r>
        <w:rPr>
          <w:rFonts w:ascii="Times New Roman"/>
          <w:b/>
          <w:i w:val="false"/>
          <w:color w:val="000000"/>
          <w:sz w:val="28"/>
        </w:rPr>
        <w:t>статистика органының қызметкерлері толтырады)</w:t>
      </w:r>
      <w:r>
        <w:br/>
      </w:r>
      <w:r>
        <w:rPr>
          <w:rFonts w:ascii="Times New Roman"/>
          <w:b w:val="false"/>
          <w:i w:val="false"/>
          <w:color w:val="000000"/>
          <w:sz w:val="28"/>
        </w:rPr>
        <w:t>
</w:t>
      </w:r>
      <w:r>
        <w:rPr>
          <w:rFonts w:ascii="Times New Roman"/>
          <w:b w:val="false"/>
          <w:i w:val="false"/>
          <w:color w:val="000000"/>
          <w:sz w:val="28"/>
        </w:rPr>
        <w:t>(заполняется работником органа статистики при сдаче статистической</w:t>
      </w:r>
      <w:r>
        <w:br/>
      </w:r>
      <w:r>
        <w:rPr>
          <w:rFonts w:ascii="Times New Roman"/>
          <w:b w:val="false"/>
          <w:i w:val="false"/>
          <w:color w:val="000000"/>
          <w:sz w:val="28"/>
        </w:rPr>
        <w:t>
</w:t>
      </w:r>
      <w:r>
        <w:rPr>
          <w:rFonts w:ascii="Times New Roman"/>
          <w:b w:val="false"/>
          <w:i w:val="false"/>
          <w:color w:val="000000"/>
          <w:sz w:val="28"/>
        </w:rPr>
        <w:t>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gridCol w:w="433"/>
        <w:gridCol w:w="433"/>
        <w:gridCol w:w="413"/>
        <w:gridCol w:w="433"/>
        <w:gridCol w:w="413"/>
        <w:gridCol w:w="433"/>
        <w:gridCol w:w="473"/>
        <w:gridCol w:w="453"/>
      </w:tblGrid>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Орындалған құрылыс жұмыстарының (қызметтерінің) құны туралы</w:t>
      </w:r>
      <w:r>
        <w:br/>
      </w:r>
      <w:r>
        <w:rPr>
          <w:rFonts w:ascii="Times New Roman"/>
          <w:b w:val="false"/>
          <w:i w:val="false"/>
          <w:color w:val="000000"/>
          <w:sz w:val="28"/>
        </w:rPr>
        <w:t>
</w:t>
      </w:r>
      <w:r>
        <w:rPr>
          <w:rFonts w:ascii="Times New Roman"/>
          <w:b/>
          <w:i w:val="false"/>
          <w:color w:val="000000"/>
          <w:sz w:val="28"/>
        </w:rPr>
        <w:t>деректерді, мың теңгемен көрсетіңіз</w:t>
      </w:r>
      <w:r>
        <w:br/>
      </w:r>
      <w:r>
        <w:rPr>
          <w:rFonts w:ascii="Times New Roman"/>
          <w:b w:val="false"/>
          <w:i w:val="false"/>
          <w:color w:val="000000"/>
          <w:sz w:val="28"/>
        </w:rPr>
        <w:t>
</w:t>
      </w:r>
      <w:r>
        <w:rPr>
          <w:rFonts w:ascii="Times New Roman"/>
          <w:b w:val="false"/>
          <w:i w:val="false"/>
          <w:color w:val="000000"/>
          <w:sz w:val="28"/>
        </w:rPr>
        <w:t>Укажите данные о стоимости выполненных строительных работ (услуг), в</w:t>
      </w:r>
      <w:r>
        <w:br/>
      </w:r>
      <w:r>
        <w:rPr>
          <w:rFonts w:ascii="Times New Roman"/>
          <w:b w:val="false"/>
          <w:i w:val="false"/>
          <w:color w:val="000000"/>
          <w:sz w:val="28"/>
        </w:rPr>
        <w:t>
</w:t>
      </w:r>
      <w:r>
        <w:rPr>
          <w:rFonts w:ascii="Times New Roman"/>
          <w:b w:val="false"/>
          <w:i w:val="false"/>
          <w:color w:val="000000"/>
          <w:sz w:val="28"/>
        </w:rPr>
        <w:t>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1"/>
        <w:gridCol w:w="5515"/>
        <w:gridCol w:w="3152"/>
        <w:gridCol w:w="3152"/>
      </w:tblGrid>
      <w:tr>
        <w:trPr>
          <w:trHeight w:val="139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жұмыстарының түрлері</w:t>
            </w:r>
            <w:r>
              <w:br/>
            </w:r>
            <w:r>
              <w:rPr>
                <w:rFonts w:ascii="Times New Roman"/>
                <w:b w:val="false"/>
                <w:i w:val="false"/>
                <w:color w:val="000000"/>
                <w:sz w:val="20"/>
              </w:rPr>
              <w:t>
</w:t>
            </w:r>
            <w:r>
              <w:rPr>
                <w:rFonts w:ascii="Times New Roman"/>
                <w:b w:val="false"/>
                <w:i w:val="false"/>
                <w:color w:val="000000"/>
                <w:sz w:val="20"/>
              </w:rPr>
              <w:t>Виды строительных работ</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«жол картасы» бойынша орындалған жұмыс көлемі</w:t>
            </w:r>
            <w:r>
              <w:br/>
            </w:r>
            <w:r>
              <w:rPr>
                <w:rFonts w:ascii="Times New Roman"/>
                <w:b w:val="false"/>
                <w:i w:val="false"/>
                <w:color w:val="000000"/>
                <w:sz w:val="20"/>
              </w:rPr>
              <w:t>
</w:t>
            </w:r>
            <w:r>
              <w:rPr>
                <w:rFonts w:ascii="Times New Roman"/>
                <w:b w:val="false"/>
                <w:i w:val="false"/>
                <w:color w:val="000000"/>
                <w:sz w:val="20"/>
              </w:rPr>
              <w:t>Из них объем работ выполненных по «дорожной карте»</w:t>
            </w:r>
          </w:p>
        </w:tc>
      </w:tr>
      <w:tr>
        <w:trPr>
          <w:trHeight w:val="25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құрылыс жұмыстарының (қызметтерінің) құны</w:t>
            </w:r>
            <w:r>
              <w:br/>
            </w:r>
            <w:r>
              <w:rPr>
                <w:rFonts w:ascii="Times New Roman"/>
                <w:b w:val="false"/>
                <w:i w:val="false"/>
                <w:color w:val="000000"/>
                <w:sz w:val="20"/>
              </w:rPr>
              <w:t>
</w:t>
            </w:r>
            <w:r>
              <w:rPr>
                <w:rFonts w:ascii="Times New Roman"/>
                <w:b w:val="false"/>
                <w:i w:val="false"/>
                <w:color w:val="000000"/>
                <w:sz w:val="20"/>
              </w:rPr>
              <w:t>Стоимость выполненных строительных работ (услуг)</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w:t>
            </w:r>
            <w:r>
              <w:br/>
            </w:r>
            <w:r>
              <w:rPr>
                <w:rFonts w:ascii="Times New Roman"/>
                <w:b w:val="false"/>
                <w:i w:val="false"/>
                <w:color w:val="000000"/>
                <w:sz w:val="20"/>
              </w:rPr>
              <w:t>
</w:t>
            </w:r>
            <w:r>
              <w:rPr>
                <w:rFonts w:ascii="Times New Roman"/>
                <w:b w:val="false"/>
                <w:i w:val="false"/>
                <w:color w:val="000000"/>
                <w:sz w:val="20"/>
              </w:rPr>
              <w:t>строительно-монтажные работы</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1-жолдан:</w:t>
            </w:r>
            <w:r>
              <w:br/>
            </w:r>
            <w:r>
              <w:rPr>
                <w:rFonts w:ascii="Times New Roman"/>
                <w:b w:val="false"/>
                <w:i w:val="false"/>
                <w:color w:val="000000"/>
                <w:sz w:val="20"/>
              </w:rPr>
              <w:t>
</w:t>
            </w:r>
            <w:r>
              <w:rPr>
                <w:rFonts w:ascii="Times New Roman"/>
                <w:b w:val="false"/>
                <w:i w:val="false"/>
                <w:color w:val="000000"/>
                <w:sz w:val="20"/>
              </w:rPr>
              <w:t>Из строки 1:</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құрылысында орындалған жұмыстардың құны</w:t>
            </w:r>
            <w:r>
              <w:br/>
            </w:r>
            <w:r>
              <w:rPr>
                <w:rFonts w:ascii="Times New Roman"/>
                <w:b w:val="false"/>
                <w:i w:val="false"/>
                <w:color w:val="000000"/>
                <w:sz w:val="20"/>
              </w:rPr>
              <w:t>
</w:t>
            </w:r>
            <w:r>
              <w:rPr>
                <w:rFonts w:ascii="Times New Roman"/>
                <w:b w:val="false"/>
                <w:i w:val="false"/>
                <w:color w:val="000000"/>
                <w:sz w:val="20"/>
              </w:rPr>
              <w:t>Стоимость работ, выполненных на жилищном строительстве</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Орындалған құрылыс жұмыстарының (қызметтерінің) құны туралы</w:t>
      </w:r>
      <w:r>
        <w:br/>
      </w:r>
      <w:r>
        <w:rPr>
          <w:rFonts w:ascii="Times New Roman"/>
          <w:b w:val="false"/>
          <w:i w:val="false"/>
          <w:color w:val="000000"/>
          <w:sz w:val="28"/>
        </w:rPr>
        <w:t>
</w:t>
      </w:r>
      <w:r>
        <w:rPr>
          <w:rFonts w:ascii="Times New Roman"/>
          <w:b/>
          <w:i w:val="false"/>
          <w:color w:val="000000"/>
          <w:sz w:val="28"/>
        </w:rPr>
        <w:t>деректерді түрлері бойынша</w:t>
      </w:r>
      <w:r>
        <w:rPr>
          <w:rFonts w:ascii="Times New Roman"/>
          <w:b w:val="false"/>
          <w:i w:val="false"/>
          <w:color w:val="000000"/>
          <w:vertAlign w:val="superscript"/>
        </w:rPr>
        <w:t>1</w:t>
      </w:r>
      <w:r>
        <w:rPr>
          <w:rFonts w:ascii="Times New Roman"/>
          <w:b/>
          <w:i w:val="false"/>
          <w:color w:val="000000"/>
          <w:sz w:val="28"/>
        </w:rPr>
        <w:t xml:space="preserve"> көрсетіңіз, мың теңгемен</w:t>
      </w:r>
      <w:r>
        <w:br/>
      </w:r>
      <w:r>
        <w:rPr>
          <w:rFonts w:ascii="Times New Roman"/>
          <w:b w:val="false"/>
          <w:i w:val="false"/>
          <w:color w:val="000000"/>
          <w:sz w:val="28"/>
        </w:rPr>
        <w:t>
</w:t>
      </w:r>
      <w:r>
        <w:rPr>
          <w:rFonts w:ascii="Times New Roman"/>
          <w:b w:val="false"/>
          <w:i w:val="false"/>
          <w:color w:val="000000"/>
          <w:sz w:val="28"/>
        </w:rPr>
        <w:t>Укажите данные о стоимости выполненных строительных работ (услуг) по</w:t>
      </w:r>
      <w:r>
        <w:br/>
      </w:r>
      <w:r>
        <w:rPr>
          <w:rFonts w:ascii="Times New Roman"/>
          <w:b w:val="false"/>
          <w:i w:val="false"/>
          <w:color w:val="000000"/>
          <w:sz w:val="28"/>
        </w:rPr>
        <w:t>
</w:t>
      </w:r>
      <w:r>
        <w:rPr>
          <w:rFonts w:ascii="Times New Roman"/>
          <w:b w:val="false"/>
          <w:i w:val="false"/>
          <w:color w:val="000000"/>
          <w:sz w:val="28"/>
        </w:rPr>
        <w:t>видам,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6"/>
        <w:gridCol w:w="2122"/>
        <w:gridCol w:w="3052"/>
      </w:tblGrid>
      <w:tr>
        <w:trPr>
          <w:trHeight w:val="570" w:hRule="atLeast"/>
        </w:trPr>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өнімдерінің түрлері</w:t>
            </w:r>
            <w:r>
              <w:br/>
            </w:r>
            <w:r>
              <w:rPr>
                <w:rFonts w:ascii="Times New Roman"/>
                <w:b w:val="false"/>
                <w:i w:val="false"/>
                <w:color w:val="000000"/>
                <w:sz w:val="20"/>
              </w:rPr>
              <w:t>
</w:t>
            </w:r>
            <w:r>
              <w:rPr>
                <w:rFonts w:ascii="Times New Roman"/>
                <w:b w:val="false"/>
                <w:i w:val="false"/>
                <w:color w:val="000000"/>
                <w:sz w:val="20"/>
              </w:rPr>
              <w:t>Виды строительной продукции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ҚӨСЖ</w:t>
            </w:r>
            <w:r>
              <w:rPr>
                <w:rFonts w:ascii="Times New Roman"/>
                <w:b w:val="false"/>
                <w:i w:val="false"/>
                <w:color w:val="000000"/>
                <w:vertAlign w:val="superscript"/>
              </w:rPr>
              <w:t>2</w:t>
            </w:r>
            <w:r>
              <w:rPr>
                <w:rFonts w:ascii="Times New Roman"/>
                <w:b/>
                <w:i w:val="false"/>
                <w:color w:val="000000"/>
                <w:sz w:val="20"/>
              </w:rPr>
              <w:t xml:space="preserve"> коды</w:t>
            </w:r>
            <w:r>
              <w:rPr>
                <w:rFonts w:ascii="Times New Roman"/>
                <w:b w:val="false"/>
                <w:i w:val="false"/>
                <w:color w:val="000000"/>
                <w:sz w:val="20"/>
              </w:rPr>
              <w:t xml:space="preserve"> Код СКСП</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55" w:hRule="atLeast"/>
        </w:trPr>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3-бөлім осы статистикалық нысанға қосымшаға сәйкес толтырылады.</w:t>
      </w:r>
      <w:r>
        <w:br/>
      </w:r>
      <w:r>
        <w:rPr>
          <w:rFonts w:ascii="Times New Roman"/>
          <w:b w:val="false"/>
          <w:i w:val="false"/>
          <w:color w:val="000000"/>
          <w:sz w:val="28"/>
        </w:rPr>
        <w:t>
</w:t>
      </w:r>
      <w:r>
        <w:rPr>
          <w:rFonts w:ascii="Times New Roman"/>
          <w:b w:val="false"/>
          <w:i w:val="false"/>
          <w:color w:val="000000"/>
          <w:sz w:val="28"/>
        </w:rPr>
        <w:t xml:space="preserve">Раздел 3 заполняется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статистической форме.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 xml:space="preserve"> Құрылыс өнімдерінің статистикалық жіктеуіші Б бағанында толтыру кезінде</w:t>
      </w:r>
      <w:r>
        <w:br/>
      </w:r>
      <w:r>
        <w:rPr>
          <w:rFonts w:ascii="Times New Roman"/>
          <w:b w:val="false"/>
          <w:i w:val="false"/>
          <w:color w:val="000000"/>
          <w:sz w:val="28"/>
        </w:rPr>
        <w:t>
</w:t>
      </w:r>
      <w:r>
        <w:rPr>
          <w:rFonts w:ascii="Times New Roman"/>
          <w:b/>
          <w:i w:val="false"/>
          <w:color w:val="000000"/>
          <w:sz w:val="28"/>
        </w:rPr>
        <w:t>коды 6 белгіге дейін көрсетіледі.</w:t>
      </w:r>
      <w:r>
        <w:br/>
      </w:r>
      <w:r>
        <w:rPr>
          <w:rFonts w:ascii="Times New Roman"/>
          <w:b w:val="false"/>
          <w:i w:val="false"/>
          <w:color w:val="000000"/>
          <w:sz w:val="28"/>
        </w:rPr>
        <w:t>
</w:t>
      </w:r>
      <w:r>
        <w:rPr>
          <w:rFonts w:ascii="Times New Roman"/>
          <w:b w:val="false"/>
          <w:i w:val="false"/>
          <w:color w:val="000000"/>
          <w:sz w:val="28"/>
        </w:rPr>
        <w:t>Статистический классификатор строительной продукции в графе Б при заполнении</w:t>
      </w:r>
      <w:r>
        <w:br/>
      </w:r>
      <w:r>
        <w:rPr>
          <w:rFonts w:ascii="Times New Roman"/>
          <w:b w:val="false"/>
          <w:i w:val="false"/>
          <w:color w:val="000000"/>
          <w:sz w:val="28"/>
        </w:rPr>
        <w:t>
</w:t>
      </w:r>
      <w:r>
        <w:rPr>
          <w:rFonts w:ascii="Times New Roman"/>
          <w:b w:val="false"/>
          <w:i w:val="false"/>
          <w:color w:val="000000"/>
          <w:sz w:val="28"/>
        </w:rPr>
        <w:t>указывается код до 6 знаков.</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Наименование________________________Адрес ___________________________</w:t>
      </w:r>
      <w:r>
        <w:br/>
      </w:r>
      <w:r>
        <w:rPr>
          <w:rFonts w:ascii="Times New Roman"/>
          <w:b w:val="false"/>
          <w:i w:val="false"/>
          <w:color w:val="000000"/>
          <w:sz w:val="28"/>
        </w:rPr>
        <w:t>
            ________________________      ___________________________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      ___________________________</w:t>
      </w:r>
      <w:r>
        <w:br/>
      </w:r>
      <w:r>
        <w:rPr>
          <w:rFonts w:ascii="Times New Roman"/>
          <w:b w:val="false"/>
          <w:i w:val="false"/>
          <w:color w:val="000000"/>
          <w:sz w:val="28"/>
        </w:rPr>
        <w:t>
</w:t>
      </w:r>
      <w:r>
        <w:rPr>
          <w:rFonts w:ascii="Times New Roman"/>
          <w:b/>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       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         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06" w:id="1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12 августа 2013 года № 189  </w:t>
      </w:r>
    </w:p>
    <w:bookmarkEnd w:id="10"/>
    <w:bookmarkStart w:name="z107" w:id="1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выполненных строительных работах (услугах)»,</w:t>
      </w:r>
      <w:r>
        <w:br/>
      </w:r>
      <w:r>
        <w:rPr>
          <w:rFonts w:ascii="Times New Roman"/>
          <w:b/>
          <w:i w:val="false"/>
          <w:color w:val="000000"/>
        </w:rPr>
        <w:t>
(код 0421101, индекс 1-кс, периодичность месячная)</w:t>
      </w:r>
    </w:p>
    <w:bookmarkEnd w:id="11"/>
    <w:bookmarkStart w:name="z108" w:id="1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выполненных строительных работах (услугах)» (код 0421101, индекс 1-кс, периодичность месячная)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выполненных строительных работах (услугах)» (код 0421101, индекс 1-кс,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r>
        <w:br/>
      </w:r>
      <w:r>
        <w:rPr>
          <w:rFonts w:ascii="Times New Roman"/>
          <w:b w:val="false"/>
          <w:i w:val="false"/>
          <w:color w:val="000000"/>
          <w:sz w:val="28"/>
        </w:rPr>
        <w:t>
</w:t>
      </w: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r>
        <w:br/>
      </w:r>
      <w:r>
        <w:rPr>
          <w:rFonts w:ascii="Times New Roman"/>
          <w:b w:val="false"/>
          <w:i w:val="false"/>
          <w:color w:val="000000"/>
          <w:sz w:val="28"/>
        </w:rPr>
        <w:t>
</w:t>
      </w:r>
      <w:r>
        <w:rPr>
          <w:rFonts w:ascii="Times New Roman"/>
          <w:b w:val="false"/>
          <w:i w:val="false"/>
          <w:color w:val="000000"/>
          <w:sz w:val="28"/>
        </w:rPr>
        <w:t>
      3)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r>
        <w:br/>
      </w:r>
      <w:r>
        <w:rPr>
          <w:rFonts w:ascii="Times New Roman"/>
          <w:b w:val="false"/>
          <w:i w:val="false"/>
          <w:color w:val="000000"/>
          <w:sz w:val="28"/>
        </w:rPr>
        <w:t>
</w:t>
      </w:r>
      <w:r>
        <w:rPr>
          <w:rFonts w:ascii="Times New Roman"/>
          <w:b w:val="false"/>
          <w:i w:val="false"/>
          <w:color w:val="000000"/>
          <w:sz w:val="28"/>
        </w:rPr>
        <w:t>
      4) жилищное строительство - строительство индивидуальных и многоквартирных жилых домов, общежитий, жилых зданий для социальных групп.</w:t>
      </w:r>
      <w:r>
        <w:br/>
      </w:r>
      <w:r>
        <w:rPr>
          <w:rFonts w:ascii="Times New Roman"/>
          <w:b w:val="false"/>
          <w:i w:val="false"/>
          <w:color w:val="000000"/>
          <w:sz w:val="28"/>
        </w:rPr>
        <w:t>
</w:t>
      </w:r>
      <w:r>
        <w:rPr>
          <w:rFonts w:ascii="Times New Roman"/>
          <w:b w:val="false"/>
          <w:i w:val="false"/>
          <w:color w:val="000000"/>
          <w:sz w:val="28"/>
        </w:rPr>
        <w:t>
      3. Стоимость выполненных строительных работ (услуг) отражает объемы, выполненные юридическими лицами по заключенным договорам подряда. В случае заключения субподрядного договора, стоимость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стоимости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r>
        <w:br/>
      </w:r>
      <w:r>
        <w:rPr>
          <w:rFonts w:ascii="Times New Roman"/>
          <w:b w:val="false"/>
          <w:i w:val="false"/>
          <w:color w:val="000000"/>
          <w:sz w:val="28"/>
        </w:rPr>
        <w:t>
      Основанием для отражения в статистической форме подрядной и субподрядной организации стоимости выполненных работ являются данные первичного учета и соответствующие документы о стоимости фактически выполненных работ, подписанные заказчиком.</w:t>
      </w:r>
      <w:r>
        <w:br/>
      </w:r>
      <w:r>
        <w:rPr>
          <w:rFonts w:ascii="Times New Roman"/>
          <w:b w:val="false"/>
          <w:i w:val="false"/>
          <w:color w:val="000000"/>
          <w:sz w:val="28"/>
        </w:rPr>
        <w:t>
      Статистические формы представляются структурными и обособленными подразделениями по своему местонахождению, если им делегированы полномочия по сдаче статистических форм юридическим лицом. Если структурное и обособленное подразделение не имеет таких полномочий, статистические формы представляются юридическим лицом в разрезе структурных и обособленных подразделений, с указанием их местонахождения.</w:t>
      </w:r>
      <w:r>
        <w:br/>
      </w:r>
      <w:r>
        <w:rPr>
          <w:rFonts w:ascii="Times New Roman"/>
          <w:b w:val="false"/>
          <w:i w:val="false"/>
          <w:color w:val="000000"/>
          <w:sz w:val="28"/>
        </w:rPr>
        <w:t>
      Юридические лица 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r>
        <w:br/>
      </w:r>
      <w:r>
        <w:rPr>
          <w:rFonts w:ascii="Times New Roman"/>
          <w:b w:val="false"/>
          <w:i w:val="false"/>
          <w:color w:val="000000"/>
          <w:sz w:val="28"/>
        </w:rPr>
        <w:t>
</w:t>
      </w:r>
      <w:r>
        <w:rPr>
          <w:rFonts w:ascii="Times New Roman"/>
          <w:b w:val="false"/>
          <w:i w:val="false"/>
          <w:color w:val="000000"/>
          <w:sz w:val="28"/>
        </w:rPr>
        <w:t>
      4. В объем строительных работ (услуг) не включается стоимость работ, не предусмотренных в смете на строительство, а также:</w:t>
      </w:r>
      <w:r>
        <w:br/>
      </w:r>
      <w:r>
        <w:rPr>
          <w:rFonts w:ascii="Times New Roman"/>
          <w:b w:val="false"/>
          <w:i w:val="false"/>
          <w:color w:val="000000"/>
          <w:sz w:val="28"/>
        </w:rPr>
        <w:t>
      1) стоимость работ, связанных с бурением нефтяных и газовых скважин, а также разработка скважин (кроме бурения водяных скважин – код Общего классификатора видов экономической деятельности - 42.21), вспомогательных работ по пробному и разведочному бурению, построение, цементирование основания нефтяных и газовых скважин;</w:t>
      </w:r>
      <w:r>
        <w:br/>
      </w:r>
      <w:r>
        <w:rPr>
          <w:rFonts w:ascii="Times New Roman"/>
          <w:b w:val="false"/>
          <w:i w:val="false"/>
          <w:color w:val="000000"/>
          <w:sz w:val="28"/>
        </w:rPr>
        <w:t>
      2) стоимость работ по рекультивации земель, ликвидации последствий деятельности угольных шахт (ликвидация впадин, озер, болот после оседания почвы и другое).</w:t>
      </w:r>
      <w:r>
        <w:br/>
      </w:r>
      <w:r>
        <w:rPr>
          <w:rFonts w:ascii="Times New Roman"/>
          <w:b w:val="false"/>
          <w:i w:val="false"/>
          <w:color w:val="000000"/>
          <w:sz w:val="28"/>
        </w:rPr>
        <w:t>
      Стоимость выполненных строительных работ указывается без налога на добавленную стоимость и акцизов.</w:t>
      </w:r>
      <w:r>
        <w:br/>
      </w:r>
      <w:r>
        <w:rPr>
          <w:rFonts w:ascii="Times New Roman"/>
          <w:b w:val="false"/>
          <w:i w:val="false"/>
          <w:color w:val="000000"/>
          <w:sz w:val="28"/>
        </w:rPr>
        <w:t>
</w:t>
      </w:r>
      <w:r>
        <w:rPr>
          <w:rFonts w:ascii="Times New Roman"/>
          <w:b w:val="false"/>
          <w:i w:val="false"/>
          <w:color w:val="000000"/>
          <w:sz w:val="28"/>
        </w:rPr>
        <w:t>
      5. В разделе 2 в графе 2 указываются объемы строительных работ, выполненные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w:t>
      </w:r>
      <w:r>
        <w:br/>
      </w:r>
      <w:r>
        <w:rPr>
          <w:rFonts w:ascii="Times New Roman"/>
          <w:b w:val="false"/>
          <w:i w:val="false"/>
          <w:color w:val="000000"/>
          <w:sz w:val="28"/>
        </w:rPr>
        <w:t>
</w:t>
      </w:r>
      <w:r>
        <w:rPr>
          <w:rFonts w:ascii="Times New Roman"/>
          <w:b w:val="false"/>
          <w:i w:val="false"/>
          <w:color w:val="000000"/>
          <w:sz w:val="28"/>
        </w:rPr>
        <w:t>
      6. В разделе 3 код вида выполненных строительных работ заполняется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статистической форме.</w:t>
      </w:r>
      <w:r>
        <w:br/>
      </w:r>
      <w:r>
        <w:rPr>
          <w:rFonts w:ascii="Times New Roman"/>
          <w:b w:val="false"/>
          <w:i w:val="false"/>
          <w:color w:val="000000"/>
          <w:sz w:val="28"/>
        </w:rPr>
        <w:t>
</w:t>
      </w:r>
      <w:r>
        <w:rPr>
          <w:rFonts w:ascii="Times New Roman"/>
          <w:b w:val="false"/>
          <w:i w:val="false"/>
          <w:color w:val="000000"/>
          <w:sz w:val="28"/>
        </w:rPr>
        <w:t>
      7.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(www.stat.gov.kz).</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1) раздел 2. «Данные о стоимости выполненных строительных работ (услуг)»:</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1.1-1.3 для каждой графы;</w:t>
      </w:r>
      <w:r>
        <w:br/>
      </w:r>
      <w:r>
        <w:rPr>
          <w:rFonts w:ascii="Times New Roman"/>
          <w:b w:val="false"/>
          <w:i w:val="false"/>
          <w:color w:val="000000"/>
          <w:sz w:val="28"/>
        </w:rPr>
        <w:t xml:space="preserve">
      графа 1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2) раздел 3. «Данные о стоимости выполненных строительных работ (услуг) по видам»:</w:t>
      </w:r>
      <w:r>
        <w:br/>
      </w:r>
      <w:r>
        <w:rPr>
          <w:rFonts w:ascii="Times New Roman"/>
          <w:b w:val="false"/>
          <w:i w:val="false"/>
          <w:color w:val="000000"/>
          <w:sz w:val="28"/>
        </w:rPr>
        <w:t xml:space="preserve">
      строка «Всего»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по графе 1;</w:t>
      </w:r>
      <w:r>
        <w:br/>
      </w:r>
      <w:r>
        <w:rPr>
          <w:rFonts w:ascii="Times New Roman"/>
          <w:b w:val="false"/>
          <w:i w:val="false"/>
          <w:color w:val="000000"/>
          <w:sz w:val="28"/>
        </w:rPr>
        <w:t>
      3) Контроль между разделами:</w:t>
      </w:r>
      <w:r>
        <w:br/>
      </w:r>
      <w:r>
        <w:rPr>
          <w:rFonts w:ascii="Times New Roman"/>
          <w:b w:val="false"/>
          <w:i w:val="false"/>
          <w:color w:val="000000"/>
          <w:sz w:val="28"/>
        </w:rPr>
        <w:t>
      строка 1 раздела 2 = строке «Всего» раздела 3.</w:t>
      </w:r>
    </w:p>
    <w:bookmarkEnd w:id="12"/>
    <w:bookmarkStart w:name="z120" w:id="13"/>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«Отчет о выполненных         </w:t>
      </w:r>
      <w:r>
        <w:br/>
      </w:r>
      <w:r>
        <w:rPr>
          <w:rFonts w:ascii="Times New Roman"/>
          <w:b w:val="false"/>
          <w:i w:val="false"/>
          <w:color w:val="000000"/>
          <w:sz w:val="28"/>
        </w:rPr>
        <w:t xml:space="preserve">
строительных работах (услугах)»    </w:t>
      </w:r>
      <w:r>
        <w:br/>
      </w:r>
      <w:r>
        <w:rPr>
          <w:rFonts w:ascii="Times New Roman"/>
          <w:b w:val="false"/>
          <w:i w:val="false"/>
          <w:color w:val="000000"/>
          <w:sz w:val="28"/>
        </w:rPr>
        <w:t>
(код 0421101, индекс 1-кс, периодчность</w:t>
      </w:r>
      <w:r>
        <w:br/>
      </w:r>
      <w:r>
        <w:rPr>
          <w:rFonts w:ascii="Times New Roman"/>
          <w:b w:val="false"/>
          <w:i w:val="false"/>
          <w:color w:val="000000"/>
          <w:sz w:val="28"/>
        </w:rPr>
        <w:t xml:space="preserve">
месячная)               </w:t>
      </w:r>
    </w:p>
    <w:bookmarkEnd w:id="13"/>
    <w:bookmarkStart w:name="z121" w:id="14"/>
    <w:p>
      <w:pPr>
        <w:spacing w:after="0"/>
        <w:ind w:left="0"/>
        <w:jc w:val="both"/>
      </w:pPr>
      <w:r>
        <w:rPr>
          <w:rFonts w:ascii="Times New Roman"/>
          <w:b w:val="false"/>
          <w:i w:val="false"/>
          <w:color w:val="000000"/>
          <w:sz w:val="28"/>
        </w:rPr>
        <w:t>
</w:t>
      </w:r>
      <w:r>
        <w:rPr>
          <w:rFonts w:ascii="Times New Roman"/>
          <w:b/>
          <w:i w:val="false"/>
          <w:color w:val="000000"/>
          <w:sz w:val="28"/>
        </w:rPr>
        <w:t>         Статистический классификатор строительной продукции</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10772"/>
      </w:tblGrid>
      <w:tr>
        <w:trPr>
          <w:trHeight w:val="43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идентификации</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наименования</w:t>
            </w:r>
          </w:p>
        </w:tc>
      </w:tr>
      <w:tr>
        <w:trPr>
          <w:trHeight w:val="19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РАБОТЫ СТРОИТЕЛЬНЫЕ</w:t>
            </w:r>
          </w:p>
        </w:tc>
      </w:tr>
      <w:tr>
        <w:trPr>
          <w:trHeight w:val="16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ВОЗВЕДЕНИЮ ЗДАНИЙ </w:t>
            </w:r>
          </w:p>
        </w:tc>
      </w:tr>
      <w:tr>
        <w:trPr>
          <w:trHeight w:val="15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Работы по возведению зданий </w:t>
            </w:r>
          </w:p>
        </w:tc>
      </w:tr>
      <w:tr>
        <w:trPr>
          <w:trHeight w:val="30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возведению зданий </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41.00.1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жилые</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жилые</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41.00.2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нежилые</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нежилые</w:t>
            </w:r>
          </w:p>
        </w:tc>
      </w:tr>
      <w:tr>
        <w:trPr>
          <w:trHeight w:val="31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41.00.3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жилых зданий (домов) (новое строительство, ремонт, реконструкция, работы по восстановлению)</w:t>
            </w:r>
          </w:p>
        </w:tc>
      </w:tr>
      <w:tr>
        <w:trPr>
          <w:trHeight w:val="5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41.00.30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жилых зданий (домов) (новое строительство, ремонт, реконструкция, работы по восстановлению)</w:t>
            </w:r>
          </w:p>
        </w:tc>
      </w:tr>
      <w:tr>
        <w:trPr>
          <w:trHeight w:val="40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41.00.4</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нежилых зданий (новое строительство, ремонт, реконструкция, работы по восстановлению)</w:t>
            </w:r>
          </w:p>
        </w:tc>
      </w:tr>
      <w:tr>
        <w:trPr>
          <w:trHeight w:val="39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41.00.40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нежилых зданий (новое строительство, ремонт, реконструкция, работы по восстановлению)</w:t>
            </w:r>
          </w:p>
        </w:tc>
      </w:tr>
      <w:tr>
        <w:trPr>
          <w:trHeight w:val="37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ОБЪЕКТОВ ГРАЖДАНСКОГО СТРОИТЕЛЬСТВА</w:t>
            </w:r>
          </w:p>
        </w:tc>
      </w:tr>
      <w:tr>
        <w:trPr>
          <w:trHeight w:val="40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Дороги и железные дороги; работы строительные по сооружению дорог и железных дорог</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Дороги и автомагистрали; работы строительные по сооружению дорог и автомагистралей</w:t>
            </w:r>
          </w:p>
        </w:tc>
      </w:tr>
      <w:tr>
        <w:trPr>
          <w:trHeight w:val="30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42.11.1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Автомагистрали (кроме надземных), дороги, улицы, дороги автомобильные и пешеходные прочие, полосы взлетно-посадочные на аэродромах</w:t>
            </w:r>
          </w:p>
        </w:tc>
      </w:tr>
      <w:tr>
        <w:trPr>
          <w:trHeight w:val="39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42.11.10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Автомагистрали (кроме надземных), дороги, улицы, дороги автомобильные и пешеходные прочие, полосы взлетно-посадочные на аэродромах </w:t>
            </w:r>
          </w:p>
        </w:tc>
      </w:tr>
      <w:tr>
        <w:trPr>
          <w:trHeight w:val="57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42.11.2</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автомагистралей (кроме надземных), дорог, улиц, дорог автомобильных и пешеходных прочих, полос взлетно-посадочных на аэродромах</w:t>
            </w:r>
          </w:p>
        </w:tc>
      </w:tr>
      <w:tr>
        <w:trPr>
          <w:trHeight w:val="57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42.11.20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автомагистралей (кроме надземных), дорог, улиц, дорог автомобильных и пешеходных прочих, полос взлетно-посадочных на аэродромах</w:t>
            </w:r>
          </w:p>
        </w:tc>
      </w:tr>
      <w:tr>
        <w:trPr>
          <w:trHeight w:val="42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Железные дороги и метро; работы строительные по сооружению железных дорог и метро</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42.12.1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Железные дороги и метро</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42.12.10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Железные дороги и метро</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железных дорог и метро</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железных дорог и метро</w:t>
            </w:r>
          </w:p>
        </w:tc>
      </w:tr>
      <w:tr>
        <w:trPr>
          <w:trHeight w:val="34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Мосты и тоннели; работы строительные по возведению мостов и тоннелей</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42.13.1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Мосты и тоннели</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42.13.10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Мосты и тоннели</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42.13.2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мостов и тоннелей</w:t>
            </w:r>
          </w:p>
        </w:tc>
      </w:tr>
      <w:tr>
        <w:trPr>
          <w:trHeight w:val="24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42.13.20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мостов и тоннелей</w:t>
            </w:r>
          </w:p>
        </w:tc>
      </w:tr>
      <w:tr>
        <w:trPr>
          <w:trHeight w:val="19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Работы строительные по возведению сооружений инженерных</w:t>
            </w:r>
          </w:p>
        </w:tc>
      </w:tr>
      <w:tr>
        <w:trPr>
          <w:trHeight w:val="31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инженерных для распределения жидкостей</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42.21.1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инженерные для распределения жидкостей</w:t>
            </w:r>
          </w:p>
        </w:tc>
      </w:tr>
      <w:tr>
        <w:trPr>
          <w:trHeight w:val="27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Трубопроводы магистральные для транспортировки жидких материалов</w:t>
            </w:r>
          </w:p>
        </w:tc>
      </w:tr>
      <w:tr>
        <w:trPr>
          <w:trHeight w:val="28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42.21.12</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Трубопроводы местные для транспортировки жидких веществ</w:t>
            </w:r>
          </w:p>
        </w:tc>
      </w:tr>
      <w:tr>
        <w:trPr>
          <w:trHeight w:val="57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42.21.13</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орошения (каналы); водопроводы; установки по обработке воды, установки по переработке сточных вод и станции насосные</w:t>
            </w:r>
          </w:p>
        </w:tc>
      </w:tr>
      <w:tr>
        <w:trPr>
          <w:trHeight w:val="51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42.21.2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инженерных для распределения жидкостей</w:t>
            </w:r>
          </w:p>
        </w:tc>
      </w:tr>
      <w:tr>
        <w:trPr>
          <w:trHeight w:val="27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строительные по прокладке трубопроводов магистральных </w:t>
            </w:r>
          </w:p>
        </w:tc>
      </w:tr>
      <w:tr>
        <w:trPr>
          <w:trHeight w:val="51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42.21.22</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прокладке трубопроводов местных, включая работы вспомогательные</w:t>
            </w:r>
          </w:p>
        </w:tc>
      </w:tr>
      <w:tr>
        <w:trPr>
          <w:trHeight w:val="51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42.21.23</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систем орошения (каналов); водопроводов; установок по обработке воды, установок по переработке сточных вод и станций насосных</w:t>
            </w:r>
          </w:p>
        </w:tc>
      </w:tr>
      <w:tr>
        <w:trPr>
          <w:trHeight w:val="43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42.21.24</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бурению на воду артезианских скважин и колодцев и установке канализационных систем</w:t>
            </w:r>
          </w:p>
        </w:tc>
      </w:tr>
      <w:tr>
        <w:trPr>
          <w:trHeight w:val="36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объектов инженерных для обеспечения связью и электроэнергией</w:t>
            </w:r>
          </w:p>
        </w:tc>
      </w:tr>
      <w:tr>
        <w:trPr>
          <w:trHeight w:val="22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42.22.1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инженерные для обеспечения связью и электроэнергией</w:t>
            </w:r>
          </w:p>
        </w:tc>
      </w:tr>
      <w:tr>
        <w:trPr>
          <w:trHeight w:val="21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Линии электропередач и линии связи магистральные</w:t>
            </w:r>
          </w:p>
        </w:tc>
      </w:tr>
      <w:tr>
        <w:trPr>
          <w:trHeight w:val="21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42.22.12</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Линии электропередач и линии связи местные</w:t>
            </w:r>
          </w:p>
        </w:tc>
      </w:tr>
      <w:tr>
        <w:trPr>
          <w:trHeight w:val="19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42.22.13</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Электростанции</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42.22.2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объектов гражданских для обеспечения связью и электроэнергией</w:t>
            </w:r>
          </w:p>
        </w:tc>
      </w:tr>
      <w:tr>
        <w:trPr>
          <w:trHeight w:val="16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прокладке линий электропередач и линий связи магистральных</w:t>
            </w:r>
          </w:p>
        </w:tc>
      </w:tr>
      <w:tr>
        <w:trPr>
          <w:trHeight w:val="15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42.22.22</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прокладке линий электропередач и линий связи местных</w:t>
            </w:r>
          </w:p>
        </w:tc>
      </w:tr>
      <w:tr>
        <w:trPr>
          <w:trHeight w:val="13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42.22.23</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электростанций</w:t>
            </w:r>
          </w:p>
        </w:tc>
      </w:tr>
      <w:tr>
        <w:trPr>
          <w:trHeight w:val="15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Работы строительные по возведению объектов инженерных прочих</w:t>
            </w:r>
          </w:p>
        </w:tc>
      </w:tr>
      <w:tr>
        <w:trPr>
          <w:trHeight w:val="19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водных</w:t>
            </w:r>
          </w:p>
        </w:tc>
      </w:tr>
      <w:tr>
        <w:trPr>
          <w:trHeight w:val="21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42.91.1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береговые и портовые, дамбы, шлюзы и связанные с ними сооружения гидромеханические</w:t>
            </w:r>
          </w:p>
        </w:tc>
      </w:tr>
      <w:tr>
        <w:trPr>
          <w:trHeight w:val="18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42.91.10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Сооружения береговые и портовые, дамбы, шлюзы и связанные с ними сооружения гидромеханические </w:t>
            </w:r>
          </w:p>
        </w:tc>
      </w:tr>
      <w:tr>
        <w:trPr>
          <w:trHeight w:val="51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42.91.2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береговых и портовых, дамб, шлюзов и связанных с ними сооружений гидромеханических</w:t>
            </w:r>
          </w:p>
        </w:tc>
      </w:tr>
      <w:tr>
        <w:trPr>
          <w:trHeight w:val="36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строительные по возведению сооружений береговых и портовых, дамб, шлюзов и связанных с ними сооружений гидромеханических </w:t>
            </w:r>
          </w:p>
        </w:tc>
      </w:tr>
      <w:tr>
        <w:trPr>
          <w:trHeight w:val="45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объектов инженерных прочих, не включенных в другие группировки</w:t>
            </w:r>
          </w:p>
        </w:tc>
      </w:tr>
      <w:tr>
        <w:trPr>
          <w:trHeight w:val="21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42.99.1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гражданские инженерные прочие</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Предприятия и сооружения для горнодобывающей и обрабатывающей промышленности </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42.99.12</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спортивные и места отдыха</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42.99.19</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гражданские инженерные прочие, не включенные в другие группировки</w:t>
            </w:r>
          </w:p>
        </w:tc>
      </w:tr>
      <w:tr>
        <w:trPr>
          <w:trHeight w:val="3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42.99.2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гражданских инженерных прочих</w:t>
            </w:r>
          </w:p>
        </w:tc>
      </w:tr>
      <w:tr>
        <w:trPr>
          <w:trHeight w:val="5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предприятий и сооружений для горнодобывающей и обрабатывающей промышленности</w:t>
            </w:r>
          </w:p>
        </w:tc>
      </w:tr>
      <w:tr>
        <w:trPr>
          <w:trHeight w:val="13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42.99.22</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стадионов открытых и площадок спортивных</w:t>
            </w:r>
          </w:p>
        </w:tc>
      </w:tr>
      <w:tr>
        <w:trPr>
          <w:trHeight w:val="57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42.99.29</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гражданских инженерных, не включенных в другие группировки</w:t>
            </w:r>
          </w:p>
        </w:tc>
      </w:tr>
      <w:tr>
        <w:trPr>
          <w:trHeight w:val="7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w:t>
            </w:r>
          </w:p>
        </w:tc>
      </w:tr>
      <w:tr>
        <w:trPr>
          <w:trHeight w:val="3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Работы по разборке и сносу зданий и по подготовке участка строительного</w:t>
            </w:r>
          </w:p>
        </w:tc>
      </w:tr>
      <w:tr>
        <w:trPr>
          <w:trHeight w:val="27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разборке и сносу зданий и сооружений</w:t>
            </w:r>
          </w:p>
        </w:tc>
      </w:tr>
      <w:tr>
        <w:trPr>
          <w:trHeight w:val="21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43.11.1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разборке и сносу зданий и сооружений</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43.11.10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разборке и сносу зданий и сооружений</w:t>
            </w:r>
          </w:p>
        </w:tc>
      </w:tr>
      <w:tr>
        <w:trPr>
          <w:trHeight w:val="7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подготовке участка строительного</w:t>
            </w:r>
          </w:p>
        </w:tc>
      </w:tr>
      <w:tr>
        <w:trPr>
          <w:trHeight w:val="19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43.12.1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подготовке участка строительного</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подготовке земель сельскохозяйственных; работы по расчистке</w:t>
            </w:r>
          </w:p>
        </w:tc>
      </w:tr>
      <w:tr>
        <w:trPr>
          <w:trHeight w:val="24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43.12.12</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Экскавация и работы земляные</w:t>
            </w:r>
          </w:p>
        </w:tc>
      </w:tr>
      <w:tr>
        <w:trPr>
          <w:trHeight w:val="31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бурению разведочному</w:t>
            </w:r>
          </w:p>
        </w:tc>
      </w:tr>
      <w:tr>
        <w:trPr>
          <w:trHeight w:val="22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43.13.1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бурению разведочному</w:t>
            </w:r>
          </w:p>
        </w:tc>
      </w:tr>
      <w:tr>
        <w:trPr>
          <w:trHeight w:val="31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43.13.10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бурению разведочному </w:t>
            </w:r>
          </w:p>
        </w:tc>
      </w:tr>
      <w:tr>
        <w:trPr>
          <w:trHeight w:val="10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Работы электротехнические, слесарные и строительно-монтажные прочие</w:t>
            </w:r>
          </w:p>
        </w:tc>
      </w:tr>
      <w:tr>
        <w:trPr>
          <w:trHeight w:val="24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электромонтажные</w:t>
            </w:r>
          </w:p>
        </w:tc>
      </w:tr>
      <w:tr>
        <w:trPr>
          <w:trHeight w:val="19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43.21.1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электромонтажные</w:t>
            </w:r>
          </w:p>
        </w:tc>
      </w:tr>
      <w:tr>
        <w:trPr>
          <w:trHeight w:val="28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43.21.10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электромонтажные</w:t>
            </w:r>
          </w:p>
        </w:tc>
      </w:tr>
      <w:tr>
        <w:trPr>
          <w:trHeight w:val="22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систем водоснабжения, отопления и кондиционирования воздуха</w:t>
            </w:r>
          </w:p>
        </w:tc>
      </w:tr>
      <w:tr>
        <w:trPr>
          <w:trHeight w:val="24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43.22.1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водопроводные и дренажные; работы по монтажу (установке) систем отопления, вентиляции и кондиционирования</w:t>
            </w:r>
          </w:p>
        </w:tc>
      </w:tr>
      <w:tr>
        <w:trPr>
          <w:trHeight w:val="16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водопроводные и дренажные </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43.22.12</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(установке) систем отопления, вентиляции и кондиционирования</w:t>
            </w:r>
          </w:p>
        </w:tc>
      </w:tr>
      <w:tr>
        <w:trPr>
          <w:trHeight w:val="18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43.22.2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арматуры газовой</w:t>
            </w:r>
          </w:p>
        </w:tc>
      </w:tr>
      <w:tr>
        <w:trPr>
          <w:trHeight w:val="18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установке арматуры газовой </w:t>
            </w:r>
          </w:p>
        </w:tc>
      </w:tr>
      <w:tr>
        <w:trPr>
          <w:trHeight w:val="19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(установке) прочие</w:t>
            </w:r>
          </w:p>
        </w:tc>
      </w:tr>
      <w:tr>
        <w:trPr>
          <w:trHeight w:val="22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43.29.1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(установке) прочие</w:t>
            </w:r>
          </w:p>
        </w:tc>
      </w:tr>
      <w:tr>
        <w:trPr>
          <w:trHeight w:val="13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изоляционные</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43.29.12</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заборов и оград</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43.29.19</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(установке) прочие, не включенные в другие группировки</w:t>
            </w:r>
          </w:p>
        </w:tc>
      </w:tr>
      <w:tr>
        <w:trPr>
          <w:trHeight w:val="15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Работы строительные и отделочные завершающего цикла</w:t>
            </w:r>
          </w:p>
        </w:tc>
      </w:tr>
      <w:tr>
        <w:trPr>
          <w:trHeight w:val="13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штукатурные</w:t>
            </w:r>
          </w:p>
        </w:tc>
      </w:tr>
      <w:tr>
        <w:trPr>
          <w:trHeight w:val="28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43.31.1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штукатурные</w:t>
            </w:r>
          </w:p>
        </w:tc>
      </w:tr>
      <w:tr>
        <w:trPr>
          <w:trHeight w:val="18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43.31.10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штукатурные </w:t>
            </w:r>
          </w:p>
        </w:tc>
      </w:tr>
      <w:tr>
        <w:trPr>
          <w:trHeight w:val="27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столярные по монтажу</w:t>
            </w:r>
          </w:p>
        </w:tc>
      </w:tr>
      <w:tr>
        <w:trPr>
          <w:trHeight w:val="18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43.32.1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столярные по монтажу</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43.32.10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столярные по монтажу</w:t>
            </w:r>
          </w:p>
        </w:tc>
      </w:tr>
      <w:tr>
        <w:trPr>
          <w:trHeight w:val="31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покрытию полов и облицовке стен</w:t>
            </w:r>
          </w:p>
        </w:tc>
      </w:tr>
      <w:tr>
        <w:trPr>
          <w:trHeight w:val="16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43.33.1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облицовке</w:t>
            </w:r>
          </w:p>
        </w:tc>
      </w:tr>
      <w:tr>
        <w:trPr>
          <w:trHeight w:val="16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43.33.10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облицовке</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43.33.2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настилу и покрытию полов, облицовке стен и оклейке стен обоями, прочие</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покрытию полов венецианской мозаикой, мрамором, гранитом и сланцем </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43.33.29</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настилу покрытий напольных, обшивке и оклейке стен прочие</w:t>
            </w:r>
          </w:p>
        </w:tc>
      </w:tr>
      <w:tr>
        <w:trPr>
          <w:trHeight w:val="19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малярные и стекольные</w:t>
            </w:r>
          </w:p>
        </w:tc>
      </w:tr>
      <w:tr>
        <w:trPr>
          <w:trHeight w:val="28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43.34.1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малярные</w:t>
            </w:r>
          </w:p>
        </w:tc>
      </w:tr>
      <w:tr>
        <w:trPr>
          <w:trHeight w:val="28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малярные</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43.34.2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стекольные</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стекольные</w:t>
            </w:r>
          </w:p>
        </w:tc>
      </w:tr>
      <w:tr>
        <w:trPr>
          <w:trHeight w:val="18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завершению строительства прочие</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43.39.1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завершению строительства прочие</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отделке декоративной</w:t>
            </w:r>
          </w:p>
        </w:tc>
      </w:tr>
      <w:tr>
        <w:trPr>
          <w:trHeight w:val="57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43.39.19</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завершающие и отделочные прочие, не включенные в другие группировки</w:t>
            </w:r>
          </w:p>
        </w:tc>
      </w:tr>
      <w:tr>
        <w:trPr>
          <w:trHeight w:val="9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Работы строительные специализированные прочие</w:t>
            </w:r>
          </w:p>
        </w:tc>
      </w:tr>
      <w:tr>
        <w:trPr>
          <w:trHeight w:val="27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стропил (кровельных перекрытий)</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43.91.1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стропил (кровельных перекрытий)</w:t>
            </w:r>
          </w:p>
        </w:tc>
      </w:tr>
      <w:tr>
        <w:trPr>
          <w:trHeight w:val="19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43.91.11</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стропил (кровельных перекрытий)</w:t>
            </w:r>
          </w:p>
        </w:tc>
      </w:tr>
      <w:tr>
        <w:trPr>
          <w:trHeight w:val="16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43.91.19</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кровельные прочие</w:t>
            </w:r>
          </w:p>
        </w:tc>
      </w:tr>
      <w:tr>
        <w:trPr>
          <w:trHeight w:val="40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 прочие, не включенные в другие группировки</w:t>
            </w:r>
          </w:p>
        </w:tc>
      </w:tr>
      <w:tr>
        <w:trPr>
          <w:trHeight w:val="31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43.99.1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гидроизоляции</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гидроизоляции </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43.99.2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лесов</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43.99.20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лесов</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43.99.3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закладке фундамента, включая забивание свай</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43.99.30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закладке фундамента, включая забивание свай</w:t>
            </w:r>
          </w:p>
        </w:tc>
      </w:tr>
      <w:tr>
        <w:trPr>
          <w:trHeight w:val="21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43.99.4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бетонные</w:t>
            </w:r>
          </w:p>
        </w:tc>
      </w:tr>
      <w:tr>
        <w:trPr>
          <w:trHeight w:val="21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43.99.40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бетонные </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43.99.5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конструкций строительных, стальных</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возведению конструкций строительных, стальных </w:t>
            </w:r>
          </w:p>
        </w:tc>
      </w:tr>
      <w:tr>
        <w:trPr>
          <w:trHeight w:val="21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43.99.6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кладке кирпичной и каменной</w:t>
            </w:r>
          </w:p>
        </w:tc>
      </w:tr>
      <w:tr>
        <w:trPr>
          <w:trHeight w:val="21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43.99.60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кладке кирпичной и каменной</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43.99.7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и возведению сооружений</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43.99.70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монтажу и возведению сооружений </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43.99.9 </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 не включенные в другие группировки</w:t>
            </w:r>
          </w:p>
        </w:tc>
      </w:tr>
      <w:tr>
        <w:trPr>
          <w:trHeight w:val="255"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43.99.90</w:t>
            </w:r>
          </w:p>
        </w:tc>
        <w:tc>
          <w:tcPr>
            <w:tcW w:w="10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 не включенные в другие группировки</w:t>
            </w:r>
          </w:p>
        </w:tc>
      </w:tr>
    </w:tbl>
    <w:bookmarkStart w:name="z122" w:id="15"/>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12 августа 2013 года № 189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541"/>
        <w:gridCol w:w="1993"/>
        <w:gridCol w:w="1993"/>
        <w:gridCol w:w="1313"/>
        <w:gridCol w:w="2"/>
        <w:gridCol w:w="2215"/>
        <w:gridCol w:w="2217"/>
        <w:gridCol w:w="15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98700" cy="1612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w:t>
            </w:r>
            <w:r>
              <w:br/>
            </w:r>
            <w:r>
              <w:rPr>
                <w:rFonts w:ascii="Times New Roman"/>
                <w:b w:val="false"/>
                <w:i w:val="false"/>
                <w:color w:val="000000"/>
                <w:sz w:val="20"/>
              </w:rPr>
              <w:t>
</w:t>
            </w:r>
            <w:r>
              <w:rPr>
                <w:rFonts w:ascii="Times New Roman"/>
                <w:b/>
                <w:i w:val="false"/>
                <w:color w:val="000000"/>
                <w:sz w:val="20"/>
              </w:rPr>
              <w:t xml:space="preserve">жылғы 11 қазанындағы № 189 бұйрығына </w:t>
            </w:r>
            <w:r>
              <w:br/>
            </w:r>
            <w:r>
              <w:rPr>
                <w:rFonts w:ascii="Times New Roman"/>
                <w:b w:val="false"/>
                <w:i w:val="false"/>
                <w:color w:val="000000"/>
                <w:sz w:val="20"/>
              </w:rPr>
              <w:t>
</w:t>
            </w:r>
            <w:r>
              <w:rPr>
                <w:rFonts w:ascii="Times New Roman"/>
                <w:b/>
                <w:i w:val="false"/>
                <w:color w:val="000000"/>
                <w:sz w:val="20"/>
              </w:rPr>
              <w:t>7-қосымша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6"/>
            <w:vMerge/>
            <w:tcBorders>
              <w:top w:val="nil"/>
              <w:left w:val="single" w:color="cfcfcf" w:sz="5"/>
              <w:bottom w:val="single" w:color="cfcfcf" w:sz="5"/>
              <w:right w:val="single" w:color="cfcfcf" w:sz="5"/>
            </w:tcBorders>
          </w:tcPr>
          <w:p/>
        </w:tc>
      </w:tr>
      <w:tr>
        <w:trPr>
          <w:trHeight w:val="12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0411104</w:t>
            </w:r>
            <w:r>
              <w:br/>
            </w:r>
            <w:r>
              <w:rPr>
                <w:rFonts w:ascii="Times New Roman"/>
                <w:b w:val="false"/>
                <w:i w:val="false"/>
                <w:color w:val="000000"/>
                <w:sz w:val="20"/>
              </w:rPr>
              <w:t>
</w:t>
            </w:r>
            <w:r>
              <w:rPr>
                <w:rFonts w:ascii="Times New Roman"/>
                <w:b w:val="false"/>
                <w:i w:val="false"/>
                <w:color w:val="000000"/>
                <w:sz w:val="20"/>
              </w:rPr>
              <w:t>Код статистической формы 0411104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Орындалған құрылыс жұмыстары (қызметтері) туралы есеп</w:t>
            </w:r>
            <w:r>
              <w:br/>
            </w:r>
            <w:r>
              <w:rPr>
                <w:rFonts w:ascii="Times New Roman"/>
                <w:b/>
                <w:i w:val="false"/>
                <w:color w:val="000000"/>
                <w:sz w:val="20"/>
              </w:rPr>
              <w:t>
Отчет о выполненных строительных работах (услугах)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1-кқ</w:t>
            </w:r>
            <w:r>
              <w:br/>
            </w:r>
            <w:r>
              <w:rPr>
                <w:rFonts w:ascii="Times New Roman"/>
                <w:b w:val="false"/>
                <w:i w:val="false"/>
                <w:color w:val="000000"/>
                <w:sz w:val="20"/>
              </w:rPr>
              <w:t>
</w:t>
            </w:r>
            <w:r>
              <w:rPr>
                <w:rFonts w:ascii="Times New Roman"/>
                <w:b w:val="false"/>
                <w:i w:val="false"/>
                <w:color w:val="000000"/>
                <w:sz w:val="20"/>
              </w:rPr>
              <w:t>1-кс</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33"/>
              <w:gridCol w:w="933"/>
              <w:gridCol w:w="933"/>
            </w:tblGrid>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 түрі «Құрылыс», Экономикалық қызмет түрлерінің жалпы жіктеуішінің коды 41-43 болып табылатын, жұмыс істеушілер санына байланыссыз заңды тұлғалар және олардың құрылымдық және оқшауланған бөлімшелері, сондай-ақ құрылыс қызметін жүзеге асыратын жеке тұлғалар және басқа қызмет түрлерінің заңды тұлғалары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их структурные и обособленные подразделения с основным видом деятельности «Строительство» код Общего классификатора видов экономической деятельности 41-43, а также физические и юридические лица других видов деятельности, осуществляющие строительную деятельность, независимо от численности работающих.</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31 наурыз.</w:t>
            </w:r>
            <w:r>
              <w:br/>
            </w:r>
            <w:r>
              <w:rPr>
                <w:rFonts w:ascii="Times New Roman"/>
                <w:b w:val="false"/>
                <w:i w:val="false"/>
                <w:color w:val="000000"/>
                <w:sz w:val="20"/>
              </w:rPr>
              <w:t>
</w:t>
            </w:r>
            <w:r>
              <w:rPr>
                <w:rFonts w:ascii="Times New Roman"/>
                <w:b w:val="false"/>
                <w:i w:val="false"/>
                <w:color w:val="000000"/>
                <w:sz w:val="20"/>
              </w:rPr>
              <w:t>Срок представления - 31 марта после отчетного периода.</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68"/>
              <w:gridCol w:w="368"/>
              <w:gridCol w:w="368"/>
              <w:gridCol w:w="368"/>
              <w:gridCol w:w="368"/>
              <w:gridCol w:w="368"/>
              <w:gridCol w:w="368"/>
              <w:gridCol w:w="369"/>
              <w:gridCol w:w="369"/>
              <w:gridCol w:w="369"/>
              <w:gridCol w:w="369"/>
            </w:tblGrid>
            <w:tr>
              <w:trPr>
                <w:trHeight w:val="64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68"/>
              <w:gridCol w:w="368"/>
              <w:gridCol w:w="368"/>
              <w:gridCol w:w="368"/>
              <w:gridCol w:w="368"/>
              <w:gridCol w:w="368"/>
              <w:gridCol w:w="368"/>
              <w:gridCol w:w="369"/>
              <w:gridCol w:w="369"/>
              <w:gridCol w:w="369"/>
              <w:gridCol w:w="369"/>
            </w:tblGrid>
            <w:tr>
              <w:trPr>
                <w:trHeight w:val="64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 Құрылыс жұмыстарының орындалған аумағын көрсетіңіз (облыс,</w:t>
      </w:r>
      <w:r>
        <w:br/>
      </w:r>
      <w:r>
        <w:rPr>
          <w:rFonts w:ascii="Times New Roman"/>
          <w:b w:val="false"/>
          <w:i w:val="false"/>
          <w:color w:val="000000"/>
          <w:sz w:val="28"/>
        </w:rPr>
        <w:t>
</w:t>
      </w:r>
      <w:r>
        <w:rPr>
          <w:rFonts w:ascii="Times New Roman"/>
          <w:b/>
          <w:i w:val="false"/>
          <w:color w:val="000000"/>
          <w:sz w:val="28"/>
        </w:rPr>
        <w:t>қала, аудан)</w:t>
      </w:r>
      <w:r>
        <w:br/>
      </w:r>
      <w:r>
        <w:rPr>
          <w:rFonts w:ascii="Times New Roman"/>
          <w:b w:val="false"/>
          <w:i w:val="false"/>
          <w:color w:val="000000"/>
          <w:sz w:val="28"/>
        </w:rPr>
        <w:t>
</w:t>
      </w:r>
      <w:r>
        <w:rPr>
          <w:rFonts w:ascii="Times New Roman"/>
          <w:b w:val="false"/>
          <w:i w:val="false"/>
          <w:color w:val="000000"/>
          <w:sz w:val="28"/>
        </w:rPr>
        <w:t>Укажите территорию (область, город, район) выполнения строительных</w:t>
      </w:r>
      <w:r>
        <w:br/>
      </w:r>
      <w:r>
        <w:rPr>
          <w:rFonts w:ascii="Times New Roman"/>
          <w:b w:val="false"/>
          <w:i w:val="false"/>
          <w:color w:val="000000"/>
          <w:sz w:val="28"/>
        </w:rPr>
        <w:t>
</w:t>
      </w:r>
      <w:r>
        <w:rPr>
          <w:rFonts w:ascii="Times New Roman"/>
          <w:b w:val="false"/>
          <w:i w:val="false"/>
          <w:color w:val="000000"/>
          <w:sz w:val="28"/>
        </w:rPr>
        <w:t>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84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Әкімшілік-аумақтық объектілер жіктеуішіне сәйкес аумақтың коды</w:t>
      </w:r>
      <w:r>
        <w:br/>
      </w:r>
      <w:r>
        <w:rPr>
          <w:rFonts w:ascii="Times New Roman"/>
          <w:b w:val="false"/>
          <w:i w:val="false"/>
          <w:color w:val="000000"/>
          <w:sz w:val="28"/>
        </w:rPr>
        <w:t>
</w:t>
      </w:r>
      <w:r>
        <w:rPr>
          <w:rFonts w:ascii="Times New Roman"/>
          <w:b w:val="false"/>
          <w:i w:val="false"/>
          <w:color w:val="000000"/>
          <w:sz w:val="28"/>
        </w:rPr>
        <w:t>Код территории согласно Классификатора административно-территориальных объектов</w:t>
      </w:r>
      <w:r>
        <w:br/>
      </w:r>
      <w:r>
        <w:rPr>
          <w:rFonts w:ascii="Times New Roman"/>
          <w:b w:val="false"/>
          <w:i w:val="false"/>
          <w:color w:val="000000"/>
          <w:sz w:val="28"/>
        </w:rPr>
        <w:t>
</w:t>
      </w:r>
      <w:r>
        <w:rPr>
          <w:rFonts w:ascii="Times New Roman"/>
          <w:b/>
          <w:i w:val="false"/>
          <w:color w:val="000000"/>
          <w:sz w:val="28"/>
        </w:rPr>
        <w:t>(статистикалық нысанды қағаз тасығышта тапсыру кезінде</w:t>
      </w:r>
      <w:r>
        <w:br/>
      </w:r>
      <w:r>
        <w:rPr>
          <w:rFonts w:ascii="Times New Roman"/>
          <w:b w:val="false"/>
          <w:i w:val="false"/>
          <w:color w:val="000000"/>
          <w:sz w:val="28"/>
        </w:rPr>
        <w:t>
</w:t>
      </w:r>
      <w:r>
        <w:rPr>
          <w:rFonts w:ascii="Times New Roman"/>
          <w:b/>
          <w:i w:val="false"/>
          <w:color w:val="000000"/>
          <w:sz w:val="28"/>
        </w:rPr>
        <w:t xml:space="preserve">статистика органының қызметкерлері толтырады) </w:t>
      </w:r>
      <w:r>
        <w:br/>
      </w:r>
      <w:r>
        <w:rPr>
          <w:rFonts w:ascii="Times New Roman"/>
          <w:b w:val="false"/>
          <w:i w:val="false"/>
          <w:color w:val="000000"/>
          <w:sz w:val="28"/>
        </w:rPr>
        <w:t>
</w:t>
      </w:r>
      <w:r>
        <w:rPr>
          <w:rFonts w:ascii="Times New Roman"/>
          <w:b w:val="false"/>
          <w:i w:val="false"/>
          <w:color w:val="000000"/>
          <w:sz w:val="28"/>
        </w:rPr>
        <w:t>(заполняется работником органа статистики при сдаче статистической</w:t>
      </w:r>
      <w:r>
        <w:br/>
      </w:r>
      <w:r>
        <w:rPr>
          <w:rFonts w:ascii="Times New Roman"/>
          <w:b w:val="false"/>
          <w:i w:val="false"/>
          <w:color w:val="000000"/>
          <w:sz w:val="28"/>
        </w:rPr>
        <w:t>
</w:t>
      </w:r>
      <w:r>
        <w:rPr>
          <w:rFonts w:ascii="Times New Roman"/>
          <w:b w:val="false"/>
          <w:i w:val="false"/>
          <w:color w:val="000000"/>
          <w:sz w:val="28"/>
        </w:rPr>
        <w:t>формы на бумажном носителе)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gridCol w:w="593"/>
        <w:gridCol w:w="593"/>
        <w:gridCol w:w="593"/>
        <w:gridCol w:w="593"/>
        <w:gridCol w:w="593"/>
        <w:gridCol w:w="593"/>
      </w:tblGrid>
      <w:tr>
        <w:trPr>
          <w:trHeight w:val="60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2. Орындалған құрылыс жұмыстарының (қызметтерінің) құны туралы</w:t>
      </w:r>
      <w:r>
        <w:br/>
      </w:r>
      <w:r>
        <w:rPr>
          <w:rFonts w:ascii="Times New Roman"/>
          <w:b w:val="false"/>
          <w:i w:val="false"/>
          <w:color w:val="000000"/>
          <w:sz w:val="28"/>
        </w:rPr>
        <w:t>
</w:t>
      </w:r>
      <w:r>
        <w:rPr>
          <w:rFonts w:ascii="Times New Roman"/>
          <w:b/>
          <w:i w:val="false"/>
          <w:color w:val="000000"/>
          <w:sz w:val="28"/>
        </w:rPr>
        <w:t xml:space="preserve">деректерді көрсетіңіз, мың теңгемен </w:t>
      </w:r>
      <w:r>
        <w:br/>
      </w:r>
      <w:r>
        <w:rPr>
          <w:rFonts w:ascii="Times New Roman"/>
          <w:b w:val="false"/>
          <w:i w:val="false"/>
          <w:color w:val="000000"/>
          <w:sz w:val="28"/>
        </w:rPr>
        <w:t>
</w:t>
      </w:r>
      <w:r>
        <w:rPr>
          <w:rFonts w:ascii="Times New Roman"/>
          <w:b w:val="false"/>
          <w:i w:val="false"/>
          <w:color w:val="000000"/>
          <w:sz w:val="28"/>
        </w:rPr>
        <w:t>Укажите данные о стоимости выполненных строительных работ (услуг), в</w:t>
      </w:r>
      <w:r>
        <w:br/>
      </w:r>
      <w:r>
        <w:rPr>
          <w:rFonts w:ascii="Times New Roman"/>
          <w:b w:val="false"/>
          <w:i w:val="false"/>
          <w:color w:val="000000"/>
          <w:sz w:val="28"/>
        </w:rPr>
        <w:t>
</w:t>
      </w:r>
      <w:r>
        <w:rPr>
          <w:rFonts w:ascii="Times New Roman"/>
          <w:b w:val="false"/>
          <w:i w:val="false"/>
          <w:color w:val="000000"/>
          <w:sz w:val="28"/>
        </w:rPr>
        <w:t>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0"/>
        <w:gridCol w:w="6110"/>
        <w:gridCol w:w="1170"/>
        <w:gridCol w:w="4160"/>
      </w:tblGrid>
      <w:tr>
        <w:trPr>
          <w:trHeight w:val="1395"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Жолдар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жұмыстарының түрлері</w:t>
            </w:r>
            <w:r>
              <w:br/>
            </w:r>
            <w:r>
              <w:rPr>
                <w:rFonts w:ascii="Times New Roman"/>
                <w:b w:val="false"/>
                <w:i w:val="false"/>
                <w:color w:val="000000"/>
                <w:sz w:val="20"/>
              </w:rPr>
              <w:t>
</w:t>
            </w:r>
            <w:r>
              <w:rPr>
                <w:rFonts w:ascii="Times New Roman"/>
                <w:b w:val="false"/>
                <w:i w:val="false"/>
                <w:color w:val="000000"/>
                <w:sz w:val="20"/>
              </w:rPr>
              <w:t>Виды строительных работ</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 xml:space="preserve">Всего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«жол картасы» бойынша орындалған көлемдер</w:t>
            </w:r>
            <w:r>
              <w:br/>
            </w:r>
            <w:r>
              <w:rPr>
                <w:rFonts w:ascii="Times New Roman"/>
                <w:b w:val="false"/>
                <w:i w:val="false"/>
                <w:color w:val="000000"/>
                <w:sz w:val="20"/>
              </w:rPr>
              <w:t>
</w:t>
            </w:r>
            <w:r>
              <w:rPr>
                <w:rFonts w:ascii="Times New Roman"/>
                <w:b w:val="false"/>
                <w:i w:val="false"/>
                <w:color w:val="000000"/>
                <w:sz w:val="20"/>
              </w:rPr>
              <w:t>Из них объем работ, выполненных по «дорожной карте»</w:t>
            </w:r>
          </w:p>
        </w:tc>
      </w:tr>
      <w:tr>
        <w:trPr>
          <w:trHeight w:val="255"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Орындалған құрылыс жұмыстарының (қызметтерінің) құны</w:t>
            </w:r>
            <w:r>
              <w:br/>
            </w:r>
            <w:r>
              <w:rPr>
                <w:rFonts w:ascii="Times New Roman"/>
                <w:b w:val="false"/>
                <w:i w:val="false"/>
                <w:color w:val="000000"/>
                <w:sz w:val="20"/>
              </w:rPr>
              <w:t>
</w:t>
            </w:r>
            <w:r>
              <w:rPr>
                <w:rFonts w:ascii="Times New Roman"/>
                <w:b w:val="false"/>
                <w:i w:val="false"/>
                <w:color w:val="000000"/>
                <w:sz w:val="20"/>
              </w:rPr>
              <w:t>Стоимость выполненных строительных работ (услуг)</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w:t>
            </w:r>
            <w:r>
              <w:br/>
            </w:r>
            <w:r>
              <w:rPr>
                <w:rFonts w:ascii="Times New Roman"/>
                <w:b w:val="false"/>
                <w:i w:val="false"/>
                <w:color w:val="000000"/>
                <w:sz w:val="20"/>
              </w:rPr>
              <w:t>
</w:t>
            </w:r>
            <w:r>
              <w:rPr>
                <w:rFonts w:ascii="Times New Roman"/>
                <w:b w:val="false"/>
                <w:i w:val="false"/>
                <w:color w:val="000000"/>
                <w:sz w:val="20"/>
              </w:rPr>
              <w:t>строительно-монтажные работы</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текущий ремонт</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1-жолдан:</w:t>
            </w:r>
            <w:r>
              <w:br/>
            </w:r>
            <w:r>
              <w:rPr>
                <w:rFonts w:ascii="Times New Roman"/>
                <w:b w:val="false"/>
                <w:i w:val="false"/>
                <w:color w:val="000000"/>
                <w:sz w:val="20"/>
              </w:rPr>
              <w:t>
</w:t>
            </w:r>
            <w:r>
              <w:rPr>
                <w:rFonts w:ascii="Times New Roman"/>
                <w:b w:val="false"/>
                <w:i w:val="false"/>
                <w:color w:val="000000"/>
                <w:sz w:val="20"/>
              </w:rPr>
              <w:t>Из строки 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 құрылысында орындалған жұмыстардың құны</w:t>
            </w:r>
            <w:r>
              <w:br/>
            </w:r>
            <w:r>
              <w:rPr>
                <w:rFonts w:ascii="Times New Roman"/>
                <w:b w:val="false"/>
                <w:i w:val="false"/>
                <w:color w:val="000000"/>
                <w:sz w:val="20"/>
              </w:rPr>
              <w:t>
</w:t>
            </w:r>
            <w:r>
              <w:rPr>
                <w:rFonts w:ascii="Times New Roman"/>
                <w:b w:val="false"/>
                <w:i w:val="false"/>
                <w:color w:val="000000"/>
                <w:sz w:val="20"/>
              </w:rPr>
              <w:t>Стоимость работ, выполненных на жилищном строительстве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«Жасыл» құрылыста орындалған құрылыс жұмыстарының құны (терможаңғырту, жылуоқшаулау бойынша жаңа технологияларды қолдану, экологиялық таза құрылыс материалдарын пайдаланумен)</w:t>
            </w:r>
            <w:r>
              <w:br/>
            </w:r>
            <w:r>
              <w:rPr>
                <w:rFonts w:ascii="Times New Roman"/>
                <w:b w:val="false"/>
                <w:i w:val="false"/>
                <w:color w:val="000000"/>
                <w:sz w:val="20"/>
              </w:rPr>
              <w:t>
</w:t>
            </w:r>
            <w:r>
              <w:rPr>
                <w:rFonts w:ascii="Times New Roman"/>
                <w:b w:val="false"/>
                <w:i w:val="false"/>
                <w:color w:val="000000"/>
                <w:sz w:val="20"/>
              </w:rPr>
              <w:t>Стоимость строительных работ, выполненных на «зеленом» строительстве (с применением новых технологий по термомодернизации, теплоизоляции, использованием экологически чистых строительных материалов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Орындалған құрылыс жұмыстарының (қызметтерінің) құны туралы</w:t>
      </w:r>
      <w:r>
        <w:br/>
      </w:r>
      <w:r>
        <w:rPr>
          <w:rFonts w:ascii="Times New Roman"/>
          <w:b w:val="false"/>
          <w:i w:val="false"/>
          <w:color w:val="000000"/>
          <w:sz w:val="28"/>
        </w:rPr>
        <w:t>
</w:t>
      </w:r>
      <w:r>
        <w:rPr>
          <w:rFonts w:ascii="Times New Roman"/>
          <w:b/>
          <w:i w:val="false"/>
          <w:color w:val="000000"/>
          <w:sz w:val="28"/>
        </w:rPr>
        <w:t>деректерді түрлері бойынша көрсетіңіз</w:t>
      </w:r>
      <w:r>
        <w:rPr>
          <w:rFonts w:ascii="Times New Roman"/>
          <w:b w:val="false"/>
          <w:i w:val="false"/>
          <w:color w:val="000000"/>
          <w:vertAlign w:val="superscript"/>
        </w:rPr>
        <w:t>1</w:t>
      </w:r>
      <w:r>
        <w:rPr>
          <w:rFonts w:ascii="Times New Roman"/>
          <w:b/>
          <w:i w:val="false"/>
          <w:color w:val="000000"/>
          <w:sz w:val="28"/>
        </w:rPr>
        <w:t>, мың теңгемен</w:t>
      </w:r>
      <w:r>
        <w:br/>
      </w:r>
      <w:r>
        <w:rPr>
          <w:rFonts w:ascii="Times New Roman"/>
          <w:b w:val="false"/>
          <w:i w:val="false"/>
          <w:color w:val="000000"/>
          <w:sz w:val="28"/>
        </w:rPr>
        <w:t>
</w:t>
      </w:r>
      <w:r>
        <w:rPr>
          <w:rFonts w:ascii="Times New Roman"/>
          <w:b w:val="false"/>
          <w:i w:val="false"/>
          <w:color w:val="000000"/>
          <w:sz w:val="28"/>
        </w:rPr>
        <w:t>Укажите данные о стоимости выполненных строительных работ (услуг) по</w:t>
      </w:r>
      <w:r>
        <w:br/>
      </w:r>
      <w:r>
        <w:rPr>
          <w:rFonts w:ascii="Times New Roman"/>
          <w:b w:val="false"/>
          <w:i w:val="false"/>
          <w:color w:val="000000"/>
          <w:sz w:val="28"/>
        </w:rPr>
        <w:t>
</w:t>
      </w:r>
      <w:r>
        <w:rPr>
          <w:rFonts w:ascii="Times New Roman"/>
          <w:b w:val="false"/>
          <w:i w:val="false"/>
          <w:color w:val="000000"/>
          <w:sz w:val="28"/>
        </w:rPr>
        <w:t>видам,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1"/>
        <w:gridCol w:w="1857"/>
        <w:gridCol w:w="3052"/>
      </w:tblGrid>
      <w:tr>
        <w:trPr>
          <w:trHeight w:val="570"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өнімдерінің түрлері</w:t>
            </w:r>
            <w:r>
              <w:br/>
            </w:r>
            <w:r>
              <w:rPr>
                <w:rFonts w:ascii="Times New Roman"/>
                <w:b w:val="false"/>
                <w:i w:val="false"/>
                <w:color w:val="000000"/>
                <w:sz w:val="20"/>
              </w:rPr>
              <w:t>
</w:t>
            </w:r>
            <w:r>
              <w:rPr>
                <w:rFonts w:ascii="Times New Roman"/>
                <w:b w:val="false"/>
                <w:i w:val="false"/>
                <w:color w:val="000000"/>
                <w:sz w:val="20"/>
              </w:rPr>
              <w:t>Виды строительной продукции</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ҚӨСЖ</w:t>
            </w:r>
            <w:r>
              <w:rPr>
                <w:rFonts w:ascii="Times New Roman"/>
                <w:b w:val="false"/>
                <w:i w:val="false"/>
                <w:color w:val="000000"/>
                <w:vertAlign w:val="superscript"/>
              </w:rPr>
              <w:t>2</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СКСП</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255"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3-бөлім осы статистикалық нысанға қосымшаға сәйкес толтырылады</w:t>
      </w:r>
      <w:r>
        <w:br/>
      </w:r>
      <w:r>
        <w:rPr>
          <w:rFonts w:ascii="Times New Roman"/>
          <w:b w:val="false"/>
          <w:i w:val="false"/>
          <w:color w:val="000000"/>
          <w:sz w:val="28"/>
        </w:rPr>
        <w:t>
</w:t>
      </w:r>
      <w:r>
        <w:rPr>
          <w:rFonts w:ascii="Times New Roman"/>
          <w:b w:val="false"/>
          <w:i w:val="false"/>
          <w:color w:val="000000"/>
          <w:sz w:val="28"/>
        </w:rPr>
        <w:t xml:space="preserve">Раздел 3 заполняется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настоящей статистической форме</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Құрылыс өнімдерінің статистикалық жіктеуіші, Б бағанында толтыру кезінде</w:t>
      </w:r>
      <w:r>
        <w:br/>
      </w:r>
      <w:r>
        <w:rPr>
          <w:rFonts w:ascii="Times New Roman"/>
          <w:b w:val="false"/>
          <w:i w:val="false"/>
          <w:color w:val="000000"/>
          <w:sz w:val="28"/>
        </w:rPr>
        <w:t>
</w:t>
      </w:r>
      <w:r>
        <w:rPr>
          <w:rFonts w:ascii="Times New Roman"/>
          <w:b/>
          <w:i w:val="false"/>
          <w:color w:val="000000"/>
          <w:sz w:val="28"/>
        </w:rPr>
        <w:t>коды 6 белгіге дейін көрсетіледі</w:t>
      </w:r>
      <w:r>
        <w:br/>
      </w:r>
      <w:r>
        <w:rPr>
          <w:rFonts w:ascii="Times New Roman"/>
          <w:b w:val="false"/>
          <w:i w:val="false"/>
          <w:color w:val="000000"/>
          <w:sz w:val="28"/>
        </w:rPr>
        <w:t>
</w:t>
      </w:r>
      <w:r>
        <w:rPr>
          <w:rFonts w:ascii="Times New Roman"/>
          <w:b w:val="false"/>
          <w:i w:val="false"/>
          <w:color w:val="000000"/>
          <w:sz w:val="28"/>
        </w:rPr>
        <w:t>Статистический классификатор строительной продукции, в графе Б при заполнении</w:t>
      </w:r>
      <w:r>
        <w:br/>
      </w:r>
      <w:r>
        <w:rPr>
          <w:rFonts w:ascii="Times New Roman"/>
          <w:b w:val="false"/>
          <w:i w:val="false"/>
          <w:color w:val="000000"/>
          <w:sz w:val="28"/>
        </w:rPr>
        <w:t>
</w:t>
      </w:r>
      <w:r>
        <w:rPr>
          <w:rFonts w:ascii="Times New Roman"/>
          <w:b w:val="false"/>
          <w:i w:val="false"/>
          <w:color w:val="000000"/>
          <w:sz w:val="28"/>
        </w:rPr>
        <w:t>указывается код до 6 знаков</w:t>
      </w:r>
    </w:p>
    <w:p>
      <w:pPr>
        <w:spacing w:after="0"/>
        <w:ind w:left="0"/>
        <w:jc w:val="both"/>
      </w:pPr>
      <w:r>
        <w:rPr>
          <w:rFonts w:ascii="Times New Roman"/>
          <w:b/>
          <w:i w:val="false"/>
          <w:color w:val="000000"/>
          <w:sz w:val="28"/>
        </w:rPr>
        <w:t>4. Қызметтің екінші түрлері бойынша өндірілген өнім және</w:t>
      </w:r>
      <w:r>
        <w:br/>
      </w:r>
      <w:r>
        <w:rPr>
          <w:rFonts w:ascii="Times New Roman"/>
          <w:b w:val="false"/>
          <w:i w:val="false"/>
          <w:color w:val="000000"/>
          <w:sz w:val="28"/>
        </w:rPr>
        <w:t>
</w:t>
      </w:r>
      <w:r>
        <w:rPr>
          <w:rFonts w:ascii="Times New Roman"/>
          <w:b/>
          <w:i w:val="false"/>
          <w:color w:val="000000"/>
          <w:sz w:val="28"/>
        </w:rPr>
        <w:t>көрсетілген қызмет көлемі туралы ақпарат-ты көрсетіңіз, мың</w:t>
      </w:r>
      <w:r>
        <w:br/>
      </w:r>
      <w:r>
        <w:rPr>
          <w:rFonts w:ascii="Times New Roman"/>
          <w:b w:val="false"/>
          <w:i w:val="false"/>
          <w:color w:val="000000"/>
          <w:sz w:val="28"/>
        </w:rPr>
        <w:t>
</w:t>
      </w:r>
      <w:r>
        <w:rPr>
          <w:rFonts w:ascii="Times New Roman"/>
          <w:b/>
          <w:i w:val="false"/>
          <w:color w:val="000000"/>
          <w:sz w:val="28"/>
        </w:rPr>
        <w:t xml:space="preserve">теңгемен </w:t>
      </w:r>
      <w:r>
        <w:br/>
      </w:r>
      <w:r>
        <w:rPr>
          <w:rFonts w:ascii="Times New Roman"/>
          <w:b w:val="false"/>
          <w:i w:val="false"/>
          <w:color w:val="000000"/>
          <w:sz w:val="28"/>
        </w:rPr>
        <w:t>
</w:t>
      </w:r>
      <w:r>
        <w:rPr>
          <w:rFonts w:ascii="Times New Roman"/>
          <w:b w:val="false"/>
          <w:i w:val="false"/>
          <w:color w:val="000000"/>
          <w:sz w:val="28"/>
        </w:rPr>
        <w:t>Укажите информацию об объеме произведенной продукции и оказанных</w:t>
      </w:r>
      <w:r>
        <w:br/>
      </w:r>
      <w:r>
        <w:rPr>
          <w:rFonts w:ascii="Times New Roman"/>
          <w:b w:val="false"/>
          <w:i w:val="false"/>
          <w:color w:val="000000"/>
          <w:sz w:val="28"/>
        </w:rPr>
        <w:t>
</w:t>
      </w:r>
      <w:r>
        <w:rPr>
          <w:rFonts w:ascii="Times New Roman"/>
          <w:b w:val="false"/>
          <w:i w:val="false"/>
          <w:color w:val="000000"/>
          <w:sz w:val="28"/>
        </w:rPr>
        <w:t>услуг по вторичным видам деятельности,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5"/>
        <w:gridCol w:w="2804"/>
        <w:gridCol w:w="4031"/>
      </w:tblGrid>
      <w:tr>
        <w:trPr>
          <w:trHeight w:val="45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w:t>
            </w:r>
            <w:r>
              <w:rPr>
                <w:rFonts w:ascii="Times New Roman"/>
                <w:b w:val="false"/>
                <w:i w:val="false"/>
                <w:color w:val="000000"/>
                <w:vertAlign w:val="superscript"/>
              </w:rPr>
              <w:t>3</w:t>
            </w:r>
            <w:r>
              <w:rPr>
                <w:rFonts w:ascii="Times New Roman"/>
                <w:b/>
                <w:i w:val="false"/>
                <w:color w:val="000000"/>
                <w:sz w:val="20"/>
              </w:rPr>
              <w:t xml:space="preserve"> коды</w:t>
            </w:r>
            <w:r>
              <w:br/>
            </w:r>
            <w:r>
              <w:rPr>
                <w:rFonts w:ascii="Times New Roman"/>
                <w:b w:val="false"/>
                <w:i w:val="false"/>
                <w:color w:val="000000"/>
                <w:sz w:val="20"/>
              </w:rPr>
              <w:t>
</w:t>
            </w:r>
            <w:r>
              <w:rPr>
                <w:rFonts w:ascii="Times New Roman"/>
                <w:b w:val="false"/>
                <w:i w:val="false"/>
                <w:color w:val="000000"/>
                <w:sz w:val="20"/>
              </w:rPr>
              <w:t>Код ОКЭД</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90"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55"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vertAlign w:val="superscript"/>
        </w:rPr>
        <w:t>_________________________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i w:val="false"/>
          <w:color w:val="000000"/>
          <w:sz w:val="28"/>
        </w:rPr>
        <w:t>Экономикалық қызмет түрлерінің жалпы жіктеуіші Б бағанында толтыру кезінде 5</w:t>
      </w:r>
      <w:r>
        <w:br/>
      </w:r>
      <w:r>
        <w:rPr>
          <w:rFonts w:ascii="Times New Roman"/>
          <w:b w:val="false"/>
          <w:i w:val="false"/>
          <w:color w:val="000000"/>
          <w:sz w:val="28"/>
        </w:rPr>
        <w:t>
</w:t>
      </w:r>
      <w:r>
        <w:rPr>
          <w:rFonts w:ascii="Times New Roman"/>
          <w:b/>
          <w:i w:val="false"/>
          <w:color w:val="000000"/>
          <w:sz w:val="28"/>
        </w:rPr>
        <w:t>белгіге дейін көрсетіледі</w:t>
      </w:r>
      <w:r>
        <w:br/>
      </w:r>
      <w:r>
        <w:rPr>
          <w:rFonts w:ascii="Times New Roman"/>
          <w:b w:val="false"/>
          <w:i w:val="false"/>
          <w:color w:val="000000"/>
          <w:sz w:val="28"/>
        </w:rPr>
        <w:t>
</w:t>
      </w:r>
      <w:r>
        <w:rPr>
          <w:rFonts w:ascii="Times New Roman"/>
          <w:b w:val="false"/>
          <w:i w:val="false"/>
          <w:color w:val="000000"/>
          <w:sz w:val="28"/>
        </w:rPr>
        <w:t>Общий классификатор видов экономической деятельности в графе Б при заполнении</w:t>
      </w:r>
      <w:r>
        <w:br/>
      </w:r>
      <w:r>
        <w:rPr>
          <w:rFonts w:ascii="Times New Roman"/>
          <w:b w:val="false"/>
          <w:i w:val="false"/>
          <w:color w:val="000000"/>
          <w:sz w:val="28"/>
        </w:rPr>
        <w:t>
</w:t>
      </w:r>
      <w:r>
        <w:rPr>
          <w:rFonts w:ascii="Times New Roman"/>
          <w:b w:val="false"/>
          <w:i w:val="false"/>
          <w:color w:val="000000"/>
          <w:sz w:val="28"/>
        </w:rPr>
        <w:t>указывается код до 5 знаков</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Наименование________________________Адрес ___________________________</w:t>
      </w:r>
      <w:r>
        <w:br/>
      </w:r>
      <w:r>
        <w:rPr>
          <w:rFonts w:ascii="Times New Roman"/>
          <w:b w:val="false"/>
          <w:i w:val="false"/>
          <w:color w:val="000000"/>
          <w:sz w:val="28"/>
        </w:rPr>
        <w:t>
            ________________________      ___________________________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      ___________________________</w:t>
      </w:r>
      <w:r>
        <w:br/>
      </w:r>
      <w:r>
        <w:rPr>
          <w:rFonts w:ascii="Times New Roman"/>
          <w:b w:val="false"/>
          <w:i w:val="false"/>
          <w:color w:val="000000"/>
          <w:sz w:val="28"/>
        </w:rPr>
        <w:t>
</w:t>
      </w:r>
      <w:r>
        <w:rPr>
          <w:rFonts w:ascii="Times New Roman"/>
          <w:b/>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       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         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288" w:id="16"/>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статистической форме      </w:t>
      </w:r>
      <w:r>
        <w:br/>
      </w:r>
      <w:r>
        <w:rPr>
          <w:rFonts w:ascii="Times New Roman"/>
          <w:b w:val="false"/>
          <w:i w:val="false"/>
          <w:color w:val="000000"/>
          <w:sz w:val="28"/>
        </w:rPr>
        <w:t xml:space="preserve">
«Отчет о выполненных         </w:t>
      </w:r>
      <w:r>
        <w:br/>
      </w:r>
      <w:r>
        <w:rPr>
          <w:rFonts w:ascii="Times New Roman"/>
          <w:b w:val="false"/>
          <w:i w:val="false"/>
          <w:color w:val="000000"/>
          <w:sz w:val="28"/>
        </w:rPr>
        <w:t xml:space="preserve">
строительных работах (услугах)»    </w:t>
      </w:r>
      <w:r>
        <w:br/>
      </w:r>
      <w:r>
        <w:rPr>
          <w:rFonts w:ascii="Times New Roman"/>
          <w:b w:val="false"/>
          <w:i w:val="false"/>
          <w:color w:val="000000"/>
          <w:sz w:val="28"/>
        </w:rPr>
        <w:t>
(код 0411104, индекс 1-кс, периодчность</w:t>
      </w:r>
      <w:r>
        <w:br/>
      </w:r>
      <w:r>
        <w:rPr>
          <w:rFonts w:ascii="Times New Roman"/>
          <w:b w:val="false"/>
          <w:i w:val="false"/>
          <w:color w:val="000000"/>
          <w:sz w:val="28"/>
        </w:rPr>
        <w:t>
годовая)</w:t>
      </w:r>
    </w:p>
    <w:bookmarkEnd w:id="16"/>
    <w:bookmarkStart w:name="z123" w:id="17"/>
    <w:p>
      <w:pPr>
        <w:spacing w:after="0"/>
        <w:ind w:left="0"/>
        <w:jc w:val="both"/>
      </w:pPr>
      <w:r>
        <w:rPr>
          <w:rFonts w:ascii="Times New Roman"/>
          <w:b w:val="false"/>
          <w:i w:val="false"/>
          <w:color w:val="000000"/>
          <w:sz w:val="28"/>
        </w:rPr>
        <w:t>
</w:t>
      </w:r>
      <w:r>
        <w:rPr>
          <w:rFonts w:ascii="Times New Roman"/>
          <w:b/>
          <w:i w:val="false"/>
          <w:color w:val="000000"/>
          <w:sz w:val="28"/>
        </w:rPr>
        <w:t>            Статистический классификатор строительной продукции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8"/>
        <w:gridCol w:w="10292"/>
      </w:tblGrid>
      <w:tr>
        <w:trPr>
          <w:trHeight w:val="43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идентификации</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Блок наименования</w:t>
            </w:r>
          </w:p>
        </w:tc>
      </w:tr>
      <w:tr>
        <w:trPr>
          <w:trHeight w:val="19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РАБОТЫ СТРОИТЕЛЬНЫЕ</w:t>
            </w:r>
          </w:p>
        </w:tc>
      </w:tr>
      <w:tr>
        <w:trPr>
          <w:trHeight w:val="18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ВОЗВЕДЕНИЮ ЗДАНИЙ </w:t>
            </w:r>
          </w:p>
        </w:tc>
      </w:tr>
      <w:tr>
        <w:trPr>
          <w:trHeight w:val="15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Работы по возведению зданий </w:t>
            </w:r>
          </w:p>
        </w:tc>
      </w:tr>
      <w:tr>
        <w:trPr>
          <w:trHeight w:val="30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возведению зданий </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41.00.1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жилые</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41.00.10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жилые</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41.00.2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нежилые</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41.00.20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нежилые</w:t>
            </w:r>
          </w:p>
        </w:tc>
      </w:tr>
      <w:tr>
        <w:trPr>
          <w:trHeight w:val="3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41.00.3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жилых зданий (домов) (новое строительство, ремонт, реконструкция, работы по восстановлению)</w:t>
            </w:r>
          </w:p>
        </w:tc>
      </w:tr>
      <w:tr>
        <w:trPr>
          <w:trHeight w:val="5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41.00.30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жилых зданий (домов) (новое строительство, ремонт, реконструкция, работы по восстановлению)</w:t>
            </w:r>
          </w:p>
        </w:tc>
      </w:tr>
      <w:tr>
        <w:trPr>
          <w:trHeight w:val="5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41.00.4</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нежилых зданий (новое строительство, ремонт, реконструкция, работы по восстановлению)</w:t>
            </w:r>
          </w:p>
        </w:tc>
      </w:tr>
      <w:tr>
        <w:trPr>
          <w:trHeight w:val="5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41.00.40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нежилых зданий (новое строительство, ремонт, реконструкция, работы по восстановлению)</w:t>
            </w:r>
          </w:p>
        </w:tc>
      </w:tr>
      <w:tr>
        <w:trPr>
          <w:trHeight w:val="37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ОБЪЕКТОВ ГРАЖДАНСКОГО СТРОИТЕЛЬСТВА</w:t>
            </w:r>
          </w:p>
        </w:tc>
      </w:tr>
      <w:tr>
        <w:trPr>
          <w:trHeight w:val="40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42.1</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Дороги и железные дороги; работы строительные по сооружению дорог и железных дорог</w:t>
            </w:r>
          </w:p>
        </w:tc>
      </w:tr>
      <w:tr>
        <w:trPr>
          <w:trHeight w:val="27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Дороги и автомагистрали; работы строительные по сооружению дорог и автомагистралей</w:t>
            </w:r>
          </w:p>
        </w:tc>
      </w:tr>
      <w:tr>
        <w:trPr>
          <w:trHeight w:val="30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42.11.1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Автомагистрали (кроме надземных), дороги, улицы, дороги автомобильные и пешеходные прочие, полосы взлетно-посадочные на аэродромах</w:t>
            </w:r>
          </w:p>
        </w:tc>
      </w:tr>
      <w:tr>
        <w:trPr>
          <w:trHeight w:val="39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42.11.10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Автомагистрали (кроме надземных), дороги, улицы, дороги автомобильные и пешеходные прочие, полосы взлетно-посадочные на аэродромах </w:t>
            </w:r>
          </w:p>
        </w:tc>
      </w:tr>
      <w:tr>
        <w:trPr>
          <w:trHeight w:val="57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42.11.2</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автомагистралей (кроме надземных), дорог, улиц, дорог автомобильных и пешеходных прочих, полос взлетно-посадочных на аэродромах</w:t>
            </w:r>
          </w:p>
        </w:tc>
      </w:tr>
      <w:tr>
        <w:trPr>
          <w:trHeight w:val="57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42.11.20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автомагистралей (кроме надземных), дорог, улиц, дорог автомобильных и пешеходных прочих, полос взлетно-посадочных на аэродромах</w:t>
            </w:r>
          </w:p>
        </w:tc>
      </w:tr>
      <w:tr>
        <w:trPr>
          <w:trHeight w:val="42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Железные дороги и метро; работы строительные по сооружению железных дорог и метро</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42.12.1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Железные дороги и метро</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42.12.10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Железные дороги и метро</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железных дорог и метро</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42.12.20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железных дорог и метро</w:t>
            </w:r>
          </w:p>
        </w:tc>
      </w:tr>
      <w:tr>
        <w:trPr>
          <w:trHeight w:val="34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Мосты и тоннели; работы строительные по возведению мостов и тоннелей</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42.13.1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Мосты и тоннели</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42.13.10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Мосты и тоннели</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42.13.2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мостов и тоннелей</w:t>
            </w:r>
          </w:p>
        </w:tc>
      </w:tr>
      <w:tr>
        <w:trPr>
          <w:trHeight w:val="24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42.13.20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мостов и тоннелей</w:t>
            </w:r>
          </w:p>
        </w:tc>
      </w:tr>
      <w:tr>
        <w:trPr>
          <w:trHeight w:val="19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42.2</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Работы строительные по возведению сооружений инженерных</w:t>
            </w:r>
          </w:p>
        </w:tc>
      </w:tr>
      <w:tr>
        <w:trPr>
          <w:trHeight w:val="31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инженерных для распределения жидкостей</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42.21.1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инженерные для распределения жидкостей</w:t>
            </w:r>
          </w:p>
        </w:tc>
      </w:tr>
      <w:tr>
        <w:trPr>
          <w:trHeight w:val="27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42.21.11</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Трубопроводы магистральные для транспортировки жидких материалов</w:t>
            </w:r>
          </w:p>
        </w:tc>
      </w:tr>
      <w:tr>
        <w:trPr>
          <w:trHeight w:val="28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42.21.12</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Трубопроводы местные для транспортировки жидких веществ</w:t>
            </w:r>
          </w:p>
        </w:tc>
      </w:tr>
      <w:tr>
        <w:trPr>
          <w:trHeight w:val="57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42.21.13</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Системы орошения (каналы); водопроводы; установки по обработке воды, установки по переработке сточных вод и станции насосные</w:t>
            </w:r>
          </w:p>
        </w:tc>
      </w:tr>
      <w:tr>
        <w:trPr>
          <w:trHeight w:val="51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42.21.2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инженерных для распределения жидкостей</w:t>
            </w:r>
          </w:p>
        </w:tc>
      </w:tr>
      <w:tr>
        <w:trPr>
          <w:trHeight w:val="27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42.21.21</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строительные по прокладке трубопроводов магистральных </w:t>
            </w:r>
          </w:p>
        </w:tc>
      </w:tr>
      <w:tr>
        <w:trPr>
          <w:trHeight w:val="51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42.21.22</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прокладке трубопроводов местных, включая работы вспомогательные</w:t>
            </w:r>
          </w:p>
        </w:tc>
      </w:tr>
      <w:tr>
        <w:trPr>
          <w:trHeight w:val="51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42.21.23</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систем орошения (каналов); водопроводов; установок по обработке воды, установок по переработке сточных вод и станций насосных</w:t>
            </w:r>
          </w:p>
        </w:tc>
      </w:tr>
      <w:tr>
        <w:trPr>
          <w:trHeight w:val="43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42.21.24</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бурению на воду артезианских скважин и колодцев и установке канализационных систем</w:t>
            </w:r>
          </w:p>
        </w:tc>
      </w:tr>
      <w:tr>
        <w:trPr>
          <w:trHeight w:val="36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объектов инженерных для обеспечения связью и электроэнергией</w:t>
            </w:r>
          </w:p>
        </w:tc>
      </w:tr>
      <w:tr>
        <w:trPr>
          <w:trHeight w:val="22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42.22.1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Объекты инженерные для обеспечения связью и электроэнергией</w:t>
            </w:r>
          </w:p>
        </w:tc>
      </w:tr>
      <w:tr>
        <w:trPr>
          <w:trHeight w:val="21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42.22.11</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Линии электропередач и линии связи магистральные</w:t>
            </w:r>
          </w:p>
        </w:tc>
      </w:tr>
      <w:tr>
        <w:trPr>
          <w:trHeight w:val="21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42.22.12</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Линии электропередач и линии связи местные</w:t>
            </w:r>
          </w:p>
        </w:tc>
      </w:tr>
      <w:tr>
        <w:trPr>
          <w:trHeight w:val="21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42.22.13</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Электростанции</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42.22.2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объектов гражданских для обеспечения связью и электроэнергией</w:t>
            </w:r>
          </w:p>
        </w:tc>
      </w:tr>
      <w:tr>
        <w:trPr>
          <w:trHeight w:val="18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42.22.21</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прокладке линий электропередач и линий связи магистральных</w:t>
            </w:r>
          </w:p>
        </w:tc>
      </w:tr>
      <w:tr>
        <w:trPr>
          <w:trHeight w:val="15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42.22.22</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прокладке линий электропередач и линий связи местных</w:t>
            </w:r>
          </w:p>
        </w:tc>
      </w:tr>
      <w:tr>
        <w:trPr>
          <w:trHeight w:val="13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42.22.23</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электростанций</w:t>
            </w:r>
          </w:p>
        </w:tc>
      </w:tr>
      <w:tr>
        <w:trPr>
          <w:trHeight w:val="15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42.9</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Работы строительные по возведению объектов инженерных прочих</w:t>
            </w:r>
          </w:p>
        </w:tc>
      </w:tr>
      <w:tr>
        <w:trPr>
          <w:trHeight w:val="19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водных</w:t>
            </w:r>
          </w:p>
        </w:tc>
      </w:tr>
      <w:tr>
        <w:trPr>
          <w:trHeight w:val="21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42.91.1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береговые и портовые, дамбы, шлюзы и связанные с ними сооружения гидромеханические</w:t>
            </w:r>
          </w:p>
        </w:tc>
      </w:tr>
      <w:tr>
        <w:trPr>
          <w:trHeight w:val="19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42.91.10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Сооружения береговые и портовые, дамбы, шлюзы и связанные с ними сооружения гидромеханические </w:t>
            </w:r>
          </w:p>
        </w:tc>
      </w:tr>
      <w:tr>
        <w:trPr>
          <w:trHeight w:val="51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42.91.2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береговых и портовых, дамб, шлюзов и связанных с ними сооружений гидромеханических</w:t>
            </w:r>
          </w:p>
        </w:tc>
      </w:tr>
      <w:tr>
        <w:trPr>
          <w:trHeight w:val="36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42.91.20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строительные по возведению сооружений береговых и портовых, дамб, шлюзов и связанных с ними сооружений гидромеханических </w:t>
            </w:r>
          </w:p>
        </w:tc>
      </w:tr>
      <w:tr>
        <w:trPr>
          <w:trHeight w:val="45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объектов инженерных прочих, не включенных в другие группировки</w:t>
            </w:r>
          </w:p>
        </w:tc>
      </w:tr>
      <w:tr>
        <w:trPr>
          <w:trHeight w:val="21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42.99.1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гражданские инженерные прочие</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42.99.11</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Предприятия и сооружения для горнодобывающей и обрабатывающей промышленности </w:t>
            </w:r>
          </w:p>
        </w:tc>
      </w:tr>
      <w:tr>
        <w:trPr>
          <w:trHeight w:val="27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42.99.12</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спортивные и места отдыха</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42.99.19</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Сооружения гражданские инженерные прочие, не включенные в другие группировки</w:t>
            </w:r>
          </w:p>
        </w:tc>
      </w:tr>
      <w:tr>
        <w:trPr>
          <w:trHeight w:val="3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42.99.2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гражданских инженерных прочих</w:t>
            </w:r>
          </w:p>
        </w:tc>
      </w:tr>
      <w:tr>
        <w:trPr>
          <w:trHeight w:val="5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42.99.21</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предприятий и сооружений для горнодобывающей и обрабатывающей промышленности</w:t>
            </w:r>
          </w:p>
        </w:tc>
      </w:tr>
      <w:tr>
        <w:trPr>
          <w:trHeight w:val="13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42.99.22</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сооружению стадионов открытых и площадок спортивных</w:t>
            </w:r>
          </w:p>
        </w:tc>
      </w:tr>
      <w:tr>
        <w:trPr>
          <w:trHeight w:val="57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42.99.29</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сооружений гражданских инженерных, не включенных в другие группировки</w:t>
            </w:r>
          </w:p>
        </w:tc>
      </w:tr>
      <w:tr>
        <w:trPr>
          <w:trHeight w:val="7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w:t>
            </w:r>
          </w:p>
        </w:tc>
      </w:tr>
      <w:tr>
        <w:trPr>
          <w:trHeight w:val="33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43.1</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Работы по разборке и сносу зданий и по подготовке участка строительного</w:t>
            </w:r>
          </w:p>
        </w:tc>
      </w:tr>
      <w:tr>
        <w:trPr>
          <w:trHeight w:val="27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разборке и сносу зданий и сооружений</w:t>
            </w:r>
          </w:p>
        </w:tc>
      </w:tr>
      <w:tr>
        <w:trPr>
          <w:trHeight w:val="21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43.11.1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разборке и сносу зданий и сооружений</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43.11.10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разборке и сносу зданий и сооружений</w:t>
            </w:r>
          </w:p>
        </w:tc>
      </w:tr>
      <w:tr>
        <w:trPr>
          <w:trHeight w:val="7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подготовке участка строительного</w:t>
            </w:r>
          </w:p>
        </w:tc>
      </w:tr>
      <w:tr>
        <w:trPr>
          <w:trHeight w:val="19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43.12.1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подготовке участка строительного</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43.12.11</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подготовке земель сельскохозяйственных; работы по расчистке</w:t>
            </w:r>
          </w:p>
        </w:tc>
      </w:tr>
      <w:tr>
        <w:trPr>
          <w:trHeight w:val="24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43.12.12</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Экскавация и работы земляные</w:t>
            </w:r>
          </w:p>
        </w:tc>
      </w:tr>
      <w:tr>
        <w:trPr>
          <w:trHeight w:val="31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бурению разведочному</w:t>
            </w:r>
          </w:p>
        </w:tc>
      </w:tr>
      <w:tr>
        <w:trPr>
          <w:trHeight w:val="22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43.13.1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бурению разведочному</w:t>
            </w:r>
          </w:p>
        </w:tc>
      </w:tr>
      <w:tr>
        <w:trPr>
          <w:trHeight w:val="31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43.13.10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бурению разведочному </w:t>
            </w:r>
          </w:p>
        </w:tc>
      </w:tr>
      <w:tr>
        <w:trPr>
          <w:trHeight w:val="10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Работы электротехнические, слесарные и строительно-монтажные прочие</w:t>
            </w:r>
          </w:p>
        </w:tc>
      </w:tr>
      <w:tr>
        <w:trPr>
          <w:trHeight w:val="24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электромонтажные</w:t>
            </w:r>
          </w:p>
        </w:tc>
      </w:tr>
      <w:tr>
        <w:trPr>
          <w:trHeight w:val="19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43.21.1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электромонтажные</w:t>
            </w:r>
          </w:p>
        </w:tc>
      </w:tr>
      <w:tr>
        <w:trPr>
          <w:trHeight w:val="28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43.21.10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электромонтажные</w:t>
            </w:r>
          </w:p>
        </w:tc>
      </w:tr>
      <w:tr>
        <w:trPr>
          <w:trHeight w:val="22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систем водоснабжения, отопления и кондиционирования воздуха</w:t>
            </w:r>
          </w:p>
        </w:tc>
      </w:tr>
      <w:tr>
        <w:trPr>
          <w:trHeight w:val="24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43.22.1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водопроводные и дренажные; работы по монтажу (установке) систем отопления, вентиляции и кондиционирования</w:t>
            </w:r>
          </w:p>
        </w:tc>
      </w:tr>
      <w:tr>
        <w:trPr>
          <w:trHeight w:val="16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43.22.11</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водопроводные и дренажные </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43.22.12</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(установке) систем отопления, вентиляции и кондиционирования</w:t>
            </w:r>
          </w:p>
        </w:tc>
      </w:tr>
      <w:tr>
        <w:trPr>
          <w:trHeight w:val="18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43.22.2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арматуры газовой</w:t>
            </w:r>
          </w:p>
        </w:tc>
      </w:tr>
      <w:tr>
        <w:trPr>
          <w:trHeight w:val="18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43.22.20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установке арматуры газовой </w:t>
            </w:r>
          </w:p>
        </w:tc>
      </w:tr>
      <w:tr>
        <w:trPr>
          <w:trHeight w:val="19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(установке) прочие</w:t>
            </w:r>
          </w:p>
        </w:tc>
      </w:tr>
      <w:tr>
        <w:trPr>
          <w:trHeight w:val="22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43.29.1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(установке) прочие</w:t>
            </w:r>
          </w:p>
        </w:tc>
      </w:tr>
      <w:tr>
        <w:trPr>
          <w:trHeight w:val="13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43.29.11</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изоляционные</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43.29.12</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заборов и оград</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43.29.19</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(установке) прочие, не включенные в другие группировки</w:t>
            </w:r>
          </w:p>
        </w:tc>
      </w:tr>
      <w:tr>
        <w:trPr>
          <w:trHeight w:val="15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43.3</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Работы строительные и отделочные завершающего цикла</w:t>
            </w:r>
          </w:p>
        </w:tc>
      </w:tr>
      <w:tr>
        <w:trPr>
          <w:trHeight w:val="13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штукатурные</w:t>
            </w:r>
          </w:p>
        </w:tc>
      </w:tr>
      <w:tr>
        <w:trPr>
          <w:trHeight w:val="28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43.31.1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штукатурные</w:t>
            </w:r>
          </w:p>
        </w:tc>
      </w:tr>
      <w:tr>
        <w:trPr>
          <w:trHeight w:val="18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43.31.10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штукатурные </w:t>
            </w:r>
          </w:p>
        </w:tc>
      </w:tr>
      <w:tr>
        <w:trPr>
          <w:trHeight w:val="27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столярные по монтажу</w:t>
            </w:r>
          </w:p>
        </w:tc>
      </w:tr>
      <w:tr>
        <w:trPr>
          <w:trHeight w:val="18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43.32.1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столярные по монтажу</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43.32.10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столярные по монтажу</w:t>
            </w:r>
          </w:p>
        </w:tc>
      </w:tr>
      <w:tr>
        <w:trPr>
          <w:trHeight w:val="31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покрытию полов и облицовке стен</w:t>
            </w:r>
          </w:p>
        </w:tc>
      </w:tr>
      <w:tr>
        <w:trPr>
          <w:trHeight w:val="16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43.33.1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облицовке</w:t>
            </w:r>
          </w:p>
        </w:tc>
      </w:tr>
      <w:tr>
        <w:trPr>
          <w:trHeight w:val="16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43.33.10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облицовке</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43.33.2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настилу и покрытию полов, облицовке стен и оклейке стен обоями, прочие</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43.33.21</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покрытию полов венецианской мозаикой, мрамором, гранитом и сланцем </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43.33.29</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настилу покрытий напольных, обшивке и оклейке стен прочие</w:t>
            </w:r>
          </w:p>
        </w:tc>
      </w:tr>
      <w:tr>
        <w:trPr>
          <w:trHeight w:val="19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малярные и стекольные</w:t>
            </w:r>
          </w:p>
        </w:tc>
      </w:tr>
      <w:tr>
        <w:trPr>
          <w:trHeight w:val="28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43.34.1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малярные</w:t>
            </w:r>
          </w:p>
        </w:tc>
      </w:tr>
      <w:tr>
        <w:trPr>
          <w:trHeight w:val="28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43.34.10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малярные</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43.34.2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стекольные</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43.34.20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стекольные</w:t>
            </w:r>
          </w:p>
        </w:tc>
      </w:tr>
      <w:tr>
        <w:trPr>
          <w:trHeight w:val="18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завершению строительства прочие</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43.39.1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завершению строительства прочие</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43.39.11</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отделке декоративной</w:t>
            </w:r>
          </w:p>
        </w:tc>
      </w:tr>
      <w:tr>
        <w:trPr>
          <w:trHeight w:val="57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43.39.19</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завершающие и отделочные прочие, не включенные в другие группировки</w:t>
            </w:r>
          </w:p>
        </w:tc>
      </w:tr>
      <w:tr>
        <w:trPr>
          <w:trHeight w:val="9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43.9</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Работы строительные специализированные прочие</w:t>
            </w:r>
          </w:p>
        </w:tc>
      </w:tr>
      <w:tr>
        <w:trPr>
          <w:trHeight w:val="27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стропил (кровельных перекрытий)</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43.91.1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стропил (кровельных перекрытий)</w:t>
            </w:r>
          </w:p>
        </w:tc>
      </w:tr>
      <w:tr>
        <w:trPr>
          <w:trHeight w:val="19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43.91.11</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стропил (кровельных перекрытий)</w:t>
            </w:r>
          </w:p>
        </w:tc>
      </w:tr>
      <w:tr>
        <w:trPr>
          <w:trHeight w:val="16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43.91.19</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кровельные прочие</w:t>
            </w:r>
          </w:p>
        </w:tc>
      </w:tr>
      <w:tr>
        <w:trPr>
          <w:trHeight w:val="40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 прочие, не включенные в другие группировки</w:t>
            </w:r>
          </w:p>
        </w:tc>
      </w:tr>
      <w:tr>
        <w:trPr>
          <w:trHeight w:val="31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43.99.1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гидроизоляции</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43.99.10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гидроизоляции </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43.99.2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лесов</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43.99.20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установке лесов</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43.99.3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закладке фундамента, включая забивание свай</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43.99.30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закладке фундамента, включая забивание свай</w:t>
            </w:r>
          </w:p>
        </w:tc>
      </w:tr>
      <w:tr>
        <w:trPr>
          <w:trHeight w:val="21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43.99.4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бетонные</w:t>
            </w:r>
          </w:p>
        </w:tc>
      </w:tr>
      <w:tr>
        <w:trPr>
          <w:trHeight w:val="21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43.99.40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бетонные </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43.99.5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конструкций строительных, стальных</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43.99.50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возведению конструкций строительных, стальных </w:t>
            </w:r>
          </w:p>
        </w:tc>
      </w:tr>
      <w:tr>
        <w:trPr>
          <w:trHeight w:val="21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43.99.6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кладке кирпичной и каменной</w:t>
            </w:r>
          </w:p>
        </w:tc>
      </w:tr>
      <w:tr>
        <w:trPr>
          <w:trHeight w:val="210"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43.99.60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кладке кирпичной и каменной</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43.99.7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монтажу и возведению сооружений</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43.99.70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Работы по монтажу и возведению сооружений </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43.99.9 </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 не включенные в другие группировки</w:t>
            </w:r>
          </w:p>
        </w:tc>
      </w:tr>
      <w:tr>
        <w:trPr>
          <w:trHeight w:val="255" w:hRule="atLeast"/>
        </w:trPr>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43.99.90</w:t>
            </w:r>
          </w:p>
        </w:tc>
        <w:tc>
          <w:tcPr>
            <w:tcW w:w="10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 не включенные в другие группировки</w:t>
            </w:r>
          </w:p>
        </w:tc>
      </w:tr>
    </w:tbl>
    <w:bookmarkStart w:name="z124" w:id="1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12 августа 2013 года № 189  </w:t>
      </w:r>
    </w:p>
    <w:bookmarkEnd w:id="18"/>
    <w:bookmarkStart w:name="z125" w:id="19"/>
    <w:p>
      <w:pPr>
        <w:spacing w:after="0"/>
        <w:ind w:left="0"/>
        <w:jc w:val="left"/>
      </w:pPr>
      <w:r>
        <w:rPr>
          <w:rFonts w:ascii="Times New Roman"/>
          <w:b/>
          <w:i w:val="false"/>
          <w:color w:val="000000"/>
        </w:rPr>
        <w:t xml:space="preserve"> 
Инструкция по заполнению статистической</w:t>
      </w:r>
      <w:r>
        <w:br/>
      </w:r>
      <w:r>
        <w:rPr>
          <w:rFonts w:ascii="Times New Roman"/>
          <w:b/>
          <w:i w:val="false"/>
          <w:color w:val="000000"/>
        </w:rPr>
        <w:t>
формы общегосударственного статистического наблюдения</w:t>
      </w:r>
      <w:r>
        <w:br/>
      </w:r>
      <w:r>
        <w:rPr>
          <w:rFonts w:ascii="Times New Roman"/>
          <w:b/>
          <w:i w:val="false"/>
          <w:color w:val="000000"/>
        </w:rPr>
        <w:t>
«Отчет о выполненных строительных работах (услугах)»,</w:t>
      </w:r>
      <w:r>
        <w:br/>
      </w:r>
      <w:r>
        <w:rPr>
          <w:rFonts w:ascii="Times New Roman"/>
          <w:b/>
          <w:i w:val="false"/>
          <w:color w:val="000000"/>
        </w:rPr>
        <w:t>
(код 0411104, индекс 1-кс, периодичность годовая)</w:t>
      </w:r>
    </w:p>
    <w:bookmarkEnd w:id="19"/>
    <w:bookmarkStart w:name="z126" w:id="2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выполненных строительных работах (услугах)» (код 0411104, индекс 1-кс,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выполненных строительных работах (услугах)» (код 0411104, индекс 1-кс,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текущий ремонт здания (сооружения, оборудования, коммуникаций, объектов жилищно-коммунального назначения) - ремонт, выполняемый для восстановления исправности или работоспособности здания (сооружения, оборудования, коммуникаций, объектов жилищно-коммунального назначения), частичного восстановления его ресурса с заменой или восстановлением составных частей ограниченной номенклатуры в объеме установленном нормативной и технической документацией;</w:t>
      </w:r>
      <w:r>
        <w:br/>
      </w:r>
      <w:r>
        <w:rPr>
          <w:rFonts w:ascii="Times New Roman"/>
          <w:b w:val="false"/>
          <w:i w:val="false"/>
          <w:color w:val="000000"/>
          <w:sz w:val="28"/>
        </w:rPr>
        <w:t>
</w:t>
      </w:r>
      <w:r>
        <w:rPr>
          <w:rFonts w:ascii="Times New Roman"/>
          <w:b w:val="false"/>
          <w:i w:val="false"/>
          <w:color w:val="000000"/>
          <w:sz w:val="28"/>
        </w:rPr>
        <w:t>
      2) капитальный ремонт зданий и сооружений - работы по восстановлению и замене отдельных частей зданий (сооружений) или целых конструкций, деталей и инженерно-технического оборудования в связи с их износом и разрушением на более долговечные и экономичные, улучшающие их эксплуатационные показатели;</w:t>
      </w:r>
      <w:r>
        <w:br/>
      </w:r>
      <w:r>
        <w:rPr>
          <w:rFonts w:ascii="Times New Roman"/>
          <w:b w:val="false"/>
          <w:i w:val="false"/>
          <w:color w:val="000000"/>
          <w:sz w:val="28"/>
        </w:rPr>
        <w:t>
</w:t>
      </w:r>
      <w:r>
        <w:rPr>
          <w:rFonts w:ascii="Times New Roman"/>
          <w:b w:val="false"/>
          <w:i w:val="false"/>
          <w:color w:val="000000"/>
          <w:sz w:val="28"/>
        </w:rPr>
        <w:t>
      3) строительно-монтажные работы - строительные работы по возведению зданий и сооружений, расширению, реконструкции и техническому перевооружению; работы по монтажу энергетического, технологического и другого оборудования;</w:t>
      </w:r>
      <w:r>
        <w:br/>
      </w:r>
      <w:r>
        <w:rPr>
          <w:rFonts w:ascii="Times New Roman"/>
          <w:b w:val="false"/>
          <w:i w:val="false"/>
          <w:color w:val="000000"/>
          <w:sz w:val="28"/>
        </w:rPr>
        <w:t>
</w:t>
      </w:r>
      <w:r>
        <w:rPr>
          <w:rFonts w:ascii="Times New Roman"/>
          <w:b w:val="false"/>
          <w:i w:val="false"/>
          <w:color w:val="000000"/>
          <w:sz w:val="28"/>
        </w:rPr>
        <w:t>
      4) жилищное строительство - строительство индивидуальных и многоквартирных жилых домов, общежитий, жилых зданий для социальных групп;</w:t>
      </w:r>
      <w:r>
        <w:br/>
      </w:r>
      <w:r>
        <w:rPr>
          <w:rFonts w:ascii="Times New Roman"/>
          <w:b w:val="false"/>
          <w:i w:val="false"/>
          <w:color w:val="000000"/>
          <w:sz w:val="28"/>
        </w:rPr>
        <w:t>
</w:t>
      </w:r>
      <w:r>
        <w:rPr>
          <w:rFonts w:ascii="Times New Roman"/>
          <w:b w:val="false"/>
          <w:i w:val="false"/>
          <w:color w:val="000000"/>
          <w:sz w:val="28"/>
        </w:rPr>
        <w:t xml:space="preserve">
      5) зеленое строительство – вид строительства и эксплуатации зданий, воздействия которых на окружающую среду минимально; </w:t>
      </w:r>
      <w:r>
        <w:br/>
      </w:r>
      <w:r>
        <w:rPr>
          <w:rFonts w:ascii="Times New Roman"/>
          <w:b w:val="false"/>
          <w:i w:val="false"/>
          <w:color w:val="000000"/>
          <w:sz w:val="28"/>
        </w:rPr>
        <w:t>
</w:t>
      </w:r>
      <w:r>
        <w:rPr>
          <w:rFonts w:ascii="Times New Roman"/>
          <w:b w:val="false"/>
          <w:i w:val="false"/>
          <w:color w:val="000000"/>
          <w:sz w:val="28"/>
        </w:rPr>
        <w:t>
      6) экологически чистая продукция - продукция, которая произведена и получена при помощи экологически чистой технологии и оборудования, транспортирована и сохранена в благоприятной окружающей среде, содержание вредных веществ в которой, не оказывает вредное воздействие на окружающую среду и здоровье человека.</w:t>
      </w:r>
      <w:r>
        <w:br/>
      </w:r>
      <w:r>
        <w:rPr>
          <w:rFonts w:ascii="Times New Roman"/>
          <w:b w:val="false"/>
          <w:i w:val="false"/>
          <w:color w:val="000000"/>
          <w:sz w:val="28"/>
        </w:rPr>
        <w:t>
</w:t>
      </w:r>
      <w:r>
        <w:rPr>
          <w:rFonts w:ascii="Times New Roman"/>
          <w:b w:val="false"/>
          <w:i w:val="false"/>
          <w:color w:val="000000"/>
          <w:sz w:val="28"/>
        </w:rPr>
        <w:t>
      3. Стоимость выполненных строительных работ отражает объемы, выполненные физическими или юридическими лицами по заключенным договорам подряда. В случае заключения субподрядного договора, стоимость выполненных строительных работ отражается субподрядной организацией самостоятельно, в свою очередь генеральный подрядчик представляет объемы за минусом стоимости строительных работ выполненных субподрядной организацией, то есть подрядные организации показывают объемы строительных работ выполненных собственными силами.</w:t>
      </w:r>
      <w:r>
        <w:br/>
      </w:r>
      <w:r>
        <w:rPr>
          <w:rFonts w:ascii="Times New Roman"/>
          <w:b w:val="false"/>
          <w:i w:val="false"/>
          <w:color w:val="000000"/>
          <w:sz w:val="28"/>
        </w:rPr>
        <w:t>
      Основанием для отражения в статистической форме подрядной и субподрядной организации стоимости выполненных работ являются данные первичного учета и соответствующие документы о стоимости фактически выполненных работ, подписанные заказчиком.</w:t>
      </w:r>
      <w:r>
        <w:br/>
      </w:r>
      <w:r>
        <w:rPr>
          <w:rFonts w:ascii="Times New Roman"/>
          <w:b w:val="false"/>
          <w:i w:val="false"/>
          <w:color w:val="000000"/>
          <w:sz w:val="28"/>
        </w:rPr>
        <w:t>
      Статистические формы представляются структурными и обособленными подразделениями по своему местонахождению, если им делегированы полномочия по сдаче статистических форм юридическим лицом. Если структурное и обособленное подразделение не имеет таких полномочий, статистические формы представляются юридическим лицом в разрезе структурных и обособленных подразделений, с указанием их местонахождения.</w:t>
      </w:r>
      <w:r>
        <w:br/>
      </w:r>
      <w:r>
        <w:rPr>
          <w:rFonts w:ascii="Times New Roman"/>
          <w:b w:val="false"/>
          <w:i w:val="false"/>
          <w:color w:val="000000"/>
          <w:sz w:val="28"/>
        </w:rPr>
        <w:t>
      Физические и юридические лица и их структурные и обособленные подразделения, осуществляющие строительство на территории двух и более областей, представляют статистическую форму, выделяя информацию по каждой территории на отдельных бланках, то есть данные отражаются по месту выполнения строительных работ.</w:t>
      </w:r>
      <w:r>
        <w:br/>
      </w:r>
      <w:r>
        <w:rPr>
          <w:rFonts w:ascii="Times New Roman"/>
          <w:b w:val="false"/>
          <w:i w:val="false"/>
          <w:color w:val="000000"/>
          <w:sz w:val="28"/>
        </w:rPr>
        <w:t>
</w:t>
      </w:r>
      <w:r>
        <w:rPr>
          <w:rFonts w:ascii="Times New Roman"/>
          <w:b w:val="false"/>
          <w:i w:val="false"/>
          <w:color w:val="000000"/>
          <w:sz w:val="28"/>
        </w:rPr>
        <w:t>
      4. В объем строительных работ не включается стоимость работ, не предусмотренных в смете на строительство, а также:</w:t>
      </w:r>
      <w:r>
        <w:br/>
      </w:r>
      <w:r>
        <w:rPr>
          <w:rFonts w:ascii="Times New Roman"/>
          <w:b w:val="false"/>
          <w:i w:val="false"/>
          <w:color w:val="000000"/>
          <w:sz w:val="28"/>
        </w:rPr>
        <w:t>
      1) стоимость работ, связанных с бурением нефтяных и газовых скважин, а также разработка скважин (кроме бурения водяных скважин – код Общего классификатора видов экономической деятельности 42.21), вспомогательных работ по пробному и разведочному бурению, построение, цементирование основания нефтяных и газовых скважин;</w:t>
      </w:r>
      <w:r>
        <w:br/>
      </w:r>
      <w:r>
        <w:rPr>
          <w:rFonts w:ascii="Times New Roman"/>
          <w:b w:val="false"/>
          <w:i w:val="false"/>
          <w:color w:val="000000"/>
          <w:sz w:val="28"/>
        </w:rPr>
        <w:t>
      2) стоимость работ по рекультивации земель, ликвидации последствий деятельности угольных шахт (ликвидация впадин, озер, болот после оседания почвы и другое).</w:t>
      </w:r>
      <w:r>
        <w:br/>
      </w:r>
      <w:r>
        <w:rPr>
          <w:rFonts w:ascii="Times New Roman"/>
          <w:b w:val="false"/>
          <w:i w:val="false"/>
          <w:color w:val="000000"/>
          <w:sz w:val="28"/>
        </w:rPr>
        <w:t>
      Стоимость выполненных строительных работ указывается без налога на добавленную стоимость и акцизов.</w:t>
      </w:r>
      <w:r>
        <w:br/>
      </w:r>
      <w:r>
        <w:rPr>
          <w:rFonts w:ascii="Times New Roman"/>
          <w:b w:val="false"/>
          <w:i w:val="false"/>
          <w:color w:val="000000"/>
          <w:sz w:val="28"/>
        </w:rPr>
        <w:t>
</w:t>
      </w:r>
      <w:r>
        <w:rPr>
          <w:rFonts w:ascii="Times New Roman"/>
          <w:b w:val="false"/>
          <w:i w:val="false"/>
          <w:color w:val="000000"/>
          <w:sz w:val="28"/>
        </w:rPr>
        <w:t>
      5. В разделе 2 в графе 2 указываются объемы строительных работ, выполненные в рамках </w:t>
      </w:r>
      <w:r>
        <w:rPr>
          <w:rFonts w:ascii="Times New Roman"/>
          <w:b w:val="false"/>
          <w:i w:val="false"/>
          <w:color w:val="000000"/>
          <w:sz w:val="28"/>
        </w:rPr>
        <w:t>Программы</w:t>
      </w:r>
      <w:r>
        <w:rPr>
          <w:rFonts w:ascii="Times New Roman"/>
          <w:b w:val="false"/>
          <w:i w:val="false"/>
          <w:color w:val="000000"/>
          <w:sz w:val="28"/>
        </w:rPr>
        <w:t xml:space="preserve"> «Дорожная карта бизнеса 2020».</w:t>
      </w:r>
      <w:r>
        <w:br/>
      </w:r>
      <w:r>
        <w:rPr>
          <w:rFonts w:ascii="Times New Roman"/>
          <w:b w:val="false"/>
          <w:i w:val="false"/>
          <w:color w:val="000000"/>
          <w:sz w:val="28"/>
        </w:rPr>
        <w:t>
</w:t>
      </w:r>
      <w:r>
        <w:rPr>
          <w:rFonts w:ascii="Times New Roman"/>
          <w:b w:val="false"/>
          <w:i w:val="false"/>
          <w:color w:val="000000"/>
          <w:sz w:val="28"/>
        </w:rPr>
        <w:t>
      6. В разделе 2 в строке 3 указываются объемы строительных работ, выполненные по зеленому строительству. Целью зеленого строительства является снижение уровня потребления энергетических и материальных ресурсов на протяжении всего жизненного цикла здания: от выбора участка по проектированию, строительству, эксплуатации, ремонту и сносу.</w:t>
      </w:r>
      <w:r>
        <w:br/>
      </w:r>
      <w:r>
        <w:rPr>
          <w:rFonts w:ascii="Times New Roman"/>
          <w:b w:val="false"/>
          <w:i w:val="false"/>
          <w:color w:val="000000"/>
          <w:sz w:val="28"/>
        </w:rPr>
        <w:t>
</w:t>
      </w:r>
      <w:r>
        <w:rPr>
          <w:rFonts w:ascii="Times New Roman"/>
          <w:b w:val="false"/>
          <w:i w:val="false"/>
          <w:color w:val="000000"/>
          <w:sz w:val="28"/>
        </w:rPr>
        <w:t>
      7. В разделе 3 код вида выполненных строительных работ заполняется в соответствии с </w:t>
      </w:r>
      <w:r>
        <w:rPr>
          <w:rFonts w:ascii="Times New Roman"/>
          <w:b w:val="false"/>
          <w:i w:val="false"/>
          <w:color w:val="000000"/>
          <w:sz w:val="28"/>
        </w:rPr>
        <w:t>приложением</w:t>
      </w:r>
      <w:r>
        <w:rPr>
          <w:rFonts w:ascii="Times New Roman"/>
          <w:b w:val="false"/>
          <w:i w:val="false"/>
          <w:color w:val="000000"/>
          <w:sz w:val="28"/>
        </w:rPr>
        <w:t xml:space="preserve"> к статистической форме.</w:t>
      </w:r>
      <w:r>
        <w:br/>
      </w:r>
      <w:r>
        <w:rPr>
          <w:rFonts w:ascii="Times New Roman"/>
          <w:b w:val="false"/>
          <w:i w:val="false"/>
          <w:color w:val="000000"/>
          <w:sz w:val="28"/>
        </w:rPr>
        <w:t>
</w:t>
      </w:r>
      <w:r>
        <w:rPr>
          <w:rFonts w:ascii="Times New Roman"/>
          <w:b w:val="false"/>
          <w:i w:val="false"/>
          <w:color w:val="000000"/>
          <w:sz w:val="28"/>
        </w:rPr>
        <w:t>
      8. В разделе 4 отражаются объемы произведенной продукции и оказанных услуг по вторичным видам деятельности в соответствии с Общим классификатором видов экономической деятельности.</w:t>
      </w:r>
      <w:r>
        <w:br/>
      </w:r>
      <w:r>
        <w:rPr>
          <w:rFonts w:ascii="Times New Roman"/>
          <w:b w:val="false"/>
          <w:i w:val="false"/>
          <w:color w:val="000000"/>
          <w:sz w:val="28"/>
        </w:rPr>
        <w:t>
</w:t>
      </w:r>
      <w:r>
        <w:rPr>
          <w:rFonts w:ascii="Times New Roman"/>
          <w:b w:val="false"/>
          <w:i w:val="false"/>
          <w:color w:val="000000"/>
          <w:sz w:val="28"/>
        </w:rPr>
        <w:t>
      9.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Арифметико-логический контроль:</w:t>
      </w:r>
      <w:r>
        <w:br/>
      </w:r>
      <w:r>
        <w:rPr>
          <w:rFonts w:ascii="Times New Roman"/>
          <w:b w:val="false"/>
          <w:i w:val="false"/>
          <w:color w:val="000000"/>
          <w:sz w:val="28"/>
        </w:rPr>
        <w:t>
      1) раздел 2. «Данные о стоимости выполненных строительных работ (услуг)»</w:t>
      </w:r>
      <w:r>
        <w:br/>
      </w:r>
      <w:r>
        <w:rPr>
          <w:rFonts w:ascii="Times New Roman"/>
          <w:b w:val="false"/>
          <w:i w:val="false"/>
          <w:color w:val="000000"/>
          <w:sz w:val="28"/>
        </w:rPr>
        <w:t xml:space="preserve">
      строка 1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1.1-1.3 для каждой графы;</w:t>
      </w:r>
      <w:r>
        <w:br/>
      </w:r>
      <w:r>
        <w:rPr>
          <w:rFonts w:ascii="Times New Roman"/>
          <w:b w:val="false"/>
          <w:i w:val="false"/>
          <w:color w:val="000000"/>
          <w:sz w:val="28"/>
        </w:rPr>
        <w:t xml:space="preserve">
      графа 1 </w:t>
      </w:r>
      <w:r>
        <w:drawing>
          <wp:inline distT="0" distB="0" distL="0" distR="0">
            <wp:extent cx="1524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90500"/>
                    </a:xfrm>
                    <a:prstGeom prst="rect">
                      <a:avLst/>
                    </a:prstGeom>
                  </pic:spPr>
                </pic:pic>
              </a:graphicData>
            </a:graphic>
          </wp:inline>
        </w:drawing>
      </w:r>
      <w:r>
        <w:rPr>
          <w:rFonts w:ascii="Times New Roman"/>
          <w:b w:val="false"/>
          <w:i w:val="false"/>
          <w:color w:val="000000"/>
          <w:sz w:val="28"/>
        </w:rPr>
        <w:t>графы 2 для каждой строки;</w:t>
      </w:r>
      <w:r>
        <w:br/>
      </w:r>
      <w:r>
        <w:rPr>
          <w:rFonts w:ascii="Times New Roman"/>
          <w:b w:val="false"/>
          <w:i w:val="false"/>
          <w:color w:val="000000"/>
          <w:sz w:val="28"/>
        </w:rPr>
        <w:t>
      2) раздел 3. «Данные о стоимости выполненных строительных работ (услуг) по видам»:</w:t>
      </w:r>
      <w:r>
        <w:br/>
      </w:r>
      <w:r>
        <w:rPr>
          <w:rFonts w:ascii="Times New Roman"/>
          <w:b w:val="false"/>
          <w:i w:val="false"/>
          <w:color w:val="000000"/>
          <w:sz w:val="28"/>
        </w:rPr>
        <w:t xml:space="preserve">
      строка «Всего» =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строк по графе 1;</w:t>
      </w:r>
      <w:r>
        <w:br/>
      </w:r>
      <w:r>
        <w:rPr>
          <w:rFonts w:ascii="Times New Roman"/>
          <w:b w:val="false"/>
          <w:i w:val="false"/>
          <w:color w:val="000000"/>
          <w:sz w:val="28"/>
        </w:rPr>
        <w:t>
      3) Контроль между разделами:</w:t>
      </w:r>
      <w:r>
        <w:br/>
      </w:r>
      <w:r>
        <w:rPr>
          <w:rFonts w:ascii="Times New Roman"/>
          <w:b w:val="false"/>
          <w:i w:val="false"/>
          <w:color w:val="000000"/>
          <w:sz w:val="28"/>
        </w:rPr>
        <w:t>
      строка 1 раздела 2 = строке «Всего» раздела 3.</w:t>
      </w:r>
    </w:p>
    <w:bookmarkEnd w:id="20"/>
    <w:bookmarkStart w:name="z142" w:id="21"/>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12 августа 2013 года № 189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541"/>
        <w:gridCol w:w="1993"/>
        <w:gridCol w:w="1993"/>
        <w:gridCol w:w="1313"/>
        <w:gridCol w:w="2"/>
        <w:gridCol w:w="2215"/>
        <w:gridCol w:w="2217"/>
        <w:gridCol w:w="15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298700" cy="1612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w:t>
            </w:r>
            <w:r>
              <w:br/>
            </w:r>
            <w:r>
              <w:rPr>
                <w:rFonts w:ascii="Times New Roman"/>
                <w:b w:val="false"/>
                <w:i w:val="false"/>
                <w:color w:val="000000"/>
                <w:sz w:val="20"/>
              </w:rPr>
              <w:t>
</w:t>
            </w:r>
            <w:r>
              <w:rPr>
                <w:rFonts w:ascii="Times New Roman"/>
                <w:b/>
                <w:i w:val="false"/>
                <w:color w:val="000000"/>
                <w:sz w:val="20"/>
              </w:rPr>
              <w:t xml:space="preserve">жылғы 11 қазанындағы № 189 бұйрығына </w:t>
            </w:r>
            <w:r>
              <w:br/>
            </w:r>
            <w:r>
              <w:rPr>
                <w:rFonts w:ascii="Times New Roman"/>
                <w:b w:val="false"/>
                <w:i w:val="false"/>
                <w:color w:val="000000"/>
                <w:sz w:val="20"/>
              </w:rPr>
              <w:t>
</w:t>
            </w:r>
            <w:r>
              <w:rPr>
                <w:rFonts w:ascii="Times New Roman"/>
                <w:b/>
                <w:i w:val="false"/>
                <w:color w:val="000000"/>
                <w:sz w:val="20"/>
              </w:rPr>
              <w:t>9-қосымша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6"/>
            <w:vMerge/>
            <w:tcBorders>
              <w:top w:val="nil"/>
              <w:left w:val="single" w:color="cfcfcf" w:sz="5"/>
              <w:bottom w:val="single" w:color="cfcfcf" w:sz="5"/>
              <w:right w:val="single" w:color="cfcfcf" w:sz="5"/>
            </w:tcBorders>
          </w:tcPr>
          <w:p/>
        </w:tc>
      </w:tr>
      <w:tr>
        <w:trPr>
          <w:trHeight w:val="12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0451101</w:t>
            </w:r>
            <w:r>
              <w:br/>
            </w:r>
            <w:r>
              <w:rPr>
                <w:rFonts w:ascii="Times New Roman"/>
                <w:b w:val="false"/>
                <w:i w:val="false"/>
                <w:color w:val="000000"/>
                <w:sz w:val="20"/>
              </w:rPr>
              <w:t>
</w:t>
            </w:r>
            <w:r>
              <w:rPr>
                <w:rFonts w:ascii="Times New Roman"/>
                <w:b w:val="false"/>
                <w:i w:val="false"/>
                <w:color w:val="000000"/>
                <w:sz w:val="20"/>
              </w:rPr>
              <w:t>Код статистической формым 0451101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Объектілерді пайдалануға беру туралы есеп</w:t>
            </w:r>
            <w:r>
              <w:br/>
            </w:r>
            <w:r>
              <w:rPr>
                <w:rFonts w:ascii="Times New Roman"/>
                <w:b/>
                <w:i w:val="false"/>
                <w:color w:val="000000"/>
                <w:sz w:val="20"/>
              </w:rPr>
              <w:t>
Отчет о вводе в эксплуатацию объектов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2-КҚ (құрылыс)</w:t>
            </w:r>
            <w:r>
              <w:br/>
            </w:r>
            <w:r>
              <w:rPr>
                <w:rFonts w:ascii="Times New Roman"/>
                <w:b w:val="false"/>
                <w:i w:val="false"/>
                <w:color w:val="000000"/>
                <w:sz w:val="20"/>
              </w:rPr>
              <w:t>
</w:t>
            </w:r>
            <w:r>
              <w:rPr>
                <w:rFonts w:ascii="Times New Roman"/>
                <w:b w:val="false"/>
                <w:i w:val="false"/>
                <w:color w:val="000000"/>
                <w:sz w:val="20"/>
              </w:rPr>
              <w:t>2-КС (стройка)</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33"/>
            </w:tblGrid>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33"/>
              <w:gridCol w:w="933"/>
              <w:gridCol w:w="933"/>
            </w:tblGrid>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 санына қарамастан, есепті кезеңде объектілерді пайдалануға беруді жүзеге асыратын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айдан кейінгі 2-күні.</w:t>
            </w:r>
            <w:r>
              <w:br/>
            </w:r>
            <w:r>
              <w:rPr>
                <w:rFonts w:ascii="Times New Roman"/>
                <w:b w:val="false"/>
                <w:i w:val="false"/>
                <w:color w:val="000000"/>
                <w:sz w:val="20"/>
              </w:rPr>
              <w:t>
</w:t>
            </w:r>
            <w:r>
              <w:rPr>
                <w:rFonts w:ascii="Times New Roman"/>
                <w:b w:val="false"/>
                <w:i w:val="false"/>
                <w:color w:val="000000"/>
                <w:sz w:val="20"/>
              </w:rPr>
              <w:t>Срок представления – 2-го числа после отчетного периода.</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68"/>
              <w:gridCol w:w="368"/>
              <w:gridCol w:w="368"/>
              <w:gridCol w:w="368"/>
              <w:gridCol w:w="368"/>
              <w:gridCol w:w="368"/>
              <w:gridCol w:w="368"/>
              <w:gridCol w:w="369"/>
              <w:gridCol w:w="369"/>
              <w:gridCol w:w="369"/>
              <w:gridCol w:w="369"/>
            </w:tblGrid>
            <w:tr>
              <w:trPr>
                <w:trHeight w:val="64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 Пайдалануға берілген объект туралы жалпы мәліметтерді</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w:t>
      </w:r>
      <w:r>
        <w:rPr>
          <w:rFonts w:ascii="Times New Roman"/>
          <w:b w:val="false"/>
          <w:i w:val="false"/>
          <w:color w:val="000000"/>
          <w:sz w:val="28"/>
        </w:rPr>
        <w:t>Укажите общие сведения о введенном в эксплуатацию объекте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7687"/>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 түрінің атауы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Наименование вида объекта</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3"/>
            </w:tblGrid>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орналасқан жері (облыс, қала, аудан, елді мекен)</w:t>
            </w:r>
            <w:r>
              <w:br/>
            </w:r>
            <w:r>
              <w:rPr>
                <w:rFonts w:ascii="Times New Roman"/>
                <w:b w:val="false"/>
                <w:i w:val="false"/>
                <w:color w:val="000000"/>
                <w:sz w:val="20"/>
              </w:rPr>
              <w:t>
</w:t>
            </w:r>
            <w:r>
              <w:rPr>
                <w:rFonts w:ascii="Times New Roman"/>
                <w:b w:val="false"/>
                <w:i w:val="false"/>
                <w:color w:val="000000"/>
                <w:sz w:val="20"/>
              </w:rPr>
              <w:t>Местонахождение объекта (область,</w:t>
            </w:r>
            <w:r>
              <w:br/>
            </w:r>
            <w:r>
              <w:rPr>
                <w:rFonts w:ascii="Times New Roman"/>
                <w:b w:val="false"/>
                <w:i w:val="false"/>
                <w:color w:val="000000"/>
                <w:sz w:val="20"/>
              </w:rPr>
              <w:t>
</w:t>
            </w:r>
            <w:r>
              <w:rPr>
                <w:rFonts w:ascii="Times New Roman"/>
                <w:b w:val="false"/>
                <w:i w:val="false"/>
                <w:color w:val="000000"/>
                <w:sz w:val="20"/>
              </w:rPr>
              <w:t>город, район, населенный пункт)</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3"/>
            </w:tblGrid>
            <w:tr>
              <w:trPr>
                <w:trHeight w:val="1155"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2907"/>
        <w:gridCol w:w="7186"/>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«Объектілер және қуаттар түрлерінің анықтамалығына» сәйкес объект түрінің коды (статистикалық нысанды қағаз тасығышта тапсыру кезінде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 xml:space="preserve">Код вида объекта согласно «Справочнику видов объектов и мощностей» </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 при сдаче статистической формы на бумажном носителе)</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5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«Әкімшілік-аумақтық объектілер жіктеуішіне» сәйкес объектінің орналасқан жерінің коды (статистикалық нысанды қағаз тасығышта тапсыру кезінде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Код местонахождения объекта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tblGrid>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9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Объекті (-лер) саны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 xml:space="preserve">Количество объекта (-ов)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tblGrid>
            <w:tr>
              <w:trPr>
                <w:trHeight w:val="70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i w:val="false"/>
          <w:color w:val="000000"/>
          <w:sz w:val="28"/>
        </w:rPr>
        <w:t>Қазақстан Республикасы Статистика агенттігінің</w:t>
      </w:r>
      <w:r>
        <w:br/>
      </w:r>
      <w:r>
        <w:rPr>
          <w:rFonts w:ascii="Times New Roman"/>
          <w:b w:val="false"/>
          <w:i w:val="false"/>
          <w:color w:val="000000"/>
          <w:sz w:val="28"/>
        </w:rPr>
        <w:t>
</w:t>
      </w:r>
      <w:r>
        <w:rPr>
          <w:rFonts w:ascii="Times New Roman"/>
          <w:b/>
          <w:i w:val="false"/>
          <w:color w:val="000000"/>
          <w:sz w:val="28"/>
        </w:rPr>
        <w:t>Интернет-ресурсында «Респонденттерге» бөлімінде орналасқан</w:t>
      </w:r>
      <w:r>
        <w:br/>
      </w:r>
      <w:r>
        <w:rPr>
          <w:rFonts w:ascii="Times New Roman"/>
          <w:b w:val="false"/>
          <w:i w:val="false"/>
          <w:color w:val="000000"/>
          <w:sz w:val="28"/>
        </w:rPr>
        <w:t>
</w:t>
      </w:r>
      <w:r>
        <w:rPr>
          <w:rFonts w:ascii="Times New Roman"/>
          <w:b/>
          <w:i w:val="false"/>
          <w:color w:val="000000"/>
          <w:sz w:val="28"/>
        </w:rPr>
        <w:t>«Объектілер және қуаттар түрлерінің анықтамалығына» сәйкес</w:t>
      </w:r>
      <w:r>
        <w:br/>
      </w:r>
      <w:r>
        <w:rPr>
          <w:rFonts w:ascii="Times New Roman"/>
          <w:b w:val="false"/>
          <w:i w:val="false"/>
          <w:color w:val="000000"/>
          <w:sz w:val="28"/>
        </w:rPr>
        <w:t>
</w:t>
      </w:r>
      <w:r>
        <w:rPr>
          <w:rFonts w:ascii="Times New Roman"/>
          <w:b/>
          <w:i w:val="false"/>
          <w:color w:val="000000"/>
          <w:sz w:val="28"/>
        </w:rPr>
        <w:t>толтырылады</w:t>
      </w:r>
      <w:r>
        <w:br/>
      </w:r>
      <w:r>
        <w:rPr>
          <w:rFonts w:ascii="Times New Roman"/>
          <w:b w:val="false"/>
          <w:i w:val="false"/>
          <w:color w:val="000000"/>
          <w:sz w:val="28"/>
        </w:rPr>
        <w:t>
</w:t>
      </w:r>
      <w:r>
        <w:rPr>
          <w:rFonts w:ascii="Times New Roman"/>
          <w:b w:val="false"/>
          <w:i w:val="false"/>
          <w:color w:val="000000"/>
          <w:sz w:val="28"/>
        </w:rPr>
        <w:t>заполняется согласно «Справочнику видов объектов и мощностей»,</w:t>
      </w:r>
      <w:r>
        <w:br/>
      </w:r>
      <w:r>
        <w:rPr>
          <w:rFonts w:ascii="Times New Roman"/>
          <w:b w:val="false"/>
          <w:i w:val="false"/>
          <w:color w:val="000000"/>
          <w:sz w:val="28"/>
        </w:rPr>
        <w:t>
</w:t>
      </w:r>
      <w:r>
        <w:rPr>
          <w:rFonts w:ascii="Times New Roman"/>
          <w:b w:val="false"/>
          <w:i w:val="false"/>
          <w:color w:val="000000"/>
          <w:sz w:val="28"/>
        </w:rPr>
        <w:t>размещенному на Интернет-ресурсе Агентства Республики Казахстан по</w:t>
      </w:r>
      <w:r>
        <w:br/>
      </w:r>
      <w:r>
        <w:rPr>
          <w:rFonts w:ascii="Times New Roman"/>
          <w:b w:val="false"/>
          <w:i w:val="false"/>
          <w:color w:val="000000"/>
          <w:sz w:val="28"/>
        </w:rPr>
        <w:t>
</w:t>
      </w:r>
      <w:r>
        <w:rPr>
          <w:rFonts w:ascii="Times New Roman"/>
          <w:b w:val="false"/>
          <w:i w:val="false"/>
          <w:color w:val="000000"/>
          <w:sz w:val="28"/>
        </w:rPr>
        <w:t>статистике в разделе «Для респондентов»</w:t>
      </w:r>
    </w:p>
    <w:p>
      <w:pPr>
        <w:spacing w:after="0"/>
        <w:ind w:left="0"/>
        <w:jc w:val="both"/>
      </w:pPr>
      <w:r>
        <w:rPr>
          <w:rFonts w:ascii="Times New Roman"/>
          <w:b w:val="false"/>
          <w:i w:val="false"/>
          <w:color w:val="000000"/>
          <w:vertAlign w:val="superscript"/>
        </w:rPr>
        <w:t>2</w:t>
      </w:r>
      <w:r>
        <w:rPr>
          <w:rFonts w:ascii="Times New Roman"/>
          <w:b/>
          <w:i w:val="false"/>
          <w:color w:val="000000"/>
          <w:sz w:val="28"/>
        </w:rPr>
        <w:t xml:space="preserve"> Есепті айда барлық көрсеткіштер бойынша бірдей бірнеше</w:t>
      </w:r>
      <w:r>
        <w:br/>
      </w:r>
      <w:r>
        <w:rPr>
          <w:rFonts w:ascii="Times New Roman"/>
          <w:b w:val="false"/>
          <w:i w:val="false"/>
          <w:color w:val="000000"/>
          <w:sz w:val="28"/>
        </w:rPr>
        <w:t>
</w:t>
      </w:r>
      <w:r>
        <w:rPr>
          <w:rFonts w:ascii="Times New Roman"/>
          <w:b/>
          <w:i w:val="false"/>
          <w:color w:val="000000"/>
          <w:sz w:val="28"/>
        </w:rPr>
        <w:t>объектілер пайдалануға берілген жағдайда олардың жалпы саны</w:t>
      </w:r>
      <w:r>
        <w:br/>
      </w:r>
      <w:r>
        <w:rPr>
          <w:rFonts w:ascii="Times New Roman"/>
          <w:b w:val="false"/>
          <w:i w:val="false"/>
          <w:color w:val="000000"/>
          <w:sz w:val="28"/>
        </w:rPr>
        <w:t>
</w:t>
      </w:r>
      <w:r>
        <w:rPr>
          <w:rFonts w:ascii="Times New Roman"/>
          <w:b/>
          <w:i w:val="false"/>
          <w:color w:val="000000"/>
          <w:sz w:val="28"/>
        </w:rPr>
        <w:t>көрсетіледі</w:t>
      </w:r>
      <w:r>
        <w:br/>
      </w:r>
      <w:r>
        <w:rPr>
          <w:rFonts w:ascii="Times New Roman"/>
          <w:b w:val="false"/>
          <w:i w:val="false"/>
          <w:color w:val="000000"/>
          <w:sz w:val="28"/>
        </w:rPr>
        <w:t>
</w:t>
      </w:r>
      <w:r>
        <w:rPr>
          <w:rFonts w:ascii="Times New Roman"/>
          <w:b w:val="false"/>
          <w:i w:val="false"/>
          <w:color w:val="000000"/>
          <w:sz w:val="28"/>
        </w:rPr>
        <w:t>в случае ввода в эксплуатацию в отчетном месяце одновременно</w:t>
      </w:r>
      <w:r>
        <w:br/>
      </w:r>
      <w:r>
        <w:rPr>
          <w:rFonts w:ascii="Times New Roman"/>
          <w:b w:val="false"/>
          <w:i w:val="false"/>
          <w:color w:val="000000"/>
          <w:sz w:val="28"/>
        </w:rPr>
        <w:t>
</w:t>
      </w:r>
      <w:r>
        <w:rPr>
          <w:rFonts w:ascii="Times New Roman"/>
          <w:b w:val="false"/>
          <w:i w:val="false"/>
          <w:color w:val="000000"/>
          <w:sz w:val="28"/>
        </w:rPr>
        <w:t>нескольких идентичных по всем показателям объектов, указывается</w:t>
      </w:r>
      <w:r>
        <w:br/>
      </w:r>
      <w:r>
        <w:rPr>
          <w:rFonts w:ascii="Times New Roman"/>
          <w:b w:val="false"/>
          <w:i w:val="false"/>
          <w:color w:val="000000"/>
          <w:sz w:val="28"/>
        </w:rPr>
        <w:t>
</w:t>
      </w:r>
      <w:r>
        <w:rPr>
          <w:rFonts w:ascii="Times New Roman"/>
          <w:b w:val="false"/>
          <w:i w:val="false"/>
          <w:color w:val="000000"/>
          <w:sz w:val="28"/>
        </w:rPr>
        <w:t>суммарное количество</w:t>
      </w:r>
    </w:p>
    <w:p>
      <w:pPr>
        <w:spacing w:after="0"/>
        <w:ind w:left="0"/>
        <w:jc w:val="both"/>
      </w:pPr>
      <w:r>
        <w:rPr>
          <w:rFonts w:ascii="Times New Roman"/>
          <w:b/>
          <w:i w:val="false"/>
          <w:color w:val="000000"/>
          <w:sz w:val="28"/>
        </w:rPr>
        <w:t>2. Құрылыстың басым қаржыландыру көзін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65100" cy="215900"/>
                    </a:xfrm>
                    <a:prstGeom prst="rect">
                      <a:avLst/>
                    </a:prstGeom>
                  </pic:spPr>
                </pic:pic>
              </a:graphicData>
            </a:graphic>
          </wp:inline>
        </w:drawing>
      </w:r>
      <w:r>
        <w:rPr>
          <w:rFonts w:ascii="Times New Roman"/>
          <w:b/>
          <w:i w:val="false"/>
          <w:color w:val="000000"/>
          <w:sz w:val="28"/>
        </w:rPr>
        <w:t>» белгісімен</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w:t>
      </w:r>
      <w:r>
        <w:rPr>
          <w:rFonts w:ascii="Times New Roman"/>
          <w:b w:val="false"/>
          <w:i w:val="false"/>
          <w:color w:val="000000"/>
          <w:sz w:val="28"/>
        </w:rPr>
        <w:t>Отметьте знаком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преобладающий источник финансирования</w:t>
      </w:r>
      <w:r>
        <w:br/>
      </w:r>
      <w:r>
        <w:rPr>
          <w:rFonts w:ascii="Times New Roman"/>
          <w:b w:val="false"/>
          <w:i w:val="false"/>
          <w:color w:val="000000"/>
          <w:sz w:val="28"/>
        </w:rPr>
        <w:t>
</w:t>
      </w:r>
      <w:r>
        <w:rPr>
          <w:rFonts w:ascii="Times New Roman"/>
          <w:b w:val="false"/>
          <w:i w:val="false"/>
          <w:color w:val="000000"/>
          <w:sz w:val="28"/>
        </w:rPr>
        <w:t>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5082"/>
        <w:gridCol w:w="1002"/>
        <w:gridCol w:w="858"/>
        <w:gridCol w:w="4341"/>
        <w:gridCol w:w="962"/>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79400" cy="279400"/>
                          </a:xfrm>
                          <a:prstGeom prst="rect">
                            <a:avLst/>
                          </a:prstGeom>
                        </pic:spPr>
                      </pic:pic>
                    </a:graphicData>
                  </a:graphic>
                </wp:inline>
              </w:drawing>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i w:val="false"/>
                <w:color w:val="000000"/>
                <w:sz w:val="20"/>
              </w:rPr>
              <w:t>Местный бюджет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79400" cy="279400"/>
                          </a:xfrm>
                          <a:prstGeom prst="rect">
                            <a:avLst/>
                          </a:prstGeom>
                        </pic:spPr>
                      </pic:pic>
                    </a:graphicData>
                  </a:graphic>
                </wp:inline>
              </w:drawing>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79400" cy="279400"/>
                          </a:xfrm>
                          <a:prstGeom prst="rect">
                            <a:avLst/>
                          </a:prstGeom>
                        </pic:spPr>
                      </pic:pic>
                    </a:graphicData>
                  </a:graphic>
                </wp:inline>
              </w:drawing>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қаражаты</w:t>
            </w:r>
            <w:r>
              <w:br/>
            </w:r>
            <w:r>
              <w:rPr>
                <w:rFonts w:ascii="Times New Roman"/>
                <w:b w:val="false"/>
                <w:i w:val="false"/>
                <w:color w:val="000000"/>
                <w:sz w:val="20"/>
              </w:rPr>
              <w:t>
</w:t>
            </w:r>
            <w:r>
              <w:rPr>
                <w:rFonts w:ascii="Times New Roman"/>
                <w:b w:val="false"/>
                <w:i w:val="false"/>
                <w:color w:val="000000"/>
                <w:sz w:val="20"/>
              </w:rPr>
              <w:t>Заемные средства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79400" cy="279400"/>
                          </a:xfrm>
                          <a:prstGeom prst="rect">
                            <a:avLst/>
                          </a:prstGeom>
                        </pic:spPr>
                      </pic:pic>
                    </a:graphicData>
                  </a:graphic>
                </wp:inline>
              </w:drawing>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инвестициялары</w:t>
            </w:r>
            <w:r>
              <w:br/>
            </w:r>
            <w:r>
              <w:rPr>
                <w:rFonts w:ascii="Times New Roman"/>
                <w:b w:val="false"/>
                <w:i w:val="false"/>
                <w:color w:val="000000"/>
                <w:sz w:val="20"/>
              </w:rPr>
              <w:t>
</w:t>
            </w:r>
            <w:r>
              <w:rPr>
                <w:rFonts w:ascii="Times New Roman"/>
                <w:b w:val="false"/>
                <w:i w:val="false"/>
                <w:color w:val="000000"/>
                <w:sz w:val="20"/>
              </w:rPr>
              <w:t>Иностранные инвестиции</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79400" cy="279400"/>
                          </a:xfrm>
                          <a:prstGeom prst="rect">
                            <a:avLst/>
                          </a:prstGeom>
                        </pic:spPr>
                      </pic:pic>
                    </a:graphicData>
                  </a:graphic>
                </wp:inline>
              </w:drawing>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Құрылыстың басым сипатын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65100" cy="215900"/>
                    </a:xfrm>
                    <a:prstGeom prst="rect">
                      <a:avLst/>
                    </a:prstGeom>
                  </pic:spPr>
                </pic:pic>
              </a:graphicData>
            </a:graphic>
          </wp:inline>
        </w:drawing>
      </w:r>
      <w:r>
        <w:rPr>
          <w:rFonts w:ascii="Times New Roman"/>
          <w:b/>
          <w:i w:val="false"/>
          <w:color w:val="000000"/>
          <w:sz w:val="28"/>
        </w:rPr>
        <w:t>» белгісімен көрсетіңіз</w:t>
      </w:r>
      <w:r>
        <w:br/>
      </w:r>
      <w:r>
        <w:rPr>
          <w:rFonts w:ascii="Times New Roman"/>
          <w:b w:val="false"/>
          <w:i w:val="false"/>
          <w:color w:val="000000"/>
          <w:sz w:val="28"/>
        </w:rPr>
        <w:t>
</w:t>
      </w:r>
      <w:r>
        <w:rPr>
          <w:rFonts w:ascii="Times New Roman"/>
          <w:b w:val="false"/>
          <w:i w:val="false"/>
          <w:color w:val="000000"/>
          <w:sz w:val="28"/>
        </w:rPr>
        <w:t>Отметьте знаком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преобладающий характер 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5082"/>
        <w:gridCol w:w="1002"/>
        <w:gridCol w:w="858"/>
        <w:gridCol w:w="4341"/>
        <w:gridCol w:w="962"/>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құрылыс</w:t>
            </w:r>
            <w:r>
              <w:br/>
            </w:r>
            <w:r>
              <w:rPr>
                <w:rFonts w:ascii="Times New Roman"/>
                <w:b w:val="false"/>
                <w:i w:val="false"/>
                <w:color w:val="000000"/>
                <w:sz w:val="20"/>
              </w:rPr>
              <w:t>
</w:t>
            </w:r>
            <w:r>
              <w:rPr>
                <w:rFonts w:ascii="Times New Roman"/>
                <w:b w:val="false"/>
                <w:i w:val="false"/>
                <w:color w:val="000000"/>
                <w:sz w:val="20"/>
              </w:rPr>
              <w:t>Новое строительство</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79400" cy="279400"/>
                          </a:xfrm>
                          <a:prstGeom prst="rect">
                            <a:avLst/>
                          </a:prstGeom>
                        </pic:spPr>
                      </pic:pic>
                    </a:graphicData>
                  </a:graphic>
                </wp:inline>
              </w:drawing>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жаңарту</w:t>
            </w:r>
            <w:r>
              <w:br/>
            </w:r>
            <w:r>
              <w:rPr>
                <w:rFonts w:ascii="Times New Roman"/>
                <w:b w:val="false"/>
                <w:i w:val="false"/>
                <w:color w:val="000000"/>
                <w:sz w:val="20"/>
              </w:rPr>
              <w:t>
</w:t>
            </w:r>
            <w:r>
              <w:rPr>
                <w:rFonts w:ascii="Times New Roman"/>
                <w:b w:val="false"/>
                <w:i w:val="false"/>
                <w:color w:val="000000"/>
                <w:sz w:val="20"/>
              </w:rPr>
              <w:t>Реконструкция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279400" cy="279400"/>
                          </a:xfrm>
                          <a:prstGeom prst="rect">
                            <a:avLst/>
                          </a:prstGeom>
                        </pic:spPr>
                      </pic:pic>
                    </a:graphicData>
                  </a:graphic>
                </wp:inline>
              </w:drawing>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Кеңейту</w:t>
            </w:r>
            <w:r>
              <w:br/>
            </w:r>
            <w:r>
              <w:rPr>
                <w:rFonts w:ascii="Times New Roman"/>
                <w:b w:val="false"/>
                <w:i w:val="false"/>
                <w:color w:val="000000"/>
                <w:sz w:val="20"/>
              </w:rPr>
              <w:t>
</w:t>
            </w:r>
            <w:r>
              <w:rPr>
                <w:rFonts w:ascii="Times New Roman"/>
                <w:b w:val="false"/>
                <w:i w:val="false"/>
                <w:color w:val="000000"/>
                <w:sz w:val="20"/>
              </w:rPr>
              <w:t>Расширение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279400" cy="279400"/>
                          </a:xfrm>
                          <a:prstGeom prst="rect">
                            <a:avLst/>
                          </a:prstGeom>
                        </pic:spPr>
                      </pic:pic>
                    </a:graphicData>
                  </a:graphic>
                </wp:inline>
              </w:drawing>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Техникамен қайта жарақтандыру</w:t>
            </w:r>
            <w:r>
              <w:br/>
            </w:r>
            <w:r>
              <w:rPr>
                <w:rFonts w:ascii="Times New Roman"/>
                <w:b w:val="false"/>
                <w:i w:val="false"/>
                <w:color w:val="000000"/>
                <w:sz w:val="20"/>
              </w:rPr>
              <w:t>
</w:t>
            </w:r>
            <w:r>
              <w:rPr>
                <w:rFonts w:ascii="Times New Roman"/>
                <w:b w:val="false"/>
                <w:i w:val="false"/>
                <w:color w:val="000000"/>
                <w:sz w:val="20"/>
              </w:rPr>
              <w:t>Техническое перевооружение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79400" cy="2794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0"/>
        <w:gridCol w:w="2685"/>
        <w:gridCol w:w="2685"/>
      </w:tblGrid>
      <w:tr>
        <w:trPr>
          <w:trHeight w:val="30" w:hRule="atLeast"/>
        </w:trPr>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Жаңа ғимараттар санын көрсетіңіз, бірлік</w:t>
            </w:r>
            <w:r>
              <w:br/>
            </w:r>
            <w:r>
              <w:rPr>
                <w:rFonts w:ascii="Times New Roman"/>
                <w:b w:val="false"/>
                <w:i w:val="false"/>
                <w:color w:val="000000"/>
                <w:sz w:val="20"/>
              </w:rPr>
              <w:t>
</w:t>
            </w:r>
            <w:r>
              <w:rPr>
                <w:rFonts w:ascii="Times New Roman"/>
                <w:b w:val="false"/>
                <w:i w:val="false"/>
                <w:color w:val="000000"/>
                <w:sz w:val="20"/>
              </w:rPr>
              <w:t>Укажите количество новых зданий, единиц</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8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Жаңа тұрғын немесе тұрғын емес ғимараттарды, жаңа тұрғын</w:t>
      </w:r>
      <w:r>
        <w:br/>
      </w:r>
      <w:r>
        <w:rPr>
          <w:rFonts w:ascii="Times New Roman"/>
          <w:b w:val="false"/>
          <w:i w:val="false"/>
          <w:color w:val="000000"/>
          <w:sz w:val="28"/>
        </w:rPr>
        <w:t>
</w:t>
      </w:r>
      <w:r>
        <w:rPr>
          <w:rFonts w:ascii="Times New Roman"/>
          <w:b/>
          <w:i w:val="false"/>
          <w:color w:val="000000"/>
          <w:sz w:val="28"/>
        </w:rPr>
        <w:t>ғимараттағы кіріктіре - жапсарластыра салынған үй-жайларды</w:t>
      </w:r>
      <w:r>
        <w:br/>
      </w:r>
      <w:r>
        <w:rPr>
          <w:rFonts w:ascii="Times New Roman"/>
          <w:b w:val="false"/>
          <w:i w:val="false"/>
          <w:color w:val="000000"/>
          <w:sz w:val="28"/>
        </w:rPr>
        <w:t>
</w:t>
      </w:r>
      <w:r>
        <w:rPr>
          <w:rFonts w:ascii="Times New Roman"/>
          <w:b/>
          <w:i w:val="false"/>
          <w:color w:val="000000"/>
          <w:sz w:val="28"/>
        </w:rPr>
        <w:t>немесе қолданыстағы ғимаратқа жапсаржай (қондыра) салынған</w:t>
      </w:r>
      <w:r>
        <w:br/>
      </w:r>
      <w:r>
        <w:rPr>
          <w:rFonts w:ascii="Times New Roman"/>
          <w:b w:val="false"/>
          <w:i w:val="false"/>
          <w:color w:val="000000"/>
          <w:sz w:val="28"/>
        </w:rPr>
        <w:t>
</w:t>
      </w:r>
      <w:r>
        <w:rPr>
          <w:rFonts w:ascii="Times New Roman"/>
          <w:b/>
          <w:i w:val="false"/>
          <w:color w:val="000000"/>
          <w:sz w:val="28"/>
        </w:rPr>
        <w:t>үй-жай пайдалануға берілген жағдайда мыналарды көрсетіңіз</w:t>
      </w:r>
      <w:r>
        <w:br/>
      </w:r>
      <w:r>
        <w:rPr>
          <w:rFonts w:ascii="Times New Roman"/>
          <w:b w:val="false"/>
          <w:i w:val="false"/>
          <w:color w:val="000000"/>
          <w:sz w:val="28"/>
        </w:rPr>
        <w:t>
</w:t>
      </w:r>
      <w:r>
        <w:rPr>
          <w:rFonts w:ascii="Times New Roman"/>
          <w:b w:val="false"/>
          <w:i w:val="false"/>
          <w:color w:val="000000"/>
          <w:sz w:val="28"/>
        </w:rPr>
        <w:t>При вводе в эксплуатацию нового жилого или нежилого здания,</w:t>
      </w:r>
      <w:r>
        <w:br/>
      </w:r>
      <w:r>
        <w:rPr>
          <w:rFonts w:ascii="Times New Roman"/>
          <w:b w:val="false"/>
          <w:i w:val="false"/>
          <w:color w:val="000000"/>
          <w:sz w:val="28"/>
        </w:rPr>
        <w:t>
</w:t>
      </w:r>
      <w:r>
        <w:rPr>
          <w:rFonts w:ascii="Times New Roman"/>
          <w:b w:val="false"/>
          <w:i w:val="false"/>
          <w:color w:val="000000"/>
          <w:sz w:val="28"/>
        </w:rPr>
        <w:t>встроенно-пристроенного помещения в новом жилом здании или пристройки</w:t>
      </w:r>
      <w:r>
        <w:br/>
      </w:r>
      <w:r>
        <w:rPr>
          <w:rFonts w:ascii="Times New Roman"/>
          <w:b w:val="false"/>
          <w:i w:val="false"/>
          <w:color w:val="000000"/>
          <w:sz w:val="28"/>
        </w:rPr>
        <w:t>
</w:t>
      </w:r>
      <w:r>
        <w:rPr>
          <w:rFonts w:ascii="Times New Roman"/>
          <w:b w:val="false"/>
          <w:i w:val="false"/>
          <w:color w:val="000000"/>
          <w:sz w:val="28"/>
        </w:rPr>
        <w:t>(надстройки) к существующему зданию укажите: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0"/>
        <w:gridCol w:w="2685"/>
        <w:gridCol w:w="2685"/>
      </w:tblGrid>
      <w:tr>
        <w:trPr>
          <w:trHeight w:val="30" w:hRule="atLeast"/>
        </w:trPr>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Жалпы құрылыс көлемі, текше метр</w:t>
            </w:r>
            <w:r>
              <w:br/>
            </w:r>
            <w:r>
              <w:rPr>
                <w:rFonts w:ascii="Times New Roman"/>
                <w:b w:val="false"/>
                <w:i w:val="false"/>
                <w:color w:val="000000"/>
                <w:sz w:val="20"/>
              </w:rPr>
              <w:t>
</w:t>
            </w:r>
            <w:r>
              <w:rPr>
                <w:rFonts w:ascii="Times New Roman"/>
                <w:b w:val="false"/>
                <w:i w:val="false"/>
                <w:color w:val="000000"/>
                <w:sz w:val="20"/>
              </w:rPr>
              <w:t>Общий строительный объем, куб. метров</w:t>
            </w:r>
            <w:r>
              <w:rPr>
                <w:rFonts w:ascii="Times New Roman"/>
                <w:b w:val="false"/>
                <w:i w:val="false"/>
                <w:color w:val="000000"/>
                <w:vertAlign w:val="superscript"/>
              </w:rPr>
              <w:t>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8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Ғимараттың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здания, кв. метров</w:t>
            </w:r>
            <w:r>
              <w:rPr>
                <w:rFonts w:ascii="Times New Roman"/>
                <w:b w:val="false"/>
                <w:i w:val="false"/>
                <w:color w:val="000000"/>
                <w:vertAlign w:val="superscript"/>
              </w:rPr>
              <w:t>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8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Здесь и далее – куб. метр – кубический метр, кв. метр – квадратный</w:t>
      </w:r>
      <w:r>
        <w:br/>
      </w:r>
      <w:r>
        <w:rPr>
          <w:rFonts w:ascii="Times New Roman"/>
          <w:b w:val="false"/>
          <w:i w:val="false"/>
          <w:color w:val="000000"/>
          <w:sz w:val="28"/>
        </w:rPr>
        <w:t>
</w:t>
      </w:r>
      <w:r>
        <w:rPr>
          <w:rFonts w:ascii="Times New Roman"/>
          <w:b w:val="false"/>
          <w:i w:val="false"/>
          <w:color w:val="000000"/>
          <w:sz w:val="28"/>
        </w:rPr>
        <w:t>метр</w:t>
      </w:r>
    </w:p>
    <w:p>
      <w:pPr>
        <w:spacing w:after="0"/>
        <w:ind w:left="0"/>
        <w:jc w:val="both"/>
      </w:pPr>
      <w:r>
        <w:rPr>
          <w:rFonts w:ascii="Times New Roman"/>
          <w:b/>
          <w:i w:val="false"/>
          <w:color w:val="000000"/>
          <w:sz w:val="28"/>
        </w:rPr>
        <w:t>6. Тұрғын үй пайдалануға берілген жағдайда үйдің түрін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65100" cy="215900"/>
                    </a:xfrm>
                    <a:prstGeom prst="rect">
                      <a:avLst/>
                    </a:prstGeom>
                  </pic:spPr>
                </pic:pic>
              </a:graphicData>
            </a:graphic>
          </wp:inline>
        </w:drawing>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белгісімен көрсетіңіз</w:t>
      </w:r>
      <w:r>
        <w:br/>
      </w:r>
      <w:r>
        <w:rPr>
          <w:rFonts w:ascii="Times New Roman"/>
          <w:b w:val="false"/>
          <w:i w:val="false"/>
          <w:color w:val="000000"/>
          <w:sz w:val="28"/>
        </w:rPr>
        <w:t>
</w:t>
      </w:r>
      <w:r>
        <w:rPr>
          <w:rFonts w:ascii="Times New Roman"/>
          <w:b w:val="false"/>
          <w:i w:val="false"/>
          <w:color w:val="000000"/>
          <w:sz w:val="28"/>
        </w:rPr>
        <w:t>При вводе в эксплуатацию жилого дома отметьте знаком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тип дома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11225"/>
        <w:gridCol w:w="1079"/>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берілетін (коммуналдық)</w:t>
            </w:r>
            <w:r>
              <w:br/>
            </w:r>
            <w:r>
              <w:rPr>
                <w:rFonts w:ascii="Times New Roman"/>
                <w:b w:val="false"/>
                <w:i w:val="false"/>
                <w:color w:val="000000"/>
                <w:sz w:val="20"/>
              </w:rPr>
              <w:t>
</w:t>
            </w:r>
            <w:r>
              <w:rPr>
                <w:rFonts w:ascii="Times New Roman"/>
                <w:b w:val="false"/>
                <w:i w:val="false"/>
                <w:color w:val="000000"/>
                <w:sz w:val="20"/>
              </w:rPr>
              <w:t>Арендный (коммунальный)</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279400" cy="279400"/>
                          </a:xfrm>
                          <a:prstGeom prst="rect">
                            <a:avLst/>
                          </a:prstGeom>
                        </pic:spPr>
                      </pic:pic>
                    </a:graphicData>
                  </a:graphic>
                </wp:inline>
              </w:drawing>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берілетін (коммерциялық)</w:t>
            </w:r>
            <w:r>
              <w:br/>
            </w:r>
            <w:r>
              <w:rPr>
                <w:rFonts w:ascii="Times New Roman"/>
                <w:b w:val="false"/>
                <w:i w:val="false"/>
                <w:color w:val="000000"/>
                <w:sz w:val="20"/>
              </w:rPr>
              <w:t>
</w:t>
            </w:r>
            <w:r>
              <w:rPr>
                <w:rFonts w:ascii="Times New Roman"/>
                <w:b w:val="false"/>
                <w:i w:val="false"/>
                <w:color w:val="000000"/>
                <w:sz w:val="20"/>
              </w:rPr>
              <w:t>Арендный (коммерческий)</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79400" cy="279400"/>
                          </a:xfrm>
                          <a:prstGeom prst="rect">
                            <a:avLst/>
                          </a:prstGeom>
                        </pic:spPr>
                      </pic:pic>
                    </a:graphicData>
                  </a:graphic>
                </wp:inline>
              </w:drawing>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атқарушы органдарға бюджеттік кредит беру есебінен салынған</w:t>
            </w:r>
            <w:r>
              <w:br/>
            </w:r>
            <w:r>
              <w:rPr>
                <w:rFonts w:ascii="Times New Roman"/>
                <w:b w:val="false"/>
                <w:i w:val="false"/>
                <w:color w:val="000000"/>
                <w:sz w:val="20"/>
              </w:rPr>
              <w:t>
</w:t>
            </w:r>
            <w:r>
              <w:rPr>
                <w:rFonts w:ascii="Times New Roman"/>
                <w:b w:val="false"/>
                <w:i w:val="false"/>
                <w:color w:val="000000"/>
                <w:sz w:val="20"/>
              </w:rPr>
              <w:t>Построенный за счет бюджетного кредитования местных исполнительных органов</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79400" cy="279400"/>
                          </a:xfrm>
                          <a:prstGeom prst="rect">
                            <a:avLst/>
                          </a:prstGeom>
                        </pic:spPr>
                      </pic:pic>
                    </a:graphicData>
                  </a:graphic>
                </wp:inline>
              </w:drawing>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(ипотекалық кредит беру жүйесі бойынша сату)</w:t>
            </w:r>
            <w:r>
              <w:br/>
            </w:r>
            <w:r>
              <w:rPr>
                <w:rFonts w:ascii="Times New Roman"/>
                <w:b w:val="false"/>
                <w:i w:val="false"/>
                <w:color w:val="000000"/>
                <w:sz w:val="20"/>
              </w:rPr>
              <w:t>
</w:t>
            </w:r>
            <w:r>
              <w:rPr>
                <w:rFonts w:ascii="Times New Roman"/>
                <w:b w:val="false"/>
                <w:i w:val="false"/>
                <w:color w:val="000000"/>
                <w:sz w:val="20"/>
              </w:rPr>
              <w:t>Коммерческий (для продажи по системе ипотечного кредитования)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279400" cy="279400"/>
                          </a:xfrm>
                          <a:prstGeom prst="rect">
                            <a:avLst/>
                          </a:prstGeom>
                        </pic:spPr>
                      </pic:pic>
                    </a:graphicData>
                  </a:graphic>
                </wp:inline>
              </w:drawing>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Другой</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279400" cy="279400"/>
                          </a:xfrm>
                          <a:prstGeom prst="rect">
                            <a:avLst/>
                          </a:prstGeom>
                        </pic:spPr>
                      </pic:pic>
                    </a:graphicData>
                  </a:graphic>
                </wp:inline>
              </w:drawing>
            </w:r>
          </w:p>
        </w:tc>
      </w:tr>
    </w:tbl>
    <w:p>
      <w:pPr>
        <w:spacing w:after="0"/>
        <w:ind w:left="0"/>
        <w:jc w:val="both"/>
      </w:pPr>
      <w:r>
        <w:rPr>
          <w:rFonts w:ascii="Times New Roman"/>
          <w:b/>
          <w:i w:val="false"/>
          <w:color w:val="000000"/>
          <w:sz w:val="28"/>
        </w:rPr>
        <w:t>Пәтерлер туралы деректер:</w:t>
      </w:r>
      <w:r>
        <w:br/>
      </w:r>
      <w:r>
        <w:rPr>
          <w:rFonts w:ascii="Times New Roman"/>
          <w:b w:val="false"/>
          <w:i w:val="false"/>
          <w:color w:val="000000"/>
          <w:sz w:val="28"/>
        </w:rPr>
        <w:t>
</w:t>
      </w:r>
      <w:r>
        <w:rPr>
          <w:rFonts w:ascii="Times New Roman"/>
          <w:b w:val="false"/>
          <w:i w:val="false"/>
          <w:color w:val="000000"/>
          <w:sz w:val="28"/>
        </w:rPr>
        <w:t>Данные о квартирах: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4385"/>
        <w:gridCol w:w="1447"/>
        <w:gridCol w:w="824"/>
        <w:gridCol w:w="4113"/>
        <w:gridCol w:w="1447"/>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Пәтерлер саны, бірлік</w:t>
            </w:r>
            <w:r>
              <w:br/>
            </w:r>
            <w:r>
              <w:rPr>
                <w:rFonts w:ascii="Times New Roman"/>
                <w:b w:val="false"/>
                <w:i w:val="false"/>
                <w:color w:val="000000"/>
                <w:sz w:val="20"/>
              </w:rPr>
              <w:t>
</w:t>
            </w:r>
            <w:r>
              <w:rPr>
                <w:rFonts w:ascii="Times New Roman"/>
                <w:b w:val="false"/>
                <w:i w:val="false"/>
                <w:color w:val="000000"/>
                <w:sz w:val="20"/>
              </w:rPr>
              <w:t>Количество квартир, единиц</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50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850900" cy="381000"/>
                          </a:xfrm>
                          <a:prstGeom prst="rect">
                            <a:avLst/>
                          </a:prstGeom>
                        </pic:spPr>
                      </pic:pic>
                    </a:graphicData>
                  </a:graphic>
                </wp:inline>
              </w:drawing>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Пәтерлердің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квартир, кв. метров</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50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850900" cy="3810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0"/>
        <w:gridCol w:w="2778"/>
        <w:gridCol w:w="2082"/>
      </w:tblGrid>
      <w:tr>
        <w:trPr>
          <w:trHeight w:val="30" w:hRule="atLeast"/>
        </w:trPr>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Өзге де тұрғын ғимараттар пайдалануға берілген жағдайда, тұрғын және қосалқы үй-жайлардың жалпы алаңын көрсетіңіз, шаршы метр</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укажите общую площадь жилых и подсобных помещений, кв. метров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50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850900" cy="381000"/>
                          </a:xfrm>
                          <a:prstGeom prst="rect">
                            <a:avLst/>
                          </a:prstGeom>
                        </pic:spPr>
                      </pic:pic>
                    </a:graphicData>
                  </a:graphic>
                </wp:inline>
              </w:drawing>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0"/>
        <w:gridCol w:w="1520"/>
      </w:tblGrid>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Өзге де тұрғын ғимараттарды, тұрғын емес ғимараттарды, тұрғын емес мақсаттағы кіріктіре - жапсарластыра салынған үй-жайларды немесе имараттарды пайдалануға беру кезінде, объектінің қуатын «Объектілер және қуаттар түрлерінің анықтамалығына» сәйкес өлшем бірліктерде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нежилого здания, встроенно-пристроенного помещения нежилого назначения или сооружения укажите мощность объекта в единицах измерения согласно «Справочника видов объектов и мощностей»</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50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850900" cy="381000"/>
                          </a:xfrm>
                          <a:prstGeom prst="rect">
                            <a:avLst/>
                          </a:prstGeom>
                        </pic:spPr>
                      </pic:pic>
                    </a:graphicData>
                  </a:graphic>
                </wp:inline>
              </w:drawing>
            </w:r>
          </w:p>
        </w:tc>
      </w:tr>
      <w:tr>
        <w:trPr>
          <w:trHeight w:val="30" w:hRule="atLeast"/>
        </w:trPr>
        <w:tc>
          <w:tcPr>
            <w:tcW w:w="1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Объект құрылысының нақты құнын көрсетіңіз, мың теңгемен</w:t>
            </w:r>
            <w:r>
              <w:br/>
            </w:r>
            <w:r>
              <w:rPr>
                <w:rFonts w:ascii="Times New Roman"/>
                <w:b w:val="false"/>
                <w:i w:val="false"/>
                <w:color w:val="000000"/>
                <w:sz w:val="20"/>
              </w:rPr>
              <w:t>
</w:t>
            </w:r>
            <w:r>
              <w:rPr>
                <w:rFonts w:ascii="Times New Roman"/>
                <w:b w:val="false"/>
                <w:i w:val="false"/>
                <w:color w:val="000000"/>
                <w:sz w:val="20"/>
              </w:rPr>
              <w:t>Укажите фактическую стоимость строительства объекта, в тысячах тенге</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50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850900" cy="381000"/>
                          </a:xfrm>
                          <a:prstGeom prst="rect">
                            <a:avLst/>
                          </a:prstGeom>
                        </pic:spPr>
                      </pic:pic>
                    </a:graphicData>
                  </a:graphic>
                </wp:inline>
              </w:drawing>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Наименование________________________Адрес ___________________________</w:t>
      </w:r>
      <w:r>
        <w:br/>
      </w:r>
      <w:r>
        <w:rPr>
          <w:rFonts w:ascii="Times New Roman"/>
          <w:b w:val="false"/>
          <w:i w:val="false"/>
          <w:color w:val="000000"/>
          <w:sz w:val="28"/>
        </w:rPr>
        <w:t>
            ________________________      ___________________________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      ___________________________</w:t>
      </w:r>
      <w:r>
        <w:br/>
      </w:r>
      <w:r>
        <w:rPr>
          <w:rFonts w:ascii="Times New Roman"/>
          <w:b w:val="false"/>
          <w:i w:val="false"/>
          <w:color w:val="000000"/>
          <w:sz w:val="28"/>
        </w:rPr>
        <w:t>
</w:t>
      </w:r>
      <w:r>
        <w:rPr>
          <w:rFonts w:ascii="Times New Roman"/>
          <w:b/>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       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         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43" w:id="22"/>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12 августа 2013 года № 189  </w:t>
      </w:r>
    </w:p>
    <w:bookmarkEnd w:id="22"/>
    <w:bookmarkStart w:name="z144" w:id="2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вводе в эксплуатацию объектов»</w:t>
      </w:r>
      <w:r>
        <w:br/>
      </w:r>
      <w:r>
        <w:rPr>
          <w:rFonts w:ascii="Times New Roman"/>
          <w:b/>
          <w:i w:val="false"/>
          <w:color w:val="000000"/>
        </w:rPr>
        <w:t>
(код 0451101, индекс 2-КС (стройка), периодичность месячная)</w:t>
      </w:r>
    </w:p>
    <w:bookmarkEnd w:id="23"/>
    <w:bookmarkStart w:name="z145" w:id="2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вводе в эксплуатацию объектов» (код 0451101, индекс 2-КС (стройка), периодичность месячная)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вводе в эксплуатацию объектов» (код 0451101, индекс 2-КС (стройка), периодичность месячная).</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w:t>
      </w:r>
      <w:r>
        <w:rPr>
          <w:rFonts w:ascii="Times New Roman"/>
          <w:b w:val="false"/>
          <w:i w:val="false"/>
          <w:color w:val="000000"/>
          <w:sz w:val="28"/>
        </w:rPr>
        <w:t>
      1) общий строительный объем здания - это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r>
        <w:br/>
      </w:r>
      <w:r>
        <w:rPr>
          <w:rFonts w:ascii="Times New Roman"/>
          <w:b w:val="false"/>
          <w:i w:val="false"/>
          <w:color w:val="000000"/>
          <w:sz w:val="28"/>
        </w:rPr>
        <w:t>
</w:t>
      </w:r>
      <w:r>
        <w:rPr>
          <w:rFonts w:ascii="Times New Roman"/>
          <w:b w:val="false"/>
          <w:i w:val="false"/>
          <w:color w:val="000000"/>
          <w:sz w:val="28"/>
        </w:rPr>
        <w:t xml:space="preserve">
      2)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 </w:t>
      </w:r>
      <w:r>
        <w:br/>
      </w:r>
      <w:r>
        <w:rPr>
          <w:rFonts w:ascii="Times New Roman"/>
          <w:b w:val="false"/>
          <w:i w:val="false"/>
          <w:color w:val="000000"/>
          <w:sz w:val="28"/>
        </w:rPr>
        <w:t>
</w:t>
      </w:r>
      <w:r>
        <w:rPr>
          <w:rFonts w:ascii="Times New Roman"/>
          <w:b w:val="false"/>
          <w:i w:val="false"/>
          <w:color w:val="000000"/>
          <w:sz w:val="28"/>
        </w:rPr>
        <w:t>
      3) арендные (коммерческие) жилые дома – дома, построенные негосударственными застройщиками за счет частных инвестиций для сдачи в аренду государству;</w:t>
      </w:r>
      <w:r>
        <w:br/>
      </w:r>
      <w:r>
        <w:rPr>
          <w:rFonts w:ascii="Times New Roman"/>
          <w:b w:val="false"/>
          <w:i w:val="false"/>
          <w:color w:val="000000"/>
          <w:sz w:val="28"/>
        </w:rPr>
        <w:t>
</w:t>
      </w:r>
      <w:r>
        <w:rPr>
          <w:rFonts w:ascii="Times New Roman"/>
          <w:b w:val="false"/>
          <w:i w:val="false"/>
          <w:color w:val="000000"/>
          <w:sz w:val="28"/>
        </w:rPr>
        <w:t xml:space="preserve">
      4) арендные (коммунальные) жилые дома – дома, построенные в рамках Программ жилищного строительства для сдачи в аренду социально-защищаемым слоям населения; </w:t>
      </w:r>
      <w:r>
        <w:br/>
      </w:r>
      <w:r>
        <w:rPr>
          <w:rFonts w:ascii="Times New Roman"/>
          <w:b w:val="false"/>
          <w:i w:val="false"/>
          <w:color w:val="000000"/>
          <w:sz w:val="28"/>
        </w:rPr>
        <w:t>
</w:t>
      </w:r>
      <w:r>
        <w:rPr>
          <w:rFonts w:ascii="Times New Roman"/>
          <w:b w:val="false"/>
          <w:i w:val="false"/>
          <w:color w:val="000000"/>
          <w:sz w:val="28"/>
        </w:rPr>
        <w:t>
      5)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r>
        <w:br/>
      </w:r>
      <w:r>
        <w:rPr>
          <w:rFonts w:ascii="Times New Roman"/>
          <w:b w:val="false"/>
          <w:i w:val="false"/>
          <w:color w:val="000000"/>
          <w:sz w:val="28"/>
        </w:rPr>
        <w:t>
</w:t>
      </w:r>
      <w:r>
        <w:rPr>
          <w:rFonts w:ascii="Times New Roman"/>
          <w:b w:val="false"/>
          <w:i w:val="false"/>
          <w:color w:val="000000"/>
          <w:sz w:val="28"/>
        </w:rPr>
        <w:t xml:space="preserve">
      6) жилые дома, построенные за счет бюджетного кредитования местных исполнительных органов – дома, строительство которых велось в рамках Программ жилищного строительства за счет кредитования местных исполнительных органов из республиканского бюджета; </w:t>
      </w:r>
      <w:r>
        <w:br/>
      </w:r>
      <w:r>
        <w:rPr>
          <w:rFonts w:ascii="Times New Roman"/>
          <w:b w:val="false"/>
          <w:i w:val="false"/>
          <w:color w:val="000000"/>
          <w:sz w:val="28"/>
        </w:rPr>
        <w:t>
</w:t>
      </w:r>
      <w:r>
        <w:rPr>
          <w:rFonts w:ascii="Times New Roman"/>
          <w:b w:val="false"/>
          <w:i w:val="false"/>
          <w:color w:val="000000"/>
          <w:sz w:val="28"/>
        </w:rPr>
        <w:t>
      7)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xml:space="preserve">
      8)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w:t>
      </w:r>
      <w:r>
        <w:br/>
      </w:r>
      <w:r>
        <w:rPr>
          <w:rFonts w:ascii="Times New Roman"/>
          <w:b w:val="false"/>
          <w:i w:val="false"/>
          <w:color w:val="000000"/>
          <w:sz w:val="28"/>
        </w:rPr>
        <w:t>
</w:t>
      </w:r>
      <w:r>
        <w:rPr>
          <w:rFonts w:ascii="Times New Roman"/>
          <w:b w:val="false"/>
          <w:i w:val="false"/>
          <w:color w:val="000000"/>
          <w:sz w:val="28"/>
        </w:rPr>
        <w:t>
      9)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r>
        <w:br/>
      </w:r>
      <w:r>
        <w:rPr>
          <w:rFonts w:ascii="Times New Roman"/>
          <w:b w:val="false"/>
          <w:i w:val="false"/>
          <w:color w:val="000000"/>
          <w:sz w:val="28"/>
        </w:rPr>
        <w:t>
</w:t>
      </w:r>
      <w:r>
        <w:rPr>
          <w:rFonts w:ascii="Times New Roman"/>
          <w:b w:val="false"/>
          <w:i w:val="false"/>
          <w:color w:val="000000"/>
          <w:sz w:val="28"/>
        </w:rPr>
        <w:t>
      10) коммерческие жилые дома – дома, построенные коммерческими (негосударственными) застройщиками для последующей продажи по системе ипотечного кредитования;</w:t>
      </w:r>
      <w:r>
        <w:br/>
      </w:r>
      <w:r>
        <w:rPr>
          <w:rFonts w:ascii="Times New Roman"/>
          <w:b w:val="false"/>
          <w:i w:val="false"/>
          <w:color w:val="000000"/>
          <w:sz w:val="28"/>
        </w:rPr>
        <w:t>
</w:t>
      </w:r>
      <w:r>
        <w:rPr>
          <w:rFonts w:ascii="Times New Roman"/>
          <w:b w:val="false"/>
          <w:i w:val="false"/>
          <w:color w:val="000000"/>
          <w:sz w:val="28"/>
        </w:rPr>
        <w:t>
      11)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r>
        <w:br/>
      </w:r>
      <w:r>
        <w:rPr>
          <w:rFonts w:ascii="Times New Roman"/>
          <w:b w:val="false"/>
          <w:i w:val="false"/>
          <w:color w:val="000000"/>
          <w:sz w:val="28"/>
        </w:rPr>
        <w:t>
</w:t>
      </w:r>
      <w:r>
        <w:rPr>
          <w:rFonts w:ascii="Times New Roman"/>
          <w:b w:val="false"/>
          <w:i w:val="false"/>
          <w:color w:val="000000"/>
          <w:sz w:val="28"/>
        </w:rPr>
        <w:t>
      12)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ним относятся кредиты банков, займы других организаций, займы юридических и физических лиц-учредителей предприятий, займы, предоставляемые микрокредитными организациями;</w:t>
      </w:r>
      <w:r>
        <w:br/>
      </w:r>
      <w:r>
        <w:rPr>
          <w:rFonts w:ascii="Times New Roman"/>
          <w:b w:val="false"/>
          <w:i w:val="false"/>
          <w:color w:val="000000"/>
          <w:sz w:val="28"/>
        </w:rPr>
        <w:t>
</w:t>
      </w:r>
      <w:r>
        <w:rPr>
          <w:rFonts w:ascii="Times New Roman"/>
          <w:b w:val="false"/>
          <w:i w:val="false"/>
          <w:color w:val="000000"/>
          <w:sz w:val="28"/>
        </w:rPr>
        <w:t>
      13) фактическая стоимость строительства - сумма фактически произведенных застройщиком капитальных затрат: на строительные и монтажные работы в суммах, фактически оплаченных заказчиком; на стоимость приобретенного заказчиком оборудования, инструмента, инвентаря: на проектно–изыскательские работы и затраты; а также убытки, относимые на инвентарную стоимость объекта строительства;</w:t>
      </w:r>
      <w:r>
        <w:br/>
      </w:r>
      <w:r>
        <w:rPr>
          <w:rFonts w:ascii="Times New Roman"/>
          <w:b w:val="false"/>
          <w:i w:val="false"/>
          <w:color w:val="000000"/>
          <w:sz w:val="28"/>
        </w:rPr>
        <w:t>
</w:t>
      </w:r>
      <w:r>
        <w:rPr>
          <w:rFonts w:ascii="Times New Roman"/>
          <w:b w:val="false"/>
          <w:i w:val="false"/>
          <w:color w:val="000000"/>
          <w:sz w:val="28"/>
        </w:rPr>
        <w:t>
      14)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r>
        <w:br/>
      </w:r>
      <w:r>
        <w:rPr>
          <w:rFonts w:ascii="Times New Roman"/>
          <w:b w:val="false"/>
          <w:i w:val="false"/>
          <w:color w:val="000000"/>
          <w:sz w:val="28"/>
        </w:rPr>
        <w:t>
</w:t>
      </w:r>
      <w:r>
        <w:rPr>
          <w:rFonts w:ascii="Times New Roman"/>
          <w:b w:val="false"/>
          <w:i w:val="false"/>
          <w:color w:val="000000"/>
          <w:sz w:val="28"/>
        </w:rPr>
        <w:t xml:space="preserve">
      15) общая площадь квартиры – суммарная площадь жилых и подсобных помещений квартиры с учетом лоджий, балконов, веранд, террас; </w:t>
      </w:r>
      <w:r>
        <w:br/>
      </w:r>
      <w:r>
        <w:rPr>
          <w:rFonts w:ascii="Times New Roman"/>
          <w:b w:val="false"/>
          <w:i w:val="false"/>
          <w:color w:val="000000"/>
          <w:sz w:val="28"/>
        </w:rPr>
        <w:t>
</w:t>
      </w:r>
      <w:r>
        <w:rPr>
          <w:rFonts w:ascii="Times New Roman"/>
          <w:b w:val="false"/>
          <w:i w:val="false"/>
          <w:color w:val="000000"/>
          <w:sz w:val="28"/>
        </w:rPr>
        <w:t>
      16)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r>
        <w:br/>
      </w:r>
      <w:r>
        <w:rPr>
          <w:rFonts w:ascii="Times New Roman"/>
          <w:b w:val="false"/>
          <w:i w:val="false"/>
          <w:color w:val="000000"/>
          <w:sz w:val="28"/>
        </w:rPr>
        <w:t>
</w:t>
      </w:r>
      <w:r>
        <w:rPr>
          <w:rFonts w:ascii="Times New Roman"/>
          <w:b w:val="false"/>
          <w:i w:val="false"/>
          <w:color w:val="000000"/>
          <w:sz w:val="28"/>
        </w:rPr>
        <w:t>
      17) собственные средства застройщика - средства предприятий, организаций, населения;</w:t>
      </w:r>
      <w:r>
        <w:br/>
      </w:r>
      <w:r>
        <w:rPr>
          <w:rFonts w:ascii="Times New Roman"/>
          <w:b w:val="false"/>
          <w:i w:val="false"/>
          <w:color w:val="000000"/>
          <w:sz w:val="28"/>
        </w:rPr>
        <w:t>
</w:t>
      </w:r>
      <w:r>
        <w:rPr>
          <w:rFonts w:ascii="Times New Roman"/>
          <w:b w:val="false"/>
          <w:i w:val="false"/>
          <w:color w:val="000000"/>
          <w:sz w:val="28"/>
        </w:rPr>
        <w:t>
      18)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 и другие);</w:t>
      </w:r>
      <w:r>
        <w:br/>
      </w:r>
      <w:r>
        <w:rPr>
          <w:rFonts w:ascii="Times New Roman"/>
          <w:b w:val="false"/>
          <w:i w:val="false"/>
          <w:color w:val="000000"/>
          <w:sz w:val="28"/>
        </w:rPr>
        <w:t>
</w:t>
      </w:r>
      <w:r>
        <w:rPr>
          <w:rFonts w:ascii="Times New Roman"/>
          <w:b w:val="false"/>
          <w:i w:val="false"/>
          <w:color w:val="000000"/>
          <w:sz w:val="28"/>
        </w:rPr>
        <w:t xml:space="preserve">
      19) жилое здание - строение, состоящее в основном из жилых помещений, а так же нежилых помещений и иных частей, являющихся общим имуществом; </w:t>
      </w:r>
      <w:r>
        <w:br/>
      </w:r>
      <w:r>
        <w:rPr>
          <w:rFonts w:ascii="Times New Roman"/>
          <w:b w:val="false"/>
          <w:i w:val="false"/>
          <w:color w:val="000000"/>
          <w:sz w:val="28"/>
        </w:rPr>
        <w:t>
</w:t>
      </w:r>
      <w:r>
        <w:rPr>
          <w:rFonts w:ascii="Times New Roman"/>
          <w:b w:val="false"/>
          <w:i w:val="false"/>
          <w:color w:val="000000"/>
          <w:sz w:val="28"/>
        </w:rPr>
        <w:t>
      20) встроенно-пристроенные помещения в жилых домах – помещения, имеющие иное (нежилое) функциональное назначение (офисы, магазины, кафе, парикмахерские и так далее);</w:t>
      </w:r>
      <w:r>
        <w:br/>
      </w:r>
      <w:r>
        <w:rPr>
          <w:rFonts w:ascii="Times New Roman"/>
          <w:b w:val="false"/>
          <w:i w:val="false"/>
          <w:color w:val="000000"/>
          <w:sz w:val="28"/>
        </w:rPr>
        <w:t>
</w:t>
      </w:r>
      <w:r>
        <w:rPr>
          <w:rFonts w:ascii="Times New Roman"/>
          <w:b w:val="false"/>
          <w:i w:val="false"/>
          <w:color w:val="000000"/>
          <w:sz w:val="28"/>
        </w:rPr>
        <w:t>
      21)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r>
        <w:br/>
      </w:r>
      <w:r>
        <w:rPr>
          <w:rFonts w:ascii="Times New Roman"/>
          <w:b w:val="false"/>
          <w:i w:val="false"/>
          <w:color w:val="000000"/>
          <w:sz w:val="28"/>
        </w:rPr>
        <w:t>
</w:t>
      </w:r>
      <w:r>
        <w:rPr>
          <w:rFonts w:ascii="Times New Roman"/>
          <w:b w:val="false"/>
          <w:i w:val="false"/>
          <w:color w:val="000000"/>
          <w:sz w:val="28"/>
        </w:rPr>
        <w:t>
      22) иностранные инвестиции – инвестиции, непосредственно вкладываемые иностранными юридическими и физическими лицами, а также иностранными банками (находящимися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3. Основанием для заполнения статистической формы является Акт Государственной комиссии о приемке объекта в эксплуатацию. При вводе в эксплуатацию объектов вместе со статистической формой представляется копия Акта Государственной приемочной комиссии о приемке построенного объекта в эксплуатацию и Акта приемки построенного объекта в эксплуатацию собственником самостоятельно, оформленных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от 16 июля 2001 года (глава 11) (с изменениями от 2 ноября 2011 года № 1277 и № 1278). </w:t>
      </w:r>
      <w:r>
        <w:br/>
      </w:r>
      <w:r>
        <w:rPr>
          <w:rFonts w:ascii="Times New Roman"/>
          <w:b w:val="false"/>
          <w:i w:val="false"/>
          <w:color w:val="000000"/>
          <w:sz w:val="28"/>
        </w:rPr>
        <w:t xml:space="preserve">
      Статистические формы представляются структурными и обособленными подразделениями по своему местонахождению, если им делегированы полномочия по сдаче статистических форм юридическим лицом. Если структурное и обособленное подразделение не имеет таких полномочий, статистические формы представляются юридическим лицом в разрезе своих структурных и обособленных подразделений, с указанием их местонахождения. </w:t>
      </w:r>
      <w:r>
        <w:br/>
      </w:r>
      <w:r>
        <w:rPr>
          <w:rFonts w:ascii="Times New Roman"/>
          <w:b w:val="false"/>
          <w:i w:val="false"/>
          <w:color w:val="000000"/>
          <w:sz w:val="28"/>
        </w:rPr>
        <w:t>
      Юридические лица и их структурные и обособленные подразделения, осуществляющие ввод в эксплуатацию объектов на территории двух и более областей, представляют отчет, выделяя информацию по каждой территории на отдельных бланках, то есть данные отражаются по месту нахождения введенного объекта.</w:t>
      </w:r>
      <w:r>
        <w:br/>
      </w: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капитальные здания и строения, пригодные для постоянного проживания людей.</w:t>
      </w:r>
      <w:r>
        <w:br/>
      </w:r>
      <w:r>
        <w:rPr>
          <w:rFonts w:ascii="Times New Roman"/>
          <w:b w:val="false"/>
          <w:i w:val="false"/>
          <w:color w:val="000000"/>
          <w:sz w:val="28"/>
        </w:rPr>
        <w:t>
      К жилым помещениям относятся спальни, гостиные, детские, домашний кабинет, библиотеки, столовые, игровые комнаты.</w:t>
      </w:r>
      <w:r>
        <w:br/>
      </w:r>
      <w:r>
        <w:rPr>
          <w:rFonts w:ascii="Times New Roman"/>
          <w:b w:val="false"/>
          <w:i w:val="false"/>
          <w:color w:val="000000"/>
          <w:sz w:val="28"/>
        </w:rPr>
        <w:t>
      К нежилым помещениям относятся внутренние подсобные помещения: кухни, кухни-ниши, или кухонные зоны в кухне-столовой, коридоры, прихожие, холлы, санитарно-гигиенические помещения (ванные, душевые, туалет, совмещенный санузел, сауны), гардеробные, помещение для теплогенераторов.</w:t>
      </w:r>
      <w:r>
        <w:br/>
      </w:r>
      <w:r>
        <w:rPr>
          <w:rFonts w:ascii="Times New Roman"/>
          <w:b w:val="false"/>
          <w:i w:val="false"/>
          <w:color w:val="000000"/>
          <w:sz w:val="28"/>
        </w:rPr>
        <w:t>
      На каждый объект заполняется отдельный бланк. В случае ввода в эксплуатацию в отчетном месяце одновременно нескольких идентичных по всем показателям (виду, местонахождению, источнику финансирования,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и тому подобное) приводятся суммарно по всем объектам.</w:t>
      </w:r>
      <w:r>
        <w:br/>
      </w:r>
      <w:r>
        <w:rPr>
          <w:rFonts w:ascii="Times New Roman"/>
          <w:b w:val="false"/>
          <w:i w:val="false"/>
          <w:color w:val="000000"/>
          <w:sz w:val="28"/>
        </w:rPr>
        <w:t>
</w:t>
      </w:r>
      <w:r>
        <w:rPr>
          <w:rFonts w:ascii="Times New Roman"/>
          <w:b w:val="false"/>
          <w:i w:val="false"/>
          <w:color w:val="000000"/>
          <w:sz w:val="28"/>
        </w:rPr>
        <w:t>
      4. Код вида объекта указывается работником органа статистики в соответствии со Справочником видов объектов и мощностей. Мощность введенных в эксплуатацию объектов приводится респондентом в единицах измерения предусмотренных данным справочником (с двумя десятичными знаками).</w:t>
      </w:r>
      <w:r>
        <w:br/>
      </w:r>
      <w:r>
        <w:rPr>
          <w:rFonts w:ascii="Times New Roman"/>
          <w:b w:val="false"/>
          <w:i w:val="false"/>
          <w:color w:val="000000"/>
          <w:sz w:val="28"/>
        </w:rPr>
        <w:t>
      Код местонахождения объекта указывается работником органа статистики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5. При вводе в эксплуатацию дач для постоянного проживания, они учитываются как индивидуальные дома.</w:t>
      </w:r>
      <w:r>
        <w:br/>
      </w:r>
      <w:r>
        <w:rPr>
          <w:rFonts w:ascii="Times New Roman"/>
          <w:b w:val="false"/>
          <w:i w:val="false"/>
          <w:color w:val="000000"/>
          <w:sz w:val="28"/>
        </w:rPr>
        <w:t xml:space="preserve">
      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 </w:t>
      </w:r>
      <w:r>
        <w:br/>
      </w:r>
      <w:r>
        <w:rPr>
          <w:rFonts w:ascii="Times New Roman"/>
          <w:b w:val="false"/>
          <w:i w:val="false"/>
          <w:color w:val="000000"/>
          <w:sz w:val="28"/>
        </w:rPr>
        <w:t>
      При вводе в эксплуатацию нежилого здания после реконструкции или переустройства из здания другого назначения, данные разделов 4-7 не заполняются. При вводе в эксплуатацию жилого здания после реконструкции или переустройства из здания другого назначения, заполняются все показатели отчета, кроме количества и общего строительного объема зданий.</w:t>
      </w:r>
      <w:r>
        <w:br/>
      </w:r>
      <w:r>
        <w:rPr>
          <w:rFonts w:ascii="Times New Roman"/>
          <w:b w:val="false"/>
          <w:i w:val="false"/>
          <w:color w:val="000000"/>
          <w:sz w:val="28"/>
        </w:rPr>
        <w:t xml:space="preserve">
      При восстановлении разрушенных зданий и сооружений по вводу в действие мощностей и объектов, показывают объекты, ранее списанные на основании дефектных ведомостей и принятые в эксплуатацию. </w:t>
      </w:r>
      <w:r>
        <w:br/>
      </w:r>
      <w:r>
        <w:rPr>
          <w:rFonts w:ascii="Times New Roman"/>
          <w:b w:val="false"/>
          <w:i w:val="false"/>
          <w:color w:val="000000"/>
          <w:sz w:val="28"/>
        </w:rPr>
        <w:t xml:space="preserve">
      В случае секционного ввода в эксплуатацию объектов количество зданий проставляется по завершении и сдаче в эксплуатацию объекта в целом. </w:t>
      </w:r>
      <w:r>
        <w:br/>
      </w:r>
      <w:r>
        <w:rPr>
          <w:rFonts w:ascii="Times New Roman"/>
          <w:b w:val="false"/>
          <w:i w:val="false"/>
          <w:color w:val="000000"/>
          <w:sz w:val="28"/>
        </w:rPr>
        <w:t xml:space="preserve">
      В случае ввода в эксплуатацию пристройки (надстройки), встроенно-пристроенного помещения в новом жилом доме данные о количестве новых зданий не заполняются. </w:t>
      </w:r>
      <w:r>
        <w:br/>
      </w: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r>
        <w:br/>
      </w:r>
      <w:r>
        <w:rPr>
          <w:rFonts w:ascii="Times New Roman"/>
          <w:b w:val="false"/>
          <w:i w:val="false"/>
          <w:color w:val="000000"/>
          <w:sz w:val="28"/>
        </w:rPr>
        <w:t>
</w:t>
      </w:r>
      <w:r>
        <w:rPr>
          <w:rFonts w:ascii="Times New Roman"/>
          <w:b w:val="false"/>
          <w:i w:val="false"/>
          <w:color w:val="000000"/>
          <w:sz w:val="28"/>
        </w:rPr>
        <w:t>
      6.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xml:space="preserve">
      В разделах 2, 3 и в строках 6.1-6.5 раздела 6 заполняется только одна ячейка. </w:t>
      </w:r>
      <w:r>
        <w:br/>
      </w:r>
      <w:r>
        <w:rPr>
          <w:rFonts w:ascii="Times New Roman"/>
          <w:b w:val="false"/>
          <w:i w:val="false"/>
          <w:color w:val="000000"/>
          <w:sz w:val="28"/>
        </w:rPr>
        <w:t xml:space="preserve">
      Если заполнена строка 4, то заполняются строки 5.1, 5.2. </w:t>
      </w:r>
      <w:r>
        <w:br/>
      </w:r>
      <w:r>
        <w:rPr>
          <w:rFonts w:ascii="Times New Roman"/>
          <w:b w:val="false"/>
          <w:i w:val="false"/>
          <w:color w:val="000000"/>
          <w:sz w:val="28"/>
        </w:rPr>
        <w:t>
      Если заполнена строка 6.6, то заполняется строка 6.7.</w:t>
      </w:r>
      <w:r>
        <w:br/>
      </w:r>
      <w:r>
        <w:rPr>
          <w:rFonts w:ascii="Times New Roman"/>
          <w:b w:val="false"/>
          <w:i w:val="false"/>
          <w:color w:val="000000"/>
          <w:sz w:val="28"/>
        </w:rPr>
        <w:t>
      Строка 7 заполняется при вводе в эксплуатацию общежитий, школ-интернатов для детей-сирот и детей, оставшихся без попечения родителей, детских домов, домов-интернатов для престарелых, инвалидов, центров адаптации лиц без определенного места жительства и прочих жилых зданий (кроме жилых домов).</w:t>
      </w:r>
      <w:r>
        <w:br/>
      </w:r>
      <w:r>
        <w:rPr>
          <w:rFonts w:ascii="Times New Roman"/>
          <w:b w:val="false"/>
          <w:i w:val="false"/>
          <w:color w:val="000000"/>
          <w:sz w:val="28"/>
        </w:rPr>
        <w:t>
      При вводе в эксплуатацию жилых домов строка 8 не заполняется.</w:t>
      </w:r>
    </w:p>
    <w:bookmarkEnd w:id="24"/>
    <w:bookmarkStart w:name="z174" w:id="25"/>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12 августа 2013 года № 189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541"/>
        <w:gridCol w:w="1993"/>
        <w:gridCol w:w="1993"/>
        <w:gridCol w:w="1313"/>
        <w:gridCol w:w="3"/>
        <w:gridCol w:w="2190"/>
        <w:gridCol w:w="2241"/>
        <w:gridCol w:w="15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2298700" cy="1612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w:t>
            </w:r>
            <w:r>
              <w:br/>
            </w:r>
            <w:r>
              <w:rPr>
                <w:rFonts w:ascii="Times New Roman"/>
                <w:b w:val="false"/>
                <w:i w:val="false"/>
                <w:color w:val="000000"/>
                <w:sz w:val="20"/>
              </w:rPr>
              <w:t>
</w:t>
            </w:r>
            <w:r>
              <w:rPr>
                <w:rFonts w:ascii="Times New Roman"/>
                <w:b/>
                <w:i w:val="false"/>
                <w:color w:val="000000"/>
                <w:sz w:val="20"/>
              </w:rPr>
              <w:t xml:space="preserve">жылғы 11 қазанындағы № 189 бұйрығына </w:t>
            </w:r>
            <w:r>
              <w:br/>
            </w:r>
            <w:r>
              <w:rPr>
                <w:rFonts w:ascii="Times New Roman"/>
                <w:b w:val="false"/>
                <w:i w:val="false"/>
                <w:color w:val="000000"/>
                <w:sz w:val="20"/>
              </w:rPr>
              <w:t>
</w:t>
            </w:r>
            <w:r>
              <w:rPr>
                <w:rFonts w:ascii="Times New Roman"/>
                <w:b/>
                <w:i w:val="false"/>
                <w:color w:val="000000"/>
                <w:sz w:val="20"/>
              </w:rPr>
              <w:t>11-қосымша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6"/>
            <w:vMerge/>
            <w:tcBorders>
              <w:top w:val="nil"/>
              <w:left w:val="single" w:color="cfcfcf" w:sz="5"/>
              <w:bottom w:val="single" w:color="cfcfcf" w:sz="5"/>
              <w:right w:val="single" w:color="cfcfcf" w:sz="5"/>
            </w:tcBorders>
          </w:tcPr>
          <w:p/>
        </w:tc>
      </w:tr>
      <w:tr>
        <w:trPr>
          <w:trHeight w:val="12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0441104</w:t>
            </w:r>
            <w:r>
              <w:br/>
            </w:r>
            <w:r>
              <w:rPr>
                <w:rFonts w:ascii="Times New Roman"/>
                <w:b w:val="false"/>
                <w:i w:val="false"/>
                <w:color w:val="000000"/>
                <w:sz w:val="20"/>
              </w:rPr>
              <w:t>
</w:t>
            </w:r>
            <w:r>
              <w:rPr>
                <w:rFonts w:ascii="Times New Roman"/>
                <w:b w:val="false"/>
                <w:i w:val="false"/>
                <w:color w:val="000000"/>
                <w:sz w:val="20"/>
              </w:rPr>
              <w:t xml:space="preserve">Код статистической формы 0441104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Объектілерді пайдалануға беру туралы есеп</w:t>
            </w:r>
            <w:r>
              <w:br/>
            </w:r>
            <w:r>
              <w:rPr>
                <w:rFonts w:ascii="Times New Roman"/>
                <w:b/>
                <w:i w:val="false"/>
                <w:color w:val="000000"/>
                <w:sz w:val="20"/>
              </w:rPr>
              <w:t>
Отчет о вводе в эксплуатацию объектов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2-КҚ (құрылыс)</w:t>
            </w:r>
            <w:r>
              <w:br/>
            </w:r>
            <w:r>
              <w:rPr>
                <w:rFonts w:ascii="Times New Roman"/>
                <w:b w:val="false"/>
                <w:i w:val="false"/>
                <w:color w:val="000000"/>
                <w:sz w:val="20"/>
              </w:rPr>
              <w:t>
</w:t>
            </w:r>
            <w:r>
              <w:rPr>
                <w:rFonts w:ascii="Times New Roman"/>
                <w:b w:val="false"/>
                <w:i w:val="false"/>
                <w:color w:val="000000"/>
                <w:sz w:val="20"/>
              </w:rPr>
              <w:t>2-КС (стройка)</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07"/>
              <w:gridCol w:w="307"/>
              <w:gridCol w:w="307"/>
            </w:tblGrid>
            <w:tr>
              <w:trPr>
                <w:trHeight w:val="48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 санына қарамастан, есепті кезеңде объектілерді пайдалануға беруді жүзеге асыратын заңды тұлғалар және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их структурные и обособленные подразделения, осуществляющие в отчетном периоде ввод объектов в эксплуатацию независимо от численности работающих.</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1 наурыз.</w:t>
            </w:r>
            <w:r>
              <w:br/>
            </w:r>
            <w:r>
              <w:rPr>
                <w:rFonts w:ascii="Times New Roman"/>
                <w:b w:val="false"/>
                <w:i w:val="false"/>
                <w:color w:val="000000"/>
                <w:sz w:val="20"/>
              </w:rPr>
              <w:t>
</w:t>
            </w:r>
            <w:r>
              <w:rPr>
                <w:rFonts w:ascii="Times New Roman"/>
                <w:b w:val="false"/>
                <w:i w:val="false"/>
                <w:color w:val="000000"/>
                <w:sz w:val="20"/>
              </w:rPr>
              <w:t>Срок представления – 1 марта после отчетного периода.</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68"/>
              <w:gridCol w:w="368"/>
              <w:gridCol w:w="368"/>
              <w:gridCol w:w="368"/>
              <w:gridCol w:w="368"/>
              <w:gridCol w:w="368"/>
              <w:gridCol w:w="368"/>
              <w:gridCol w:w="369"/>
              <w:gridCol w:w="369"/>
              <w:gridCol w:w="369"/>
              <w:gridCol w:w="369"/>
            </w:tblGrid>
            <w:tr>
              <w:trPr>
                <w:trHeight w:val="64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 Пайдалануға берілген объект туралы жалпы мәліметтерді</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w:t>
      </w:r>
      <w:r>
        <w:rPr>
          <w:rFonts w:ascii="Times New Roman"/>
          <w:b w:val="false"/>
          <w:i w:val="false"/>
          <w:color w:val="000000"/>
          <w:sz w:val="28"/>
        </w:rPr>
        <w:t>Укажите общие сведения о введенном в эксплуатацию объекте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7687"/>
      </w:tblGrid>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 түрінің атауы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Наименование вида объекта</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3"/>
            </w:tblGrid>
            <w:tr>
              <w:trPr>
                <w:trHeight w:val="30"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орналасқан жері (облыс, қала, аудан, елді мекен)</w:t>
            </w:r>
            <w:r>
              <w:br/>
            </w:r>
            <w:r>
              <w:rPr>
                <w:rFonts w:ascii="Times New Roman"/>
                <w:b w:val="false"/>
                <w:i w:val="false"/>
                <w:color w:val="000000"/>
                <w:sz w:val="20"/>
              </w:rPr>
              <w:t>
</w:t>
            </w:r>
            <w:r>
              <w:rPr>
                <w:rFonts w:ascii="Times New Roman"/>
                <w:b w:val="false"/>
                <w:i w:val="false"/>
                <w:color w:val="000000"/>
                <w:sz w:val="20"/>
              </w:rPr>
              <w:t xml:space="preserve">Местонахождение объекта </w:t>
            </w:r>
            <w:r>
              <w:br/>
            </w:r>
            <w:r>
              <w:rPr>
                <w:rFonts w:ascii="Times New Roman"/>
                <w:b w:val="false"/>
                <w:i w:val="false"/>
                <w:color w:val="000000"/>
                <w:sz w:val="20"/>
              </w:rPr>
              <w:t>
</w:t>
            </w:r>
            <w:r>
              <w:rPr>
                <w:rFonts w:ascii="Times New Roman"/>
                <w:b w:val="false"/>
                <w:i w:val="false"/>
                <w:color w:val="000000"/>
                <w:sz w:val="20"/>
              </w:rPr>
              <w:t>(область, город, район, населенный пункт)</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3"/>
            </w:tblGrid>
            <w:tr>
              <w:trPr>
                <w:trHeight w:val="1155" w:hRule="atLeast"/>
              </w:trPr>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7"/>
        <w:gridCol w:w="2907"/>
        <w:gridCol w:w="7186"/>
      </w:tblGrid>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«Объектілер және қуаттар түрлерінің анықтамалығына» сәйкес объект түрінің коды (статистикалық нысанды қағаз тасығышта тапсыру кезінде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 xml:space="preserve">Код вида объекта согласно «Справочнику видов объектов и мощностей» </w:t>
            </w:r>
            <w:r>
              <w:br/>
            </w:r>
            <w:r>
              <w:rPr>
                <w:rFonts w:ascii="Times New Roman"/>
                <w:b w:val="false"/>
                <w:i w:val="false"/>
                <w:color w:val="000000"/>
                <w:sz w:val="20"/>
              </w:rPr>
              <w:t>
</w:t>
            </w:r>
            <w:r>
              <w:rPr>
                <w:rFonts w:ascii="Times New Roman"/>
                <w:b w:val="false"/>
                <w:i w:val="false"/>
                <w:color w:val="000000"/>
                <w:sz w:val="20"/>
              </w:rPr>
              <w:t>(заполняется работником органа статистики при сдаче статистической формы на бумажном носителе)</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tblGrid>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15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«Әкімшілік-аумақтық объектілер жіктеуішіне» сәйкес объектінің орналасқан жерінің коды (статистикалық нысанды қағаз тасығышта тапсыру кезінде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Код местонахождения объекта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tblGrid>
            <w:tr>
              <w:trPr>
                <w:trHeight w:val="3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90" w:hRule="atLeast"/>
        </w:trPr>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Объекті (-лер) саны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 xml:space="preserve">Количество объекта (-ов)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3"/>
            </w:tblGrid>
            <w:tr>
              <w:trPr>
                <w:trHeight w:val="705" w:hRule="atLeast"/>
              </w:trPr>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7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Агенттіктің Интернет-ресурсында «Респонденттерге» бөлімінде</w:t>
      </w:r>
      <w:r>
        <w:br/>
      </w:r>
      <w:r>
        <w:rPr>
          <w:rFonts w:ascii="Times New Roman"/>
          <w:b w:val="false"/>
          <w:i w:val="false"/>
          <w:color w:val="000000"/>
          <w:sz w:val="28"/>
        </w:rPr>
        <w:t>
</w:t>
      </w:r>
      <w:r>
        <w:rPr>
          <w:rFonts w:ascii="Times New Roman"/>
          <w:b/>
          <w:i w:val="false"/>
          <w:color w:val="000000"/>
          <w:sz w:val="28"/>
        </w:rPr>
        <w:t>орналасқан «Объектілер және қуаттар түрлерінің анықтамалығына»</w:t>
      </w:r>
      <w:r>
        <w:br/>
      </w:r>
      <w:r>
        <w:rPr>
          <w:rFonts w:ascii="Times New Roman"/>
          <w:b w:val="false"/>
          <w:i w:val="false"/>
          <w:color w:val="000000"/>
          <w:sz w:val="28"/>
        </w:rPr>
        <w:t>
</w:t>
      </w:r>
      <w:r>
        <w:rPr>
          <w:rFonts w:ascii="Times New Roman"/>
          <w:b/>
          <w:i w:val="false"/>
          <w:color w:val="000000"/>
          <w:sz w:val="28"/>
        </w:rPr>
        <w:t>сәйкес толтырылады</w:t>
      </w:r>
      <w:r>
        <w:br/>
      </w:r>
      <w:r>
        <w:rPr>
          <w:rFonts w:ascii="Times New Roman"/>
          <w:b w:val="false"/>
          <w:i w:val="false"/>
          <w:color w:val="000000"/>
          <w:sz w:val="28"/>
        </w:rPr>
        <w:t>
</w:t>
      </w:r>
      <w:r>
        <w:rPr>
          <w:rFonts w:ascii="Times New Roman"/>
          <w:b w:val="false"/>
          <w:i w:val="false"/>
          <w:color w:val="000000"/>
          <w:sz w:val="28"/>
        </w:rPr>
        <w:t>заполняется согласно «Справочнику видов объектов и мощностей»,</w:t>
      </w:r>
      <w:r>
        <w:br/>
      </w:r>
      <w:r>
        <w:rPr>
          <w:rFonts w:ascii="Times New Roman"/>
          <w:b w:val="false"/>
          <w:i w:val="false"/>
          <w:color w:val="000000"/>
          <w:sz w:val="28"/>
        </w:rPr>
        <w:t>
</w:t>
      </w:r>
      <w:r>
        <w:rPr>
          <w:rFonts w:ascii="Times New Roman"/>
          <w:b w:val="false"/>
          <w:i w:val="false"/>
          <w:color w:val="000000"/>
          <w:sz w:val="28"/>
        </w:rPr>
        <w:t>размещенному на Интернет-ресурсе Агентства в разделе «Для</w:t>
      </w:r>
      <w:r>
        <w:br/>
      </w:r>
      <w:r>
        <w:rPr>
          <w:rFonts w:ascii="Times New Roman"/>
          <w:b w:val="false"/>
          <w:i w:val="false"/>
          <w:color w:val="000000"/>
          <w:sz w:val="28"/>
        </w:rPr>
        <w:t>
</w:t>
      </w:r>
      <w:r>
        <w:rPr>
          <w:rFonts w:ascii="Times New Roman"/>
          <w:b w:val="false"/>
          <w:i w:val="false"/>
          <w:color w:val="000000"/>
          <w:sz w:val="28"/>
        </w:rPr>
        <w:t>респондентов»</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Есепті жылы барлық көрсеткіштер бойынша бірдей бірнеше</w:t>
      </w:r>
      <w:r>
        <w:br/>
      </w:r>
      <w:r>
        <w:rPr>
          <w:rFonts w:ascii="Times New Roman"/>
          <w:b w:val="false"/>
          <w:i w:val="false"/>
          <w:color w:val="000000"/>
          <w:sz w:val="28"/>
        </w:rPr>
        <w:t>
</w:t>
      </w:r>
      <w:r>
        <w:rPr>
          <w:rFonts w:ascii="Times New Roman"/>
          <w:b/>
          <w:i w:val="false"/>
          <w:color w:val="000000"/>
          <w:sz w:val="28"/>
        </w:rPr>
        <w:t>объектілер пайдалануға берілген жағдайда олардың жалпы саны</w:t>
      </w:r>
      <w:r>
        <w:br/>
      </w:r>
      <w:r>
        <w:rPr>
          <w:rFonts w:ascii="Times New Roman"/>
          <w:b w:val="false"/>
          <w:i w:val="false"/>
          <w:color w:val="000000"/>
          <w:sz w:val="28"/>
        </w:rPr>
        <w:t>
</w:t>
      </w:r>
      <w:r>
        <w:rPr>
          <w:rFonts w:ascii="Times New Roman"/>
          <w:b/>
          <w:i w:val="false"/>
          <w:color w:val="000000"/>
          <w:sz w:val="28"/>
        </w:rPr>
        <w:t>көрсетіледі</w:t>
      </w:r>
      <w:r>
        <w:br/>
      </w:r>
      <w:r>
        <w:rPr>
          <w:rFonts w:ascii="Times New Roman"/>
          <w:b w:val="false"/>
          <w:i w:val="false"/>
          <w:color w:val="000000"/>
          <w:sz w:val="28"/>
        </w:rPr>
        <w:t>
</w:t>
      </w:r>
      <w:r>
        <w:rPr>
          <w:rFonts w:ascii="Times New Roman"/>
          <w:b w:val="false"/>
          <w:i w:val="false"/>
          <w:color w:val="000000"/>
          <w:sz w:val="28"/>
        </w:rPr>
        <w:t>в случае ввода в эксплуатацию в отчетном году одновременно нескольких</w:t>
      </w:r>
      <w:r>
        <w:br/>
      </w:r>
      <w:r>
        <w:rPr>
          <w:rFonts w:ascii="Times New Roman"/>
          <w:b w:val="false"/>
          <w:i w:val="false"/>
          <w:color w:val="000000"/>
          <w:sz w:val="28"/>
        </w:rPr>
        <w:t>
</w:t>
      </w:r>
      <w:r>
        <w:rPr>
          <w:rFonts w:ascii="Times New Roman"/>
          <w:b w:val="false"/>
          <w:i w:val="false"/>
          <w:color w:val="000000"/>
          <w:sz w:val="28"/>
        </w:rPr>
        <w:t>идентичных по всем показателям объектов указывается суммарное</w:t>
      </w:r>
      <w:r>
        <w:br/>
      </w:r>
      <w:r>
        <w:rPr>
          <w:rFonts w:ascii="Times New Roman"/>
          <w:b w:val="false"/>
          <w:i w:val="false"/>
          <w:color w:val="000000"/>
          <w:sz w:val="28"/>
        </w:rPr>
        <w:t>
</w:t>
      </w:r>
      <w:r>
        <w:rPr>
          <w:rFonts w:ascii="Times New Roman"/>
          <w:b w:val="false"/>
          <w:i w:val="false"/>
          <w:color w:val="000000"/>
          <w:sz w:val="28"/>
        </w:rPr>
        <w:t>количество строительства</w:t>
      </w:r>
    </w:p>
    <w:p>
      <w:pPr>
        <w:spacing w:after="0"/>
        <w:ind w:left="0"/>
        <w:jc w:val="both"/>
      </w:pPr>
      <w:r>
        <w:rPr>
          <w:rFonts w:ascii="Times New Roman"/>
          <w:b/>
          <w:i w:val="false"/>
          <w:color w:val="000000"/>
          <w:sz w:val="28"/>
        </w:rPr>
        <w:t>2. Құрылыстың басым қаржыландыру көзін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65100" cy="215900"/>
                    </a:xfrm>
                    <a:prstGeom prst="rect">
                      <a:avLst/>
                    </a:prstGeom>
                  </pic:spPr>
                </pic:pic>
              </a:graphicData>
            </a:graphic>
          </wp:inline>
        </w:drawing>
      </w:r>
      <w:r>
        <w:rPr>
          <w:rFonts w:ascii="Times New Roman"/>
          <w:b/>
          <w:i w:val="false"/>
          <w:color w:val="000000"/>
          <w:sz w:val="28"/>
        </w:rPr>
        <w:t>» белгісімен</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w:t>
      </w:r>
      <w:r>
        <w:rPr>
          <w:rFonts w:ascii="Times New Roman"/>
          <w:b w:val="false"/>
          <w:i w:val="false"/>
          <w:color w:val="000000"/>
          <w:sz w:val="28"/>
        </w:rPr>
        <w:t>Отметьте знаком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преобладающий источник финансирования</w:t>
      </w:r>
      <w:r>
        <w:br/>
      </w:r>
      <w:r>
        <w:rPr>
          <w:rFonts w:ascii="Times New Roman"/>
          <w:b w:val="false"/>
          <w:i w:val="false"/>
          <w:color w:val="000000"/>
          <w:sz w:val="28"/>
        </w:rPr>
        <w:t>
</w:t>
      </w:r>
      <w:r>
        <w:rPr>
          <w:rFonts w:ascii="Times New Roman"/>
          <w:b w:val="false"/>
          <w:i w:val="false"/>
          <w:color w:val="000000"/>
          <w:sz w:val="28"/>
        </w:rPr>
        <w:t>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5082"/>
        <w:gridCol w:w="1002"/>
        <w:gridCol w:w="858"/>
        <w:gridCol w:w="4341"/>
        <w:gridCol w:w="962"/>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w:t>
            </w:r>
            <w:r>
              <w:br/>
            </w:r>
            <w:r>
              <w:rPr>
                <w:rFonts w:ascii="Times New Roman"/>
                <w:b w:val="false"/>
                <w:i w:val="false"/>
                <w:color w:val="000000"/>
                <w:sz w:val="20"/>
              </w:rPr>
              <w:t>
</w:t>
            </w:r>
            <w:r>
              <w:rPr>
                <w:rFonts w:ascii="Times New Roman"/>
                <w:b w:val="false"/>
                <w:i w:val="false"/>
                <w:color w:val="000000"/>
                <w:sz w:val="20"/>
              </w:rPr>
              <w:t>Республиканский бюджет</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279400" cy="279400"/>
                          </a:xfrm>
                          <a:prstGeom prst="rect">
                            <a:avLst/>
                          </a:prstGeom>
                        </pic:spPr>
                      </pic:pic>
                    </a:graphicData>
                  </a:graphic>
                </wp:inline>
              </w:drawing>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w:t>
            </w:r>
            <w:r>
              <w:br/>
            </w:r>
            <w:r>
              <w:rPr>
                <w:rFonts w:ascii="Times New Roman"/>
                <w:b w:val="false"/>
                <w:i w:val="false"/>
                <w:color w:val="000000"/>
                <w:sz w:val="20"/>
              </w:rPr>
              <w:t>
</w:t>
            </w:r>
            <w:r>
              <w:rPr>
                <w:rFonts w:ascii="Times New Roman"/>
                <w:b w:val="false"/>
                <w:i w:val="false"/>
                <w:color w:val="000000"/>
                <w:sz w:val="20"/>
              </w:rPr>
              <w:t>Местный бюджет</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79400" cy="279400"/>
                          </a:xfrm>
                          <a:prstGeom prst="rect">
                            <a:avLst/>
                          </a:prstGeom>
                        </pic:spPr>
                      </pic:pic>
                    </a:graphicData>
                  </a:graphic>
                </wp:inline>
              </w:drawing>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279400" cy="279400"/>
                          </a:xfrm>
                          <a:prstGeom prst="rect">
                            <a:avLst/>
                          </a:prstGeom>
                        </pic:spPr>
                      </pic:pic>
                    </a:graphicData>
                  </a:graphic>
                </wp:inline>
              </w:drawing>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қаражаты</w:t>
            </w:r>
            <w:r>
              <w:br/>
            </w:r>
            <w:r>
              <w:rPr>
                <w:rFonts w:ascii="Times New Roman"/>
                <w:b w:val="false"/>
                <w:i w:val="false"/>
                <w:color w:val="000000"/>
                <w:sz w:val="20"/>
              </w:rPr>
              <w:t>
</w:t>
            </w:r>
            <w:r>
              <w:rPr>
                <w:rFonts w:ascii="Times New Roman"/>
                <w:b w:val="false"/>
                <w:i w:val="false"/>
                <w:color w:val="000000"/>
                <w:sz w:val="20"/>
              </w:rPr>
              <w:t>Заемные средства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79400" cy="279400"/>
                          </a:xfrm>
                          <a:prstGeom prst="rect">
                            <a:avLst/>
                          </a:prstGeom>
                        </pic:spPr>
                      </pic:pic>
                    </a:graphicData>
                  </a:graphic>
                </wp:inline>
              </w:drawing>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инвестициялары</w:t>
            </w:r>
            <w:r>
              <w:br/>
            </w:r>
            <w:r>
              <w:rPr>
                <w:rFonts w:ascii="Times New Roman"/>
                <w:b w:val="false"/>
                <w:i w:val="false"/>
                <w:color w:val="000000"/>
                <w:sz w:val="20"/>
              </w:rPr>
              <w:t>
</w:t>
            </w:r>
            <w:r>
              <w:rPr>
                <w:rFonts w:ascii="Times New Roman"/>
                <w:b w:val="false"/>
                <w:i w:val="false"/>
                <w:color w:val="000000"/>
                <w:sz w:val="20"/>
              </w:rPr>
              <w:t>Иностранные инвестиции</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279400" cy="279400"/>
                          </a:xfrm>
                          <a:prstGeom prst="rect">
                            <a:avLst/>
                          </a:prstGeom>
                        </pic:spPr>
                      </pic:pic>
                    </a:graphicData>
                  </a:graphic>
                </wp:inline>
              </w:drawing>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Құрылыстың басым сипатын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65100" cy="215900"/>
                    </a:xfrm>
                    <a:prstGeom prst="rect">
                      <a:avLst/>
                    </a:prstGeom>
                  </pic:spPr>
                </pic:pic>
              </a:graphicData>
            </a:graphic>
          </wp:inline>
        </w:drawing>
      </w:r>
      <w:r>
        <w:rPr>
          <w:rFonts w:ascii="Times New Roman"/>
          <w:b/>
          <w:i w:val="false"/>
          <w:color w:val="000000"/>
          <w:sz w:val="28"/>
        </w:rPr>
        <w:t>» белгісімен көрсетіңіз</w:t>
      </w:r>
      <w:r>
        <w:br/>
      </w:r>
      <w:r>
        <w:rPr>
          <w:rFonts w:ascii="Times New Roman"/>
          <w:b w:val="false"/>
          <w:i w:val="false"/>
          <w:color w:val="000000"/>
          <w:sz w:val="28"/>
        </w:rPr>
        <w:t>
</w:t>
      </w:r>
      <w:r>
        <w:rPr>
          <w:rFonts w:ascii="Times New Roman"/>
          <w:b w:val="false"/>
          <w:i w:val="false"/>
          <w:color w:val="000000"/>
          <w:sz w:val="28"/>
        </w:rPr>
        <w:t>Отметьте знаком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преобладающий характер 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5082"/>
        <w:gridCol w:w="1002"/>
        <w:gridCol w:w="858"/>
        <w:gridCol w:w="4341"/>
        <w:gridCol w:w="962"/>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құрылыс</w:t>
            </w:r>
            <w:r>
              <w:br/>
            </w:r>
            <w:r>
              <w:rPr>
                <w:rFonts w:ascii="Times New Roman"/>
                <w:b w:val="false"/>
                <w:i w:val="false"/>
                <w:color w:val="000000"/>
                <w:sz w:val="20"/>
              </w:rPr>
              <w:t>
</w:t>
            </w:r>
            <w:r>
              <w:rPr>
                <w:rFonts w:ascii="Times New Roman"/>
                <w:b w:val="false"/>
                <w:i w:val="false"/>
                <w:color w:val="000000"/>
                <w:sz w:val="20"/>
              </w:rPr>
              <w:t>Новое строительство</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79400" cy="279400"/>
                          </a:xfrm>
                          <a:prstGeom prst="rect">
                            <a:avLst/>
                          </a:prstGeom>
                        </pic:spPr>
                      </pic:pic>
                    </a:graphicData>
                  </a:graphic>
                </wp:inline>
              </w:drawing>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жаңарту</w:t>
            </w:r>
            <w:r>
              <w:br/>
            </w:r>
            <w:r>
              <w:rPr>
                <w:rFonts w:ascii="Times New Roman"/>
                <w:b w:val="false"/>
                <w:i w:val="false"/>
                <w:color w:val="000000"/>
                <w:sz w:val="20"/>
              </w:rPr>
              <w:t>
</w:t>
            </w:r>
            <w:r>
              <w:rPr>
                <w:rFonts w:ascii="Times New Roman"/>
                <w:b w:val="false"/>
                <w:i w:val="false"/>
                <w:color w:val="000000"/>
                <w:sz w:val="20"/>
              </w:rPr>
              <w:t>Реконструкция</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279400" cy="279400"/>
                          </a:xfrm>
                          <a:prstGeom prst="rect">
                            <a:avLst/>
                          </a:prstGeom>
                        </pic:spPr>
                      </pic:pic>
                    </a:graphicData>
                  </a:graphic>
                </wp:inline>
              </w:drawing>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w:t>
            </w:r>
          </w:p>
        </w:tc>
        <w:tc>
          <w:tcPr>
            <w:tcW w:w="5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Кеңейту</w:t>
            </w:r>
            <w:r>
              <w:br/>
            </w:r>
            <w:r>
              <w:rPr>
                <w:rFonts w:ascii="Times New Roman"/>
                <w:b w:val="false"/>
                <w:i w:val="false"/>
                <w:color w:val="000000"/>
                <w:sz w:val="20"/>
              </w:rPr>
              <w:t>
</w:t>
            </w:r>
            <w:r>
              <w:rPr>
                <w:rFonts w:ascii="Times New Roman"/>
                <w:b w:val="false"/>
                <w:i w:val="false"/>
                <w:color w:val="000000"/>
                <w:sz w:val="20"/>
              </w:rPr>
              <w:t>Расширение</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79400" cy="279400"/>
                          </a:xfrm>
                          <a:prstGeom prst="rect">
                            <a:avLst/>
                          </a:prstGeom>
                        </pic:spPr>
                      </pic:pic>
                    </a:graphicData>
                  </a:graphic>
                </wp:inline>
              </w:drawing>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Техникамен қайта жарақтандыру</w:t>
            </w:r>
            <w:r>
              <w:br/>
            </w:r>
            <w:r>
              <w:rPr>
                <w:rFonts w:ascii="Times New Roman"/>
                <w:b w:val="false"/>
                <w:i w:val="false"/>
                <w:color w:val="000000"/>
                <w:sz w:val="20"/>
              </w:rPr>
              <w:t>
</w:t>
            </w:r>
            <w:r>
              <w:rPr>
                <w:rFonts w:ascii="Times New Roman"/>
                <w:b w:val="false"/>
                <w:i w:val="false"/>
                <w:color w:val="000000"/>
                <w:sz w:val="20"/>
              </w:rPr>
              <w:t>Техническое перевооружение</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79400" cy="2794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0"/>
        <w:gridCol w:w="2685"/>
        <w:gridCol w:w="2685"/>
      </w:tblGrid>
      <w:tr>
        <w:trPr>
          <w:trHeight w:val="30" w:hRule="atLeast"/>
        </w:trPr>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Жаңа ғимараттар санын көрсетіңіз, бірлік</w:t>
            </w:r>
            <w:r>
              <w:br/>
            </w:r>
            <w:r>
              <w:rPr>
                <w:rFonts w:ascii="Times New Roman"/>
                <w:b w:val="false"/>
                <w:i w:val="false"/>
                <w:color w:val="000000"/>
                <w:sz w:val="20"/>
              </w:rPr>
              <w:t>
</w:t>
            </w:r>
            <w:r>
              <w:rPr>
                <w:rFonts w:ascii="Times New Roman"/>
                <w:b w:val="false"/>
                <w:i w:val="false"/>
                <w:color w:val="000000"/>
                <w:sz w:val="20"/>
              </w:rPr>
              <w:t>Укажите количество новых зданий, единиц</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8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5. Жаңа тұрғын немесе тұрғын емес ғимараттарды, жаңа тұрғын</w:t>
      </w:r>
      <w:r>
        <w:br/>
      </w:r>
      <w:r>
        <w:rPr>
          <w:rFonts w:ascii="Times New Roman"/>
          <w:b w:val="false"/>
          <w:i w:val="false"/>
          <w:color w:val="000000"/>
          <w:sz w:val="28"/>
        </w:rPr>
        <w:t>
</w:t>
      </w:r>
      <w:r>
        <w:rPr>
          <w:rFonts w:ascii="Times New Roman"/>
          <w:b/>
          <w:i w:val="false"/>
          <w:color w:val="000000"/>
          <w:sz w:val="28"/>
        </w:rPr>
        <w:t>ғимараттағы кіріктіре - жапсарластыра салынған үй-жайларды</w:t>
      </w:r>
      <w:r>
        <w:br/>
      </w:r>
      <w:r>
        <w:rPr>
          <w:rFonts w:ascii="Times New Roman"/>
          <w:b w:val="false"/>
          <w:i w:val="false"/>
          <w:color w:val="000000"/>
          <w:sz w:val="28"/>
        </w:rPr>
        <w:t>
</w:t>
      </w:r>
      <w:r>
        <w:rPr>
          <w:rFonts w:ascii="Times New Roman"/>
          <w:b/>
          <w:i w:val="false"/>
          <w:color w:val="000000"/>
          <w:sz w:val="28"/>
        </w:rPr>
        <w:t>немесе қолданыстағы ғимаратқа жапсаржай (қондыра) салынған</w:t>
      </w:r>
      <w:r>
        <w:br/>
      </w:r>
      <w:r>
        <w:rPr>
          <w:rFonts w:ascii="Times New Roman"/>
          <w:b w:val="false"/>
          <w:i w:val="false"/>
          <w:color w:val="000000"/>
          <w:sz w:val="28"/>
        </w:rPr>
        <w:t>
</w:t>
      </w:r>
      <w:r>
        <w:rPr>
          <w:rFonts w:ascii="Times New Roman"/>
          <w:b/>
          <w:i w:val="false"/>
          <w:color w:val="000000"/>
          <w:sz w:val="28"/>
        </w:rPr>
        <w:t>үй-жай пайдалануға берілген жағдайда мыналарды көрсетіңіз</w:t>
      </w:r>
      <w:r>
        <w:br/>
      </w:r>
      <w:r>
        <w:rPr>
          <w:rFonts w:ascii="Times New Roman"/>
          <w:b w:val="false"/>
          <w:i w:val="false"/>
          <w:color w:val="000000"/>
          <w:sz w:val="28"/>
        </w:rPr>
        <w:t>
</w:t>
      </w:r>
      <w:r>
        <w:rPr>
          <w:rFonts w:ascii="Times New Roman"/>
          <w:b w:val="false"/>
          <w:i w:val="false"/>
          <w:color w:val="000000"/>
          <w:sz w:val="28"/>
        </w:rPr>
        <w:t>При вводе в эксплуатацию нового жилого или нежилого здания,</w:t>
      </w:r>
      <w:r>
        <w:br/>
      </w:r>
      <w:r>
        <w:rPr>
          <w:rFonts w:ascii="Times New Roman"/>
          <w:b w:val="false"/>
          <w:i w:val="false"/>
          <w:color w:val="000000"/>
          <w:sz w:val="28"/>
        </w:rPr>
        <w:t>
</w:t>
      </w:r>
      <w:r>
        <w:rPr>
          <w:rFonts w:ascii="Times New Roman"/>
          <w:b w:val="false"/>
          <w:i w:val="false"/>
          <w:color w:val="000000"/>
          <w:sz w:val="28"/>
        </w:rPr>
        <w:t>встроенно-пристроенного помещения в новом жилом здании или пристройки</w:t>
      </w:r>
      <w:r>
        <w:br/>
      </w:r>
      <w:r>
        <w:rPr>
          <w:rFonts w:ascii="Times New Roman"/>
          <w:b w:val="false"/>
          <w:i w:val="false"/>
          <w:color w:val="000000"/>
          <w:sz w:val="28"/>
        </w:rPr>
        <w:t>
</w:t>
      </w:r>
      <w:r>
        <w:rPr>
          <w:rFonts w:ascii="Times New Roman"/>
          <w:b w:val="false"/>
          <w:i w:val="false"/>
          <w:color w:val="000000"/>
          <w:sz w:val="28"/>
        </w:rPr>
        <w:t>(надстройки) к существующему зданию укажите: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0"/>
        <w:gridCol w:w="2685"/>
        <w:gridCol w:w="2685"/>
      </w:tblGrid>
      <w:tr>
        <w:trPr>
          <w:trHeight w:val="30" w:hRule="atLeast"/>
        </w:trPr>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 Жалпы құрылыс көлемі, текше метр</w:t>
            </w:r>
            <w:r>
              <w:br/>
            </w:r>
            <w:r>
              <w:rPr>
                <w:rFonts w:ascii="Times New Roman"/>
                <w:b w:val="false"/>
                <w:i w:val="false"/>
                <w:color w:val="000000"/>
                <w:sz w:val="20"/>
              </w:rPr>
              <w:t>
</w:t>
            </w:r>
            <w:r>
              <w:rPr>
                <w:rFonts w:ascii="Times New Roman"/>
                <w:b w:val="false"/>
                <w:i w:val="false"/>
                <w:color w:val="000000"/>
                <w:sz w:val="20"/>
              </w:rPr>
              <w:t>Общий строительный объем, куб. метров</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8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 Ғимараттың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встроенно-пристроенными помещениями, кв. метров</w:t>
            </w:r>
            <w:r>
              <w:rPr>
                <w:rFonts w:ascii="Times New Roman"/>
                <w:b w:val="false"/>
                <w:i w:val="false"/>
                <w:color w:val="000000"/>
                <w:vertAlign w:val="superscript"/>
              </w:rPr>
              <w:t>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8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 Ғимараттардың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здания, кв. метров</w:t>
            </w:r>
            <w:r>
              <w:rPr>
                <w:rFonts w:ascii="Times New Roman"/>
                <w:b w:val="false"/>
                <w:i w:val="false"/>
                <w:color w:val="000000"/>
                <w:vertAlign w:val="superscript"/>
              </w:rPr>
              <w:t>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tblGrid>
            <w:tr>
              <w:trPr>
                <w:trHeight w:val="825"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Здесь и далее – куб. метр – кубический метр, кв. метр – квадратный</w:t>
      </w:r>
      <w:r>
        <w:br/>
      </w:r>
      <w:r>
        <w:rPr>
          <w:rFonts w:ascii="Times New Roman"/>
          <w:b w:val="false"/>
          <w:i w:val="false"/>
          <w:color w:val="000000"/>
          <w:sz w:val="28"/>
        </w:rPr>
        <w:t>
</w:t>
      </w:r>
      <w:r>
        <w:rPr>
          <w:rFonts w:ascii="Times New Roman"/>
          <w:b w:val="false"/>
          <w:i w:val="false"/>
          <w:color w:val="000000"/>
          <w:sz w:val="28"/>
        </w:rPr>
        <w:t>метр</w:t>
      </w:r>
    </w:p>
    <w:p>
      <w:pPr>
        <w:spacing w:after="0"/>
        <w:ind w:left="0"/>
        <w:jc w:val="both"/>
      </w:pPr>
      <w:r>
        <w:rPr>
          <w:rFonts w:ascii="Times New Roman"/>
          <w:b/>
          <w:i w:val="false"/>
          <w:color w:val="000000"/>
          <w:sz w:val="28"/>
        </w:rPr>
        <w:t>6. Тұрғын үй пайдалануға берілген жағдайда үйдің түрін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65100" cy="215900"/>
                    </a:xfrm>
                    <a:prstGeom prst="rect">
                      <a:avLst/>
                    </a:prstGeom>
                  </pic:spPr>
                </pic:pic>
              </a:graphicData>
            </a:graphic>
          </wp:inline>
        </w:drawing>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белгісімен көрсетіңіз</w:t>
      </w:r>
      <w:r>
        <w:br/>
      </w:r>
      <w:r>
        <w:rPr>
          <w:rFonts w:ascii="Times New Roman"/>
          <w:b w:val="false"/>
          <w:i w:val="false"/>
          <w:color w:val="000000"/>
          <w:sz w:val="28"/>
        </w:rPr>
        <w:t>
</w:t>
      </w:r>
      <w:r>
        <w:rPr>
          <w:rFonts w:ascii="Times New Roman"/>
          <w:b w:val="false"/>
          <w:i w:val="false"/>
          <w:color w:val="000000"/>
          <w:sz w:val="28"/>
        </w:rPr>
        <w:t>При вводе в эксплуатацию жилого дома отметьте знаком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тип дома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6"/>
        <w:gridCol w:w="11225"/>
        <w:gridCol w:w="1079"/>
      </w:tblGrid>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берілетін (коммуналдық)</w:t>
            </w:r>
            <w:r>
              <w:br/>
            </w:r>
            <w:r>
              <w:rPr>
                <w:rFonts w:ascii="Times New Roman"/>
                <w:b w:val="false"/>
                <w:i w:val="false"/>
                <w:color w:val="000000"/>
                <w:sz w:val="20"/>
              </w:rPr>
              <w:t>
</w:t>
            </w:r>
            <w:r>
              <w:rPr>
                <w:rFonts w:ascii="Times New Roman"/>
                <w:b w:val="false"/>
                <w:i w:val="false"/>
                <w:color w:val="000000"/>
                <w:sz w:val="20"/>
              </w:rPr>
              <w:t>Арендный (коммунальный)</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279400" cy="279400"/>
                          </a:xfrm>
                          <a:prstGeom prst="rect">
                            <a:avLst/>
                          </a:prstGeom>
                        </pic:spPr>
                      </pic:pic>
                    </a:graphicData>
                  </a:graphic>
                </wp:inline>
              </w:drawing>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Жалға берілетін (коммерциялық)</w:t>
            </w:r>
            <w:r>
              <w:br/>
            </w:r>
            <w:r>
              <w:rPr>
                <w:rFonts w:ascii="Times New Roman"/>
                <w:b w:val="false"/>
                <w:i w:val="false"/>
                <w:color w:val="000000"/>
                <w:sz w:val="20"/>
              </w:rPr>
              <w:t>
</w:t>
            </w:r>
            <w:r>
              <w:rPr>
                <w:rFonts w:ascii="Times New Roman"/>
                <w:b w:val="false"/>
                <w:i w:val="false"/>
                <w:color w:val="000000"/>
                <w:sz w:val="20"/>
              </w:rPr>
              <w:t>Арендный (коммерческий)</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279400" cy="279400"/>
                          </a:xfrm>
                          <a:prstGeom prst="rect">
                            <a:avLst/>
                          </a:prstGeom>
                        </pic:spPr>
                      </pic:pic>
                    </a:graphicData>
                  </a:graphic>
                </wp:inline>
              </w:drawing>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атқарушы органдарға бюджеттік кредит беру есебінен салынған</w:t>
            </w:r>
            <w:r>
              <w:br/>
            </w:r>
            <w:r>
              <w:rPr>
                <w:rFonts w:ascii="Times New Roman"/>
                <w:b w:val="false"/>
                <w:i w:val="false"/>
                <w:color w:val="000000"/>
                <w:sz w:val="20"/>
              </w:rPr>
              <w:t>
</w:t>
            </w:r>
            <w:r>
              <w:rPr>
                <w:rFonts w:ascii="Times New Roman"/>
                <w:b w:val="false"/>
                <w:i w:val="false"/>
                <w:color w:val="000000"/>
                <w:sz w:val="20"/>
              </w:rPr>
              <w:t>Построенный за счет бюджетного кредитования местных исполнительных органов</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79400" cy="279400"/>
                          </a:xfrm>
                          <a:prstGeom prst="rect">
                            <a:avLst/>
                          </a:prstGeom>
                        </pic:spPr>
                      </pic:pic>
                    </a:graphicData>
                  </a:graphic>
                </wp:inline>
              </w:drawing>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(ипотекалық кредит беру жүйесі бойынша сату)</w:t>
            </w:r>
            <w:r>
              <w:br/>
            </w:r>
            <w:r>
              <w:rPr>
                <w:rFonts w:ascii="Times New Roman"/>
                <w:b w:val="false"/>
                <w:i w:val="false"/>
                <w:color w:val="000000"/>
                <w:sz w:val="20"/>
              </w:rPr>
              <w:t>
</w:t>
            </w:r>
            <w:r>
              <w:rPr>
                <w:rFonts w:ascii="Times New Roman"/>
                <w:b w:val="false"/>
                <w:i w:val="false"/>
                <w:color w:val="000000"/>
                <w:sz w:val="20"/>
              </w:rPr>
              <w:t>Коммерческий (для продажи по системе ипотечного кредитования)</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279400" cy="279400"/>
                          </a:xfrm>
                          <a:prstGeom prst="rect">
                            <a:avLst/>
                          </a:prstGeom>
                        </pic:spPr>
                      </pic:pic>
                    </a:graphicData>
                  </a:graphic>
                </wp:inline>
              </w:drawing>
            </w:r>
          </w:p>
        </w:tc>
      </w:tr>
      <w:tr>
        <w:trPr>
          <w:trHeight w:val="30" w:hRule="atLeast"/>
        </w:trPr>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w:t>
            </w:r>
          </w:p>
        </w:tc>
        <w:tc>
          <w:tcPr>
            <w:tcW w:w="1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w:t>
            </w:r>
            <w:r>
              <w:br/>
            </w:r>
            <w:r>
              <w:rPr>
                <w:rFonts w:ascii="Times New Roman"/>
                <w:b w:val="false"/>
                <w:i w:val="false"/>
                <w:color w:val="000000"/>
                <w:sz w:val="20"/>
              </w:rPr>
              <w:t>
</w:t>
            </w:r>
            <w:r>
              <w:rPr>
                <w:rFonts w:ascii="Times New Roman"/>
                <w:b w:val="false"/>
                <w:i w:val="false"/>
                <w:color w:val="000000"/>
                <w:sz w:val="20"/>
              </w:rPr>
              <w:t>Другой</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279400" cy="2794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0"/>
        <w:gridCol w:w="2778"/>
        <w:gridCol w:w="2082"/>
      </w:tblGrid>
      <w:tr>
        <w:trPr>
          <w:trHeight w:val="30" w:hRule="atLeast"/>
        </w:trPr>
        <w:tc>
          <w:tcPr>
            <w:tcW w:w="8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Өзге де тұрғын ғимараттар пайдалануға берілген жағдайда, тұрғын және қосалқы үй-жайлардың жалпы алаңын көрсетіңіз, шаршы метр</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укажите общую площадь жилых и подсобных помещений, кв. метров</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50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850900" cy="381000"/>
                          </a:xfrm>
                          <a:prstGeom prst="rect">
                            <a:avLst/>
                          </a:prstGeom>
                        </pic:spPr>
                      </pic:pic>
                    </a:graphicData>
                  </a:graphic>
                </wp:inline>
              </w:drawing>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4"/>
        <w:gridCol w:w="2091"/>
        <w:gridCol w:w="692"/>
        <w:gridCol w:w="754"/>
        <w:gridCol w:w="2092"/>
        <w:gridCol w:w="744"/>
        <w:gridCol w:w="887"/>
        <w:gridCol w:w="3285"/>
        <w:gridCol w:w="16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Тұрғын үй немесе жатақхана пайдалануға берілген жағдайда, үйдің қабаттылығын «v» белгісімен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жилого дома или общежития отметьте знаком «v» этажность здания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50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850900" cy="381000"/>
                          </a:xfrm>
                          <a:prstGeom prst="rect">
                            <a:avLst/>
                          </a:prstGeom>
                        </pic:spPr>
                      </pic:pic>
                    </a:graphicData>
                  </a:graphic>
                </wp:inline>
              </w:drawing>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қабатты</w:t>
            </w:r>
            <w:r>
              <w:br/>
            </w:r>
            <w:r>
              <w:rPr>
                <w:rFonts w:ascii="Times New Roman"/>
                <w:b w:val="false"/>
                <w:i w:val="false"/>
                <w:color w:val="000000"/>
                <w:sz w:val="20"/>
              </w:rPr>
              <w:t>
</w:t>
            </w:r>
            <w:r>
              <w:rPr>
                <w:rFonts w:ascii="Times New Roman"/>
                <w:b w:val="false"/>
                <w:i w:val="false"/>
                <w:color w:val="000000"/>
                <w:sz w:val="20"/>
              </w:rPr>
              <w:t>1-этажное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279400" cy="279400"/>
                          </a:xfrm>
                          <a:prstGeom prst="rect">
                            <a:avLst/>
                          </a:prstGeom>
                        </pic:spPr>
                      </pic:pic>
                    </a:graphicData>
                  </a:graphic>
                </wp:inline>
              </w:drawing>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қабатты</w:t>
            </w:r>
            <w:r>
              <w:br/>
            </w:r>
            <w:r>
              <w:rPr>
                <w:rFonts w:ascii="Times New Roman"/>
                <w:b w:val="false"/>
                <w:i w:val="false"/>
                <w:color w:val="000000"/>
                <w:sz w:val="20"/>
              </w:rPr>
              <w:t>
</w:t>
            </w:r>
            <w:r>
              <w:rPr>
                <w:rFonts w:ascii="Times New Roman"/>
                <w:b w:val="false"/>
                <w:i w:val="false"/>
                <w:color w:val="000000"/>
                <w:sz w:val="20"/>
              </w:rPr>
              <w:t>4-этажное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79400" cy="279400"/>
                          </a:xfrm>
                          <a:prstGeom prst="rect">
                            <a:avLst/>
                          </a:prstGeom>
                        </pic:spPr>
                      </pic:pic>
                    </a:graphicData>
                  </a:graphic>
                </wp:inline>
              </w:drawing>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 қабатты және </w:t>
            </w:r>
            <w:r>
              <w:br/>
            </w:r>
            <w:r>
              <w:rPr>
                <w:rFonts w:ascii="Times New Roman"/>
                <w:b w:val="false"/>
                <w:i w:val="false"/>
                <w:color w:val="000000"/>
                <w:sz w:val="20"/>
              </w:rPr>
              <w:t>
</w:t>
            </w:r>
            <w:r>
              <w:rPr>
                <w:rFonts w:ascii="Times New Roman"/>
                <w:b/>
                <w:i w:val="false"/>
                <w:color w:val="000000"/>
                <w:sz w:val="20"/>
              </w:rPr>
              <w:t>одан да биік</w:t>
            </w:r>
            <w:r>
              <w:br/>
            </w:r>
            <w:r>
              <w:rPr>
                <w:rFonts w:ascii="Times New Roman"/>
                <w:b w:val="false"/>
                <w:i w:val="false"/>
                <w:color w:val="000000"/>
                <w:sz w:val="20"/>
              </w:rPr>
              <w:t>
</w:t>
            </w:r>
            <w:r>
              <w:rPr>
                <w:rFonts w:ascii="Times New Roman"/>
                <w:b w:val="false"/>
                <w:i w:val="false"/>
                <w:color w:val="000000"/>
                <w:sz w:val="20"/>
              </w:rPr>
              <w:t>20-этажное и выше</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279400" cy="279400"/>
                          </a:xfrm>
                          <a:prstGeom prst="rect">
                            <a:avLst/>
                          </a:prstGeom>
                        </pic:spPr>
                      </pic:pic>
                    </a:graphicData>
                  </a:graphic>
                </wp:inline>
              </w:drawing>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қабатты</w:t>
            </w:r>
            <w:r>
              <w:br/>
            </w:r>
            <w:r>
              <w:rPr>
                <w:rFonts w:ascii="Times New Roman"/>
                <w:b w:val="false"/>
                <w:i w:val="false"/>
                <w:color w:val="000000"/>
                <w:sz w:val="20"/>
              </w:rPr>
              <w:t>
</w:t>
            </w:r>
            <w:r>
              <w:rPr>
                <w:rFonts w:ascii="Times New Roman"/>
                <w:b w:val="false"/>
                <w:i w:val="false"/>
                <w:color w:val="000000"/>
                <w:sz w:val="20"/>
              </w:rPr>
              <w:t>2-этажное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79400" cy="279400"/>
                          </a:xfrm>
                          <a:prstGeom prst="rect">
                            <a:avLst/>
                          </a:prstGeom>
                        </pic:spPr>
                      </pic:pic>
                    </a:graphicData>
                  </a:graphic>
                </wp:inline>
              </w:drawing>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қабатты</w:t>
            </w:r>
            <w:r>
              <w:br/>
            </w:r>
            <w:r>
              <w:rPr>
                <w:rFonts w:ascii="Times New Roman"/>
                <w:b w:val="false"/>
                <w:i w:val="false"/>
                <w:color w:val="000000"/>
                <w:sz w:val="20"/>
              </w:rPr>
              <w:t>
</w:t>
            </w:r>
            <w:r>
              <w:rPr>
                <w:rFonts w:ascii="Times New Roman"/>
                <w:b w:val="false"/>
                <w:i w:val="false"/>
                <w:color w:val="000000"/>
                <w:sz w:val="20"/>
              </w:rPr>
              <w:t>5-9-этажное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79400" cy="279400"/>
                          </a:xfrm>
                          <a:prstGeom prst="rect">
                            <a:avLst/>
                          </a:prstGeom>
                        </pic:spPr>
                      </pic:pic>
                    </a:graphicData>
                  </a:graphic>
                </wp:inline>
              </w:drawing>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қабатты</w:t>
            </w:r>
            <w:r>
              <w:br/>
            </w:r>
            <w:r>
              <w:rPr>
                <w:rFonts w:ascii="Times New Roman"/>
                <w:b w:val="false"/>
                <w:i w:val="false"/>
                <w:color w:val="000000"/>
                <w:sz w:val="20"/>
              </w:rPr>
              <w:t>
</w:t>
            </w:r>
            <w:r>
              <w:rPr>
                <w:rFonts w:ascii="Times New Roman"/>
                <w:b w:val="false"/>
                <w:i w:val="false"/>
                <w:color w:val="000000"/>
                <w:sz w:val="20"/>
              </w:rPr>
              <w:t>3-этажное</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79400" cy="279400"/>
                          </a:xfrm>
                          <a:prstGeom prst="rect">
                            <a:avLst/>
                          </a:prstGeom>
                        </pic:spPr>
                      </pic:pic>
                    </a:graphicData>
                  </a:graphic>
                </wp:inline>
              </w:drawing>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10-19 қабатты</w:t>
            </w:r>
            <w:r>
              <w:br/>
            </w:r>
            <w:r>
              <w:rPr>
                <w:rFonts w:ascii="Times New Roman"/>
                <w:b w:val="false"/>
                <w:i w:val="false"/>
                <w:color w:val="000000"/>
                <w:sz w:val="20"/>
              </w:rPr>
              <w:t>
</w:t>
            </w:r>
            <w:r>
              <w:rPr>
                <w:rFonts w:ascii="Times New Roman"/>
                <w:b w:val="false"/>
                <w:i w:val="false"/>
                <w:color w:val="000000"/>
                <w:sz w:val="20"/>
              </w:rPr>
              <w:t>10-19-этажное</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79400" cy="279400"/>
                          </a:xfrm>
                          <a:prstGeom prst="rect">
                            <a:avLst/>
                          </a:prstGeom>
                        </pic:spPr>
                      </pic:pic>
                    </a:graphicData>
                  </a:graphic>
                </wp:inline>
              </w:drawing>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9. Тұрғын үй немесе жатақхана пайдалануға берілген жағдайда,</w:t>
      </w:r>
      <w:r>
        <w:br/>
      </w:r>
      <w:r>
        <w:rPr>
          <w:rFonts w:ascii="Times New Roman"/>
          <w:b w:val="false"/>
          <w:i w:val="false"/>
          <w:color w:val="000000"/>
          <w:sz w:val="28"/>
        </w:rPr>
        <w:t>
</w:t>
      </w:r>
      <w:r>
        <w:rPr>
          <w:rFonts w:ascii="Times New Roman"/>
          <w:b/>
          <w:i w:val="false"/>
          <w:color w:val="000000"/>
          <w:sz w:val="28"/>
        </w:rPr>
        <w:t>көркейтілу дәрежесін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165100" cy="215900"/>
                    </a:xfrm>
                    <a:prstGeom prst="rect">
                      <a:avLst/>
                    </a:prstGeom>
                  </pic:spPr>
                </pic:pic>
              </a:graphicData>
            </a:graphic>
          </wp:inline>
        </w:drawing>
      </w:r>
      <w:r>
        <w:rPr>
          <w:rFonts w:ascii="Times New Roman"/>
          <w:b/>
          <w:i w:val="false"/>
          <w:color w:val="000000"/>
          <w:sz w:val="28"/>
        </w:rPr>
        <w:t>» белгісімен көрсетіңіз</w:t>
      </w:r>
      <w:r>
        <w:br/>
      </w:r>
      <w:r>
        <w:rPr>
          <w:rFonts w:ascii="Times New Roman"/>
          <w:b w:val="false"/>
          <w:i w:val="false"/>
          <w:color w:val="000000"/>
          <w:sz w:val="28"/>
        </w:rPr>
        <w:t>
</w:t>
      </w:r>
      <w:r>
        <w:rPr>
          <w:rFonts w:ascii="Times New Roman"/>
          <w:b w:val="false"/>
          <w:i w:val="false"/>
          <w:color w:val="000000"/>
          <w:sz w:val="28"/>
        </w:rPr>
        <w:t>При вводе в эксплуатацию жилого дома или общежития отметьте знаком</w:t>
      </w:r>
      <w:r>
        <w:br/>
      </w:r>
      <w:r>
        <w:rPr>
          <w:rFonts w:ascii="Times New Roman"/>
          <w:b w:val="false"/>
          <w:i w:val="false"/>
          <w:color w:val="000000"/>
          <w:sz w:val="28"/>
        </w:rPr>
        <w:t>
</w:t>
      </w:r>
      <w:r>
        <w:rPr>
          <w:rFonts w:ascii="Times New Roman"/>
          <w:b w:val="false"/>
          <w:i w:val="false"/>
          <w:color w:val="000000"/>
          <w:sz w:val="28"/>
        </w:rPr>
        <w:t>«</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степень благоустройства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
        <w:gridCol w:w="2695"/>
        <w:gridCol w:w="884"/>
        <w:gridCol w:w="765"/>
        <w:gridCol w:w="2641"/>
        <w:gridCol w:w="921"/>
        <w:gridCol w:w="776"/>
        <w:gridCol w:w="2632"/>
        <w:gridCol w:w="9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Жабдықталған:</w:t>
            </w:r>
            <w:r>
              <w:br/>
            </w:r>
            <w:r>
              <w:rPr>
                <w:rFonts w:ascii="Times New Roman"/>
                <w:b w:val="false"/>
                <w:i w:val="false"/>
                <w:color w:val="000000"/>
                <w:sz w:val="20"/>
              </w:rPr>
              <w:t>
</w:t>
            </w:r>
            <w:r>
              <w:rPr>
                <w:rFonts w:ascii="Times New Roman"/>
                <w:b w:val="false"/>
                <w:i w:val="false"/>
                <w:color w:val="000000"/>
                <w:sz w:val="20"/>
              </w:rPr>
              <w:t>Оборудовано:</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қондырғылардан, қазандықтардан жылыту</w:t>
            </w:r>
            <w:r>
              <w:br/>
            </w:r>
            <w:r>
              <w:rPr>
                <w:rFonts w:ascii="Times New Roman"/>
                <w:b w:val="false"/>
                <w:i w:val="false"/>
                <w:color w:val="000000"/>
                <w:sz w:val="20"/>
              </w:rPr>
              <w:t>
</w:t>
            </w:r>
            <w:r>
              <w:rPr>
                <w:rFonts w:ascii="Times New Roman"/>
                <w:b w:val="false"/>
                <w:i w:val="false"/>
                <w:color w:val="000000"/>
                <w:sz w:val="20"/>
              </w:rPr>
              <w:t>отопление от индивидуальных установок, котлов</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79400" cy="279400"/>
                          </a:xfrm>
                          <a:prstGeom prst="rect">
                            <a:avLst/>
                          </a:prstGeom>
                        </pic:spPr>
                      </pic:pic>
                    </a:graphicData>
                  </a:graphic>
                </wp:inline>
              </w:drawing>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желелі (табиғи) газ</w:t>
            </w:r>
            <w:r>
              <w:br/>
            </w:r>
            <w:r>
              <w:rPr>
                <w:rFonts w:ascii="Times New Roman"/>
                <w:b w:val="false"/>
                <w:i w:val="false"/>
                <w:color w:val="000000"/>
                <w:sz w:val="20"/>
              </w:rPr>
              <w:t>
</w:t>
            </w:r>
            <w:r>
              <w:rPr>
                <w:rFonts w:ascii="Times New Roman"/>
                <w:b w:val="false"/>
                <w:i w:val="false"/>
                <w:color w:val="000000"/>
                <w:sz w:val="20"/>
              </w:rPr>
              <w:t>газ сетевой (природный)</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79400" cy="2794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жабдықтау</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водоснабжение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79400" cy="279400"/>
                          </a:xfrm>
                          <a:prstGeom prst="rect">
                            <a:avLst/>
                          </a:prstGeom>
                        </pic:spPr>
                      </pic:pic>
                    </a:graphicData>
                  </a:graphic>
                </wp:inline>
              </w:drawing>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 ыстық сумен жабдықтау</w:t>
            </w:r>
            <w:r>
              <w:br/>
            </w:r>
            <w:r>
              <w:rPr>
                <w:rFonts w:ascii="Times New Roman"/>
                <w:b w:val="false"/>
                <w:i w:val="false"/>
                <w:color w:val="000000"/>
                <w:sz w:val="20"/>
              </w:rPr>
              <w:t>
</w:t>
            </w:r>
            <w:r>
              <w:rPr>
                <w:rFonts w:ascii="Times New Roman"/>
                <w:b w:val="false"/>
                <w:i w:val="false"/>
                <w:color w:val="000000"/>
                <w:sz w:val="20"/>
              </w:rPr>
              <w:t>центральное горячее водоснабжение</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79400" cy="279400"/>
                          </a:xfrm>
                          <a:prstGeom prst="rect">
                            <a:avLst/>
                          </a:prstGeom>
                        </pic:spPr>
                      </pic:pic>
                    </a:graphicData>
                  </a:graphic>
                </wp:inline>
              </w:drawing>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газ (балондағы)</w:t>
            </w:r>
            <w:r>
              <w:br/>
            </w:r>
            <w:r>
              <w:rPr>
                <w:rFonts w:ascii="Times New Roman"/>
                <w:b w:val="false"/>
                <w:i w:val="false"/>
                <w:color w:val="000000"/>
                <w:sz w:val="20"/>
              </w:rPr>
              <w:t>
</w:t>
            </w:r>
            <w:r>
              <w:rPr>
                <w:rFonts w:ascii="Times New Roman"/>
                <w:b w:val="false"/>
                <w:i w:val="false"/>
                <w:color w:val="000000"/>
                <w:sz w:val="20"/>
              </w:rPr>
              <w:t>газ сжиженный (в балонах)</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79400" cy="2794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r>
              <w:br/>
            </w:r>
            <w:r>
              <w:rPr>
                <w:rFonts w:ascii="Times New Roman"/>
                <w:b w:val="false"/>
                <w:i w:val="false"/>
                <w:color w:val="000000"/>
                <w:sz w:val="20"/>
              </w:rPr>
              <w:t>
</w:t>
            </w:r>
            <w:r>
              <w:rPr>
                <w:rFonts w:ascii="Times New Roman"/>
                <w:b w:val="false"/>
                <w:i w:val="false"/>
                <w:color w:val="000000"/>
                <w:sz w:val="20"/>
              </w:rPr>
              <w:t>канализация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79400" cy="279400"/>
                          </a:xfrm>
                          <a:prstGeom prst="rect">
                            <a:avLst/>
                          </a:prstGeom>
                        </pic:spPr>
                      </pic:pic>
                    </a:graphicData>
                  </a:graphic>
                </wp:inline>
              </w:drawing>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сужылытқыштардан ыстық сумен жабдықтау</w:t>
            </w:r>
            <w:r>
              <w:br/>
            </w:r>
            <w:r>
              <w:rPr>
                <w:rFonts w:ascii="Times New Roman"/>
                <w:b w:val="false"/>
                <w:i w:val="false"/>
                <w:color w:val="000000"/>
                <w:sz w:val="20"/>
              </w:rPr>
              <w:t>
</w:t>
            </w:r>
            <w:r>
              <w:rPr>
                <w:rFonts w:ascii="Times New Roman"/>
                <w:b w:val="false"/>
                <w:i w:val="false"/>
                <w:color w:val="000000"/>
                <w:sz w:val="20"/>
              </w:rPr>
              <w:t>горячее водоснабжение от индивидуальных водонагревателей</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79400" cy="279400"/>
                          </a:xfrm>
                          <a:prstGeom prst="rect">
                            <a:avLst/>
                          </a:prstGeom>
                        </pic:spPr>
                      </pic:pic>
                    </a:graphicData>
                  </a:graphic>
                </wp:inline>
              </w:drawing>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9.10</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плитасы (еденге қоятын)</w:t>
            </w:r>
            <w:r>
              <w:br/>
            </w:r>
            <w:r>
              <w:rPr>
                <w:rFonts w:ascii="Times New Roman"/>
                <w:b w:val="false"/>
                <w:i w:val="false"/>
                <w:color w:val="000000"/>
                <w:sz w:val="20"/>
              </w:rPr>
              <w:t>
</w:t>
            </w:r>
            <w:r>
              <w:rPr>
                <w:rFonts w:ascii="Times New Roman"/>
                <w:b w:val="false"/>
                <w:i w:val="false"/>
                <w:color w:val="000000"/>
                <w:sz w:val="20"/>
              </w:rPr>
              <w:t>электроплита (напольная)</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79400" cy="279400"/>
                          </a:xfrm>
                          <a:prstGeom prst="rect">
                            <a:avLst/>
                          </a:prstGeom>
                        </pic:spPr>
                      </pic:pic>
                    </a:graphicData>
                  </a:graphic>
                </wp:inline>
              </w:drawing>
            </w:r>
          </w:p>
        </w:tc>
      </w:tr>
      <w:tr>
        <w:trPr>
          <w:trHeight w:val="30" w:hRule="atLeast"/>
        </w:trPr>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 жылыту</w:t>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центральное отопление</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79400" cy="279400"/>
                          </a:xfrm>
                          <a:prstGeom prst="rect">
                            <a:avLst/>
                          </a:prstGeom>
                        </pic:spPr>
                      </pic:pic>
                    </a:graphicData>
                  </a:graphic>
                </wp:inline>
              </w:drawing>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ванна немесе сусебезгі</w:t>
            </w:r>
            <w:r>
              <w:br/>
            </w:r>
            <w:r>
              <w:rPr>
                <w:rFonts w:ascii="Times New Roman"/>
                <w:b w:val="false"/>
                <w:i w:val="false"/>
                <w:color w:val="000000"/>
                <w:sz w:val="20"/>
              </w:rPr>
              <w:t>
</w:t>
            </w:r>
            <w:r>
              <w:rPr>
                <w:rFonts w:ascii="Times New Roman"/>
                <w:b w:val="false"/>
                <w:i w:val="false"/>
                <w:color w:val="000000"/>
                <w:sz w:val="20"/>
              </w:rPr>
              <w:t>стационарная ванна или душ</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79400" cy="2794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10. Тұрғын үй немесе жатақхана пайдалануға берілген жағдайда,</w:t>
      </w:r>
      <w:r>
        <w:br/>
      </w:r>
      <w:r>
        <w:rPr>
          <w:rFonts w:ascii="Times New Roman"/>
          <w:b w:val="false"/>
          <w:i w:val="false"/>
          <w:color w:val="000000"/>
          <w:sz w:val="28"/>
        </w:rPr>
        <w:t>
</w:t>
      </w:r>
      <w:r>
        <w:rPr>
          <w:rFonts w:ascii="Times New Roman"/>
          <w:b/>
          <w:i w:val="false"/>
          <w:color w:val="000000"/>
          <w:sz w:val="28"/>
        </w:rPr>
        <w:t>үйдің қабырғаларының басым материалдарын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165100" cy="215900"/>
                    </a:xfrm>
                    <a:prstGeom prst="rect">
                      <a:avLst/>
                    </a:prstGeom>
                  </pic:spPr>
                </pic:pic>
              </a:graphicData>
            </a:graphic>
          </wp:inline>
        </w:drawing>
      </w:r>
      <w:r>
        <w:rPr>
          <w:rFonts w:ascii="Times New Roman"/>
          <w:b/>
          <w:i w:val="false"/>
          <w:color w:val="000000"/>
          <w:sz w:val="28"/>
        </w:rPr>
        <w:t>» белгісімен</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w:t>
      </w:r>
      <w:r>
        <w:rPr>
          <w:rFonts w:ascii="Times New Roman"/>
          <w:b w:val="false"/>
          <w:i w:val="false"/>
          <w:color w:val="000000"/>
          <w:sz w:val="28"/>
        </w:rPr>
        <w:t>При вводе в эксплуатацию жилого дома или общежития отметьте знаком</w:t>
      </w:r>
      <w:r>
        <w:br/>
      </w:r>
      <w:r>
        <w:rPr>
          <w:rFonts w:ascii="Times New Roman"/>
          <w:b w:val="false"/>
          <w:i w:val="false"/>
          <w:color w:val="000000"/>
          <w:sz w:val="28"/>
        </w:rPr>
        <w:t>
</w:t>
      </w:r>
      <w:r>
        <w:rPr>
          <w:rFonts w:ascii="Times New Roman"/>
          <w:b w:val="false"/>
          <w:i w:val="false"/>
          <w:color w:val="000000"/>
          <w:sz w:val="28"/>
        </w:rPr>
        <w:t>«</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преобладающий материал стен здания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2464"/>
        <w:gridCol w:w="998"/>
        <w:gridCol w:w="787"/>
        <w:gridCol w:w="2656"/>
        <w:gridCol w:w="924"/>
        <w:gridCol w:w="778"/>
        <w:gridCol w:w="2645"/>
        <w:gridCol w:w="980"/>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кірпіш, тас</w:t>
            </w:r>
            <w:r>
              <w:br/>
            </w:r>
            <w:r>
              <w:rPr>
                <w:rFonts w:ascii="Times New Roman"/>
                <w:b w:val="false"/>
                <w:i w:val="false"/>
                <w:color w:val="000000"/>
                <w:sz w:val="20"/>
              </w:rPr>
              <w:t>
</w:t>
            </w:r>
            <w:r>
              <w:rPr>
                <w:rFonts w:ascii="Times New Roman"/>
                <w:b w:val="false"/>
                <w:i w:val="false"/>
                <w:color w:val="000000"/>
                <w:sz w:val="20"/>
              </w:rPr>
              <w:t>кирпич, камень</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10.2</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панелді</w:t>
            </w:r>
            <w:r>
              <w:br/>
            </w:r>
            <w:r>
              <w:rPr>
                <w:rFonts w:ascii="Times New Roman"/>
                <w:b w:val="false"/>
                <w:i w:val="false"/>
                <w:color w:val="000000"/>
                <w:sz w:val="20"/>
              </w:rPr>
              <w:t>
</w:t>
            </w:r>
            <w:r>
              <w:rPr>
                <w:rFonts w:ascii="Times New Roman"/>
                <w:b w:val="false"/>
                <w:i w:val="false"/>
                <w:color w:val="000000"/>
                <w:sz w:val="20"/>
              </w:rPr>
              <w:t>крупнопанельный</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79400" cy="279400"/>
                          </a:xfrm>
                          <a:prstGeom prst="rect">
                            <a:avLst/>
                          </a:prstGeom>
                        </pic:spPr>
                      </pic:pic>
                    </a:graphicData>
                  </a:graphic>
                </wp:inline>
              </w:drawing>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10.3</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қаңқа-панелді</w:t>
            </w:r>
            <w:r>
              <w:br/>
            </w:r>
            <w:r>
              <w:rPr>
                <w:rFonts w:ascii="Times New Roman"/>
                <w:b w:val="false"/>
                <w:i w:val="false"/>
                <w:color w:val="000000"/>
                <w:sz w:val="20"/>
              </w:rPr>
              <w:t>
</w:t>
            </w:r>
            <w:r>
              <w:rPr>
                <w:rFonts w:ascii="Times New Roman"/>
                <w:b w:val="false"/>
                <w:i w:val="false"/>
                <w:color w:val="000000"/>
                <w:sz w:val="20"/>
              </w:rPr>
              <w:t>каркасно-панельный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79400" cy="279400"/>
                          </a:xfrm>
                          <a:prstGeom prst="rect">
                            <a:avLst/>
                          </a:prstGeom>
                        </pic:spPr>
                      </pic:pic>
                    </a:graphicData>
                  </a:graphic>
                </wp:inline>
              </w:drawing>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10.4</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көлемді-блокты</w:t>
            </w:r>
            <w:r>
              <w:br/>
            </w:r>
            <w:r>
              <w:rPr>
                <w:rFonts w:ascii="Times New Roman"/>
                <w:b w:val="false"/>
                <w:i w:val="false"/>
                <w:color w:val="000000"/>
                <w:sz w:val="20"/>
              </w:rPr>
              <w:t>
</w:t>
            </w:r>
            <w:r>
              <w:rPr>
                <w:rFonts w:ascii="Times New Roman"/>
                <w:b w:val="false"/>
                <w:i w:val="false"/>
                <w:color w:val="000000"/>
                <w:sz w:val="20"/>
              </w:rPr>
              <w:t>объемно-блочный</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79400" cy="279400"/>
                          </a:xfrm>
                          <a:prstGeom prst="rect">
                            <a:avLst/>
                          </a:prstGeom>
                        </pic:spPr>
                      </pic:pic>
                    </a:graphicData>
                  </a:graphic>
                </wp:inline>
              </w:drawing>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10.5</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блокты</w:t>
            </w:r>
            <w:r>
              <w:br/>
            </w:r>
            <w:r>
              <w:rPr>
                <w:rFonts w:ascii="Times New Roman"/>
                <w:b w:val="false"/>
                <w:i w:val="false"/>
                <w:color w:val="000000"/>
                <w:sz w:val="20"/>
              </w:rPr>
              <w:t>
</w:t>
            </w:r>
            <w:r>
              <w:rPr>
                <w:rFonts w:ascii="Times New Roman"/>
                <w:b w:val="false"/>
                <w:i w:val="false"/>
                <w:color w:val="000000"/>
                <w:sz w:val="20"/>
              </w:rPr>
              <w:t>крупноблочный</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279400" cy="279400"/>
                          </a:xfrm>
                          <a:prstGeom prst="rect">
                            <a:avLst/>
                          </a:prstGeom>
                        </pic:spPr>
                      </pic:pic>
                    </a:graphicData>
                  </a:graphic>
                </wp:inline>
              </w:drawing>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10.6</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шпалдар</w:t>
            </w:r>
            <w:r>
              <w:br/>
            </w:r>
            <w:r>
              <w:rPr>
                <w:rFonts w:ascii="Times New Roman"/>
                <w:b w:val="false"/>
                <w:i w:val="false"/>
                <w:color w:val="000000"/>
                <w:sz w:val="20"/>
              </w:rPr>
              <w:t>
</w:t>
            </w:r>
            <w:r>
              <w:rPr>
                <w:rFonts w:ascii="Times New Roman"/>
                <w:b w:val="false"/>
                <w:i w:val="false"/>
                <w:color w:val="000000"/>
                <w:sz w:val="20"/>
              </w:rPr>
              <w:t>дерево, шпалы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79400" cy="279400"/>
                          </a:xfrm>
                          <a:prstGeom prst="rect">
                            <a:avLst/>
                          </a:prstGeom>
                        </pic:spPr>
                      </pic:pic>
                    </a:graphicData>
                  </a:graphic>
                </wp:inline>
              </w:drawing>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монолитті бетон</w:t>
            </w:r>
            <w:r>
              <w:br/>
            </w:r>
            <w:r>
              <w:rPr>
                <w:rFonts w:ascii="Times New Roman"/>
                <w:b w:val="false"/>
                <w:i w:val="false"/>
                <w:color w:val="000000"/>
                <w:sz w:val="20"/>
              </w:rPr>
              <w:t>
</w:t>
            </w:r>
            <w:r>
              <w:rPr>
                <w:rFonts w:ascii="Times New Roman"/>
                <w:b/>
                <w:i w:val="false"/>
                <w:color w:val="000000"/>
                <w:sz w:val="20"/>
              </w:rPr>
              <w:t>(темір бетон)</w:t>
            </w:r>
            <w:r>
              <w:br/>
            </w:r>
            <w:r>
              <w:rPr>
                <w:rFonts w:ascii="Times New Roman"/>
                <w:b w:val="false"/>
                <w:i w:val="false"/>
                <w:color w:val="000000"/>
                <w:sz w:val="20"/>
              </w:rPr>
              <w:t>
</w:t>
            </w:r>
            <w:r>
              <w:rPr>
                <w:rFonts w:ascii="Times New Roman"/>
                <w:b w:val="false"/>
                <w:i w:val="false"/>
                <w:color w:val="000000"/>
                <w:sz w:val="20"/>
              </w:rPr>
              <w:t>монолитный бетон (железобетон)</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279400" cy="279400"/>
                          </a:xfrm>
                          <a:prstGeom prst="rect">
                            <a:avLst/>
                          </a:prstGeom>
                        </pic:spPr>
                      </pic:pic>
                    </a:graphicData>
                  </a:graphic>
                </wp:inline>
              </w:drawing>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бетон</w:t>
            </w:r>
            <w:r>
              <w:br/>
            </w:r>
            <w:r>
              <w:rPr>
                <w:rFonts w:ascii="Times New Roman"/>
                <w:b w:val="false"/>
                <w:i w:val="false"/>
                <w:color w:val="000000"/>
                <w:sz w:val="20"/>
              </w:rPr>
              <w:t>
</w:t>
            </w:r>
            <w:r>
              <w:rPr>
                <w:rFonts w:ascii="Times New Roman"/>
                <w:b w:val="false"/>
                <w:i w:val="false"/>
                <w:color w:val="000000"/>
                <w:sz w:val="20"/>
              </w:rPr>
              <w:t>ячеистый бетон</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79400" cy="279400"/>
                          </a:xfrm>
                          <a:prstGeom prst="rect">
                            <a:avLst/>
                          </a:prstGeom>
                        </pic:spPr>
                      </pic:pic>
                    </a:graphicData>
                  </a:graphic>
                </wp:inline>
              </w:drawing>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10.9</w:t>
            </w:r>
          </w:p>
        </w:tc>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қаңқа-қамысты</w:t>
            </w:r>
            <w:r>
              <w:br/>
            </w:r>
            <w:r>
              <w:rPr>
                <w:rFonts w:ascii="Times New Roman"/>
                <w:b w:val="false"/>
                <w:i w:val="false"/>
                <w:color w:val="000000"/>
                <w:sz w:val="20"/>
              </w:rPr>
              <w:t>
</w:t>
            </w:r>
            <w:r>
              <w:rPr>
                <w:rFonts w:ascii="Times New Roman"/>
                <w:b w:val="false"/>
                <w:i w:val="false"/>
                <w:color w:val="000000"/>
                <w:sz w:val="20"/>
              </w:rPr>
              <w:t>каркасно-камышитовый</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79400" cy="279400"/>
                          </a:xfrm>
                          <a:prstGeom prst="rect">
                            <a:avLst/>
                          </a:prstGeom>
                        </pic:spPr>
                      </pic:pic>
                    </a:graphicData>
                  </a:graphic>
                </wp:inline>
              </w:drawing>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10.10</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саман</w:t>
            </w:r>
            <w:r>
              <w:br/>
            </w:r>
            <w:r>
              <w:rPr>
                <w:rFonts w:ascii="Times New Roman"/>
                <w:b w:val="false"/>
                <w:i w:val="false"/>
                <w:color w:val="000000"/>
                <w:sz w:val="20"/>
              </w:rPr>
              <w:t>
</w:t>
            </w:r>
            <w:r>
              <w:rPr>
                <w:rFonts w:ascii="Times New Roman"/>
                <w:b w:val="false"/>
                <w:i w:val="false"/>
                <w:color w:val="000000"/>
                <w:sz w:val="20"/>
              </w:rPr>
              <w:t>саман</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79400" cy="279400"/>
                          </a:xfrm>
                          <a:prstGeom prst="rect">
                            <a:avLst/>
                          </a:prstGeom>
                        </pic:spPr>
                      </pic:pic>
                    </a:graphicData>
                  </a:graphic>
                </wp:inline>
              </w:drawing>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10.11</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қабырға материалдары</w:t>
            </w:r>
            <w:r>
              <w:br/>
            </w:r>
            <w:r>
              <w:rPr>
                <w:rFonts w:ascii="Times New Roman"/>
                <w:b w:val="false"/>
                <w:i w:val="false"/>
                <w:color w:val="000000"/>
                <w:sz w:val="20"/>
              </w:rPr>
              <w:t>
</w:t>
            </w:r>
            <w:r>
              <w:rPr>
                <w:rFonts w:ascii="Times New Roman"/>
                <w:b w:val="false"/>
                <w:i w:val="false"/>
                <w:color w:val="000000"/>
                <w:sz w:val="20"/>
              </w:rPr>
              <w:t>другие стеновые материалы</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279400" cy="2794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11. Тұрғын үй пайдалануға берілген жағдайда пәтер туралы</w:t>
      </w:r>
      <w:r>
        <w:br/>
      </w:r>
      <w:r>
        <w:rPr>
          <w:rFonts w:ascii="Times New Roman"/>
          <w:b w:val="false"/>
          <w:i w:val="false"/>
          <w:color w:val="000000"/>
          <w:sz w:val="28"/>
        </w:rPr>
        <w:t>
</w:t>
      </w:r>
      <w:r>
        <w:rPr>
          <w:rFonts w:ascii="Times New Roman"/>
          <w:b/>
          <w:i w:val="false"/>
          <w:color w:val="000000"/>
          <w:sz w:val="28"/>
        </w:rPr>
        <w:t>мәліметтерді көрсетіңіз</w:t>
      </w:r>
      <w:r>
        <w:br/>
      </w:r>
      <w:r>
        <w:rPr>
          <w:rFonts w:ascii="Times New Roman"/>
          <w:b w:val="false"/>
          <w:i w:val="false"/>
          <w:color w:val="000000"/>
          <w:sz w:val="28"/>
        </w:rPr>
        <w:t>
</w:t>
      </w:r>
      <w:r>
        <w:rPr>
          <w:rFonts w:ascii="Times New Roman"/>
          <w:b w:val="false"/>
          <w:i w:val="false"/>
          <w:color w:val="000000"/>
          <w:sz w:val="28"/>
        </w:rPr>
        <w:t>При вводе в эксплуатацию жилого дома укажите сведения о квартирах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8"/>
        <w:gridCol w:w="3260"/>
        <w:gridCol w:w="3281"/>
        <w:gridCol w:w="2951"/>
      </w:tblGrid>
      <w:tr>
        <w:trPr>
          <w:trHeight w:val="108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Пәтерлер саны, бірлік</w:t>
            </w:r>
            <w:r>
              <w:br/>
            </w:r>
            <w:r>
              <w:rPr>
                <w:rFonts w:ascii="Times New Roman"/>
                <w:b w:val="false"/>
                <w:i w:val="false"/>
                <w:color w:val="000000"/>
                <w:sz w:val="20"/>
              </w:rPr>
              <w:t>
</w:t>
            </w:r>
            <w:r>
              <w:rPr>
                <w:rFonts w:ascii="Times New Roman"/>
                <w:b w:val="false"/>
                <w:i w:val="false"/>
                <w:color w:val="000000"/>
                <w:sz w:val="20"/>
              </w:rPr>
              <w:t>Количество квартир, единиц</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Пәтерлердің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квартир, кв. метров</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Пәтерлердің тұрғын алаңы, шаршы метр</w:t>
            </w:r>
            <w:r>
              <w:br/>
            </w:r>
            <w:r>
              <w:rPr>
                <w:rFonts w:ascii="Times New Roman"/>
                <w:b w:val="false"/>
                <w:i w:val="false"/>
                <w:color w:val="000000"/>
                <w:sz w:val="20"/>
              </w:rPr>
              <w:t>
</w:t>
            </w:r>
            <w:r>
              <w:rPr>
                <w:rFonts w:ascii="Times New Roman"/>
                <w:b w:val="false"/>
                <w:i w:val="false"/>
                <w:color w:val="000000"/>
                <w:sz w:val="20"/>
              </w:rPr>
              <w:t>Жилая площадь квартир, кв. метров</w:t>
            </w:r>
          </w:p>
        </w:tc>
      </w:tr>
      <w:tr>
        <w:trPr>
          <w:trHeight w:val="51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Бір бөлмелі</w:t>
            </w:r>
            <w:r>
              <w:br/>
            </w:r>
            <w:r>
              <w:rPr>
                <w:rFonts w:ascii="Times New Roman"/>
                <w:b w:val="false"/>
                <w:i w:val="false"/>
                <w:color w:val="000000"/>
                <w:sz w:val="20"/>
              </w:rPr>
              <w:t>
</w:t>
            </w:r>
            <w:r>
              <w:rPr>
                <w:rFonts w:ascii="Times New Roman"/>
                <w:b w:val="false"/>
                <w:i w:val="false"/>
                <w:color w:val="000000"/>
                <w:sz w:val="20"/>
              </w:rPr>
              <w:t>Однокомнатные</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1397000" cy="482600"/>
                          </a:xfrm>
                          <a:prstGeom prst="rect">
                            <a:avLst/>
                          </a:prstGeom>
                        </pic:spPr>
                      </pic:pic>
                    </a:graphicData>
                  </a:graphic>
                </wp:inline>
              </w:drawing>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397000" cy="482600"/>
                          </a:xfrm>
                          <a:prstGeom prst="rect">
                            <a:avLst/>
                          </a:prstGeom>
                        </pic:spPr>
                      </pic:pic>
                    </a:graphicData>
                  </a:graphic>
                </wp:inline>
              </w:drawing>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1397000" cy="482600"/>
                          </a:xfrm>
                          <a:prstGeom prst="rect">
                            <a:avLst/>
                          </a:prstGeom>
                        </pic:spPr>
                      </pic:pic>
                    </a:graphicData>
                  </a:graphic>
                </wp:inline>
              </w:drawing>
            </w:r>
          </w:p>
        </w:tc>
      </w:tr>
      <w:tr>
        <w:trPr>
          <w:trHeight w:val="51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Екі бөлмелі</w:t>
            </w:r>
            <w:r>
              <w:br/>
            </w:r>
            <w:r>
              <w:rPr>
                <w:rFonts w:ascii="Times New Roman"/>
                <w:b w:val="false"/>
                <w:i w:val="false"/>
                <w:color w:val="000000"/>
                <w:sz w:val="20"/>
              </w:rPr>
              <w:t>
</w:t>
            </w:r>
            <w:r>
              <w:rPr>
                <w:rFonts w:ascii="Times New Roman"/>
                <w:b w:val="false"/>
                <w:i w:val="false"/>
                <w:color w:val="000000"/>
                <w:sz w:val="20"/>
              </w:rPr>
              <w:t>Двухкомнатные</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1397000" cy="482600"/>
                          </a:xfrm>
                          <a:prstGeom prst="rect">
                            <a:avLst/>
                          </a:prstGeom>
                        </pic:spPr>
                      </pic:pic>
                    </a:graphicData>
                  </a:graphic>
                </wp:inline>
              </w:drawing>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1397000" cy="482600"/>
                          </a:xfrm>
                          <a:prstGeom prst="rect">
                            <a:avLst/>
                          </a:prstGeom>
                        </pic:spPr>
                      </pic:pic>
                    </a:graphicData>
                  </a:graphic>
                </wp:inline>
              </w:drawing>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1397000" cy="482600"/>
                          </a:xfrm>
                          <a:prstGeom prst="rect">
                            <a:avLst/>
                          </a:prstGeom>
                        </pic:spPr>
                      </pic:pic>
                    </a:graphicData>
                  </a:graphic>
                </wp:inline>
              </w:drawing>
            </w:r>
          </w:p>
        </w:tc>
      </w:tr>
      <w:tr>
        <w:trPr>
          <w:trHeight w:val="52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11.3 Үш бөлмелі</w:t>
            </w:r>
            <w:r>
              <w:br/>
            </w:r>
            <w:r>
              <w:rPr>
                <w:rFonts w:ascii="Times New Roman"/>
                <w:b w:val="false"/>
                <w:i w:val="false"/>
                <w:color w:val="000000"/>
                <w:sz w:val="20"/>
              </w:rPr>
              <w:t>
</w:t>
            </w:r>
            <w:r>
              <w:rPr>
                <w:rFonts w:ascii="Times New Roman"/>
                <w:b w:val="false"/>
                <w:i w:val="false"/>
                <w:color w:val="000000"/>
                <w:sz w:val="20"/>
              </w:rPr>
              <w:t>Трехкомнатные</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1397000" cy="482600"/>
                          </a:xfrm>
                          <a:prstGeom prst="rect">
                            <a:avLst/>
                          </a:prstGeom>
                        </pic:spPr>
                      </pic:pic>
                    </a:graphicData>
                  </a:graphic>
                </wp:inline>
              </w:drawing>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1397000" cy="482600"/>
                          </a:xfrm>
                          <a:prstGeom prst="rect">
                            <a:avLst/>
                          </a:prstGeom>
                        </pic:spPr>
                      </pic:pic>
                    </a:graphicData>
                  </a:graphic>
                </wp:inline>
              </w:drawing>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1397000" cy="482600"/>
                          </a:xfrm>
                          <a:prstGeom prst="rect">
                            <a:avLst/>
                          </a:prstGeom>
                        </pic:spPr>
                      </pic:pic>
                    </a:graphicData>
                  </a:graphic>
                </wp:inline>
              </w:drawing>
            </w:r>
          </w:p>
        </w:tc>
      </w:tr>
      <w:tr>
        <w:trPr>
          <w:trHeight w:val="51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11.4 Төрт бөлмелі</w:t>
            </w:r>
            <w:r>
              <w:br/>
            </w:r>
            <w:r>
              <w:rPr>
                <w:rFonts w:ascii="Times New Roman"/>
                <w:b w:val="false"/>
                <w:i w:val="false"/>
                <w:color w:val="000000"/>
                <w:sz w:val="20"/>
              </w:rPr>
              <w:t>
</w:t>
            </w:r>
            <w:r>
              <w:rPr>
                <w:rFonts w:ascii="Times New Roman"/>
                <w:b w:val="false"/>
                <w:i w:val="false"/>
                <w:color w:val="000000"/>
                <w:sz w:val="20"/>
              </w:rPr>
              <w:t>Четырехкомнатные</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1397000" cy="482600"/>
                          </a:xfrm>
                          <a:prstGeom prst="rect">
                            <a:avLst/>
                          </a:prstGeom>
                        </pic:spPr>
                      </pic:pic>
                    </a:graphicData>
                  </a:graphic>
                </wp:inline>
              </w:drawing>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397000" cy="482600"/>
                          </a:xfrm>
                          <a:prstGeom prst="rect">
                            <a:avLst/>
                          </a:prstGeom>
                        </pic:spPr>
                      </pic:pic>
                    </a:graphicData>
                  </a:graphic>
                </wp:inline>
              </w:drawing>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1397000" cy="482600"/>
                          </a:xfrm>
                          <a:prstGeom prst="rect">
                            <a:avLst/>
                          </a:prstGeom>
                        </pic:spPr>
                      </pic:pic>
                    </a:graphicData>
                  </a:graphic>
                </wp:inline>
              </w:drawing>
            </w:r>
          </w:p>
        </w:tc>
      </w:tr>
      <w:tr>
        <w:trPr>
          <w:trHeight w:val="51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11.5 Бес бөлмелі</w:t>
            </w:r>
            <w:r>
              <w:br/>
            </w:r>
            <w:r>
              <w:rPr>
                <w:rFonts w:ascii="Times New Roman"/>
                <w:b w:val="false"/>
                <w:i w:val="false"/>
                <w:color w:val="000000"/>
                <w:sz w:val="20"/>
              </w:rPr>
              <w:t>
</w:t>
            </w:r>
            <w:r>
              <w:rPr>
                <w:rFonts w:ascii="Times New Roman"/>
                <w:b w:val="false"/>
                <w:i w:val="false"/>
                <w:color w:val="000000"/>
                <w:sz w:val="20"/>
              </w:rPr>
              <w:t>Пятикомнатные</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1397000" cy="482600"/>
                          </a:xfrm>
                          <a:prstGeom prst="rect">
                            <a:avLst/>
                          </a:prstGeom>
                        </pic:spPr>
                      </pic:pic>
                    </a:graphicData>
                  </a:graphic>
                </wp:inline>
              </w:drawing>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1397000" cy="482600"/>
                          </a:xfrm>
                          <a:prstGeom prst="rect">
                            <a:avLst/>
                          </a:prstGeom>
                        </pic:spPr>
                      </pic:pic>
                    </a:graphicData>
                  </a:graphic>
                </wp:inline>
              </w:drawing>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1397000" cy="482600"/>
                          </a:xfrm>
                          <a:prstGeom prst="rect">
                            <a:avLst/>
                          </a:prstGeom>
                        </pic:spPr>
                      </pic:pic>
                    </a:graphicData>
                  </a:graphic>
                </wp:inline>
              </w:drawing>
            </w:r>
          </w:p>
        </w:tc>
      </w:tr>
      <w:tr>
        <w:trPr>
          <w:trHeight w:val="60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11.6 Алты бөлмелі</w:t>
            </w:r>
            <w:r>
              <w:br/>
            </w:r>
            <w:r>
              <w:rPr>
                <w:rFonts w:ascii="Times New Roman"/>
                <w:b w:val="false"/>
                <w:i w:val="false"/>
                <w:color w:val="000000"/>
                <w:sz w:val="20"/>
              </w:rPr>
              <w:t>
</w:t>
            </w:r>
            <w:r>
              <w:rPr>
                <w:rFonts w:ascii="Times New Roman"/>
                <w:b w:val="false"/>
                <w:i w:val="false"/>
                <w:color w:val="000000"/>
                <w:sz w:val="20"/>
              </w:rPr>
              <w:t>Шестикомнатные</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1397000" cy="482600"/>
                          </a:xfrm>
                          <a:prstGeom prst="rect">
                            <a:avLst/>
                          </a:prstGeom>
                        </pic:spPr>
                      </pic:pic>
                    </a:graphicData>
                  </a:graphic>
                </wp:inline>
              </w:drawing>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1397000" cy="482600"/>
                          </a:xfrm>
                          <a:prstGeom prst="rect">
                            <a:avLst/>
                          </a:prstGeom>
                        </pic:spPr>
                      </pic:pic>
                    </a:graphicData>
                  </a:graphic>
                </wp:inline>
              </w:drawing>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1397000" cy="482600"/>
                          </a:xfrm>
                          <a:prstGeom prst="rect">
                            <a:avLst/>
                          </a:prstGeom>
                        </pic:spPr>
                      </pic:pic>
                    </a:graphicData>
                  </a:graphic>
                </wp:inline>
              </w:drawing>
            </w:r>
          </w:p>
        </w:tc>
      </w:tr>
      <w:tr>
        <w:trPr>
          <w:trHeight w:val="42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 Жеті бөлмелі</w:t>
            </w:r>
            <w:r>
              <w:br/>
            </w:r>
            <w:r>
              <w:rPr>
                <w:rFonts w:ascii="Times New Roman"/>
                <w:b w:val="false"/>
                <w:i w:val="false"/>
                <w:color w:val="000000"/>
                <w:sz w:val="20"/>
              </w:rPr>
              <w:t>
</w:t>
            </w:r>
            <w:r>
              <w:rPr>
                <w:rFonts w:ascii="Times New Roman"/>
                <w:b w:val="false"/>
                <w:i w:val="false"/>
                <w:color w:val="000000"/>
                <w:sz w:val="20"/>
              </w:rPr>
              <w:t>Семикомнатные</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1397000" cy="482600"/>
                          </a:xfrm>
                          <a:prstGeom prst="rect">
                            <a:avLst/>
                          </a:prstGeom>
                        </pic:spPr>
                      </pic:pic>
                    </a:graphicData>
                  </a:graphic>
                </wp:inline>
              </w:drawing>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1397000" cy="482600"/>
                          </a:xfrm>
                          <a:prstGeom prst="rect">
                            <a:avLst/>
                          </a:prstGeom>
                        </pic:spPr>
                      </pic:pic>
                    </a:graphicData>
                  </a:graphic>
                </wp:inline>
              </w:drawing>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1397000" cy="482600"/>
                          </a:xfrm>
                          <a:prstGeom prst="rect">
                            <a:avLst/>
                          </a:prstGeom>
                        </pic:spPr>
                      </pic:pic>
                    </a:graphicData>
                  </a:graphic>
                </wp:inline>
              </w:drawing>
            </w:r>
          </w:p>
        </w:tc>
      </w:tr>
      <w:tr>
        <w:trPr>
          <w:trHeight w:val="76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 Сегіз және одан да көп бөлмелі</w:t>
            </w:r>
            <w:r>
              <w:br/>
            </w:r>
            <w:r>
              <w:rPr>
                <w:rFonts w:ascii="Times New Roman"/>
                <w:b w:val="false"/>
                <w:i w:val="false"/>
                <w:color w:val="000000"/>
                <w:sz w:val="20"/>
              </w:rPr>
              <w:t>
</w:t>
            </w:r>
            <w:r>
              <w:rPr>
                <w:rFonts w:ascii="Times New Roman"/>
                <w:b w:val="false"/>
                <w:i w:val="false"/>
                <w:color w:val="000000"/>
                <w:sz w:val="20"/>
              </w:rPr>
              <w:t>Восьмикомнатные и более</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1397000" cy="482600"/>
                          </a:xfrm>
                          <a:prstGeom prst="rect">
                            <a:avLst/>
                          </a:prstGeom>
                        </pic:spPr>
                      </pic:pic>
                    </a:graphicData>
                  </a:graphic>
                </wp:inline>
              </w:drawing>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1397000" cy="482600"/>
                          </a:xfrm>
                          <a:prstGeom prst="rect">
                            <a:avLst/>
                          </a:prstGeom>
                        </pic:spPr>
                      </pic:pic>
                    </a:graphicData>
                  </a:graphic>
                </wp:inline>
              </w:drawing>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1397000" cy="4826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7"/>
        <w:gridCol w:w="2743"/>
      </w:tblGrid>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Өзге де тұрғын ғимараттар, тұрғын емес ғимараттар немесе имараттар пайдалануға берілсе, объектінің қуатын «Объектілер және қуаттар түрлерінің анықтамалығына» сәйкес өлшем бірліктерінде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нежилого здания или сооружения укажите мощность объекта в единицах измерения согласно «Справочника видов объектов и мощностей»</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1397000" cy="4826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7"/>
        <w:gridCol w:w="2743"/>
      </w:tblGrid>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Кіріктіре-жапсарластыра салынған үй-жайларымен объект құрылысының нақты құнын көрсетіңіз, мың теңгемен</w:t>
            </w:r>
            <w:r>
              <w:br/>
            </w:r>
            <w:r>
              <w:rPr>
                <w:rFonts w:ascii="Times New Roman"/>
                <w:b w:val="false"/>
                <w:i w:val="false"/>
                <w:color w:val="000000"/>
                <w:sz w:val="20"/>
              </w:rPr>
              <w:t>
</w:t>
            </w:r>
            <w:r>
              <w:rPr>
                <w:rFonts w:ascii="Times New Roman"/>
                <w:b w:val="false"/>
                <w:i w:val="false"/>
                <w:color w:val="000000"/>
                <w:sz w:val="20"/>
              </w:rPr>
              <w:t>Укажите фактическую стоимость строительства объекта со встроенно-пристроенными помещениями, в тысячах тенге</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1397000" cy="4826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57"/>
        <w:gridCol w:w="2743"/>
      </w:tblGrid>
      <w:tr>
        <w:trPr>
          <w:trHeight w:val="30" w:hRule="atLeast"/>
        </w:trPr>
        <w:tc>
          <w:tcPr>
            <w:tcW w:w="10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 Объект құрылысының нақты құнын көрсетіңіз, мың теңгемен</w:t>
            </w:r>
            <w:r>
              <w:br/>
            </w:r>
            <w:r>
              <w:rPr>
                <w:rFonts w:ascii="Times New Roman"/>
                <w:b w:val="false"/>
                <w:i w:val="false"/>
                <w:color w:val="000000"/>
                <w:sz w:val="20"/>
              </w:rPr>
              <w:t>
</w:t>
            </w:r>
            <w:r>
              <w:rPr>
                <w:rFonts w:ascii="Times New Roman"/>
                <w:b w:val="false"/>
                <w:i w:val="false"/>
                <w:color w:val="000000"/>
                <w:sz w:val="20"/>
              </w:rPr>
              <w:t>Укажите фактическую стоимость строительства объекта, в тысячах тенге</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1397000" cy="482600"/>
                          </a:xfrm>
                          <a:prstGeom prst="rect">
                            <a:avLst/>
                          </a:prstGeom>
                        </pic:spPr>
                      </pic:pic>
                    </a:graphicData>
                  </a:graphic>
                </wp:inline>
              </w:drawing>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Наименование________________________Адрес ___________________________</w:t>
      </w:r>
      <w:r>
        <w:br/>
      </w:r>
      <w:r>
        <w:rPr>
          <w:rFonts w:ascii="Times New Roman"/>
          <w:b w:val="false"/>
          <w:i w:val="false"/>
          <w:color w:val="000000"/>
          <w:sz w:val="28"/>
        </w:rPr>
        <w:t>
            ________________________      ___________________________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      ___________________________</w:t>
      </w:r>
      <w:r>
        <w:br/>
      </w:r>
      <w:r>
        <w:rPr>
          <w:rFonts w:ascii="Times New Roman"/>
          <w:b w:val="false"/>
          <w:i w:val="false"/>
          <w:color w:val="000000"/>
          <w:sz w:val="28"/>
        </w:rPr>
        <w:t>
</w:t>
      </w:r>
      <w:r>
        <w:rPr>
          <w:rFonts w:ascii="Times New Roman"/>
          <w:b/>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       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         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175" w:id="26"/>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12 августа 2013 года № 189  </w:t>
      </w:r>
    </w:p>
    <w:bookmarkEnd w:id="26"/>
    <w:bookmarkStart w:name="z176" w:id="2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вводе в эксплуатацию объектов»</w:t>
      </w:r>
      <w:r>
        <w:br/>
      </w:r>
      <w:r>
        <w:rPr>
          <w:rFonts w:ascii="Times New Roman"/>
          <w:b/>
          <w:i w:val="false"/>
          <w:color w:val="000000"/>
        </w:rPr>
        <w:t>
(код 0441104, индекс 2-КС (стройка), периодичность годовая)</w:t>
      </w:r>
    </w:p>
    <w:bookmarkEnd w:id="27"/>
    <w:bookmarkStart w:name="z177" w:id="28"/>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вводе в эксплуатацию объектов» (код 0441104, индекс 2-КС (стройка),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«Отчет о вводе в эксплуатацию объектов» (код 0441104, индекс 2-КС (стройка), периодичность годовая).</w:t>
      </w:r>
      <w:r>
        <w:br/>
      </w:r>
      <w:r>
        <w:rPr>
          <w:rFonts w:ascii="Times New Roman"/>
          <w:b w:val="false"/>
          <w:i w:val="false"/>
          <w:color w:val="000000"/>
          <w:sz w:val="28"/>
        </w:rPr>
        <w:t>
</w:t>
      </w:r>
      <w:r>
        <w:rPr>
          <w:rFonts w:ascii="Times New Roman"/>
          <w:b w:val="false"/>
          <w:i w:val="false"/>
          <w:color w:val="000000"/>
          <w:sz w:val="28"/>
        </w:rPr>
        <w:t xml:space="preserve">
      2. Следующие определения применяются в целях заполнения данной статистической формы: </w:t>
      </w:r>
      <w:r>
        <w:br/>
      </w:r>
      <w:r>
        <w:rPr>
          <w:rFonts w:ascii="Times New Roman"/>
          <w:b w:val="false"/>
          <w:i w:val="false"/>
          <w:color w:val="000000"/>
          <w:sz w:val="28"/>
        </w:rPr>
        <w:t>
</w:t>
      </w:r>
      <w:r>
        <w:rPr>
          <w:rFonts w:ascii="Times New Roman"/>
          <w:b w:val="false"/>
          <w:i w:val="false"/>
          <w:color w:val="000000"/>
          <w:sz w:val="28"/>
        </w:rPr>
        <w:t>
      1) общий строительный объем здания это сумма строительного объема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r>
        <w:br/>
      </w:r>
      <w:r>
        <w:rPr>
          <w:rFonts w:ascii="Times New Roman"/>
          <w:b w:val="false"/>
          <w:i w:val="false"/>
          <w:color w:val="000000"/>
          <w:sz w:val="28"/>
        </w:rPr>
        <w:t>
</w:t>
      </w:r>
      <w:r>
        <w:rPr>
          <w:rFonts w:ascii="Times New Roman"/>
          <w:b w:val="false"/>
          <w:i w:val="false"/>
          <w:color w:val="000000"/>
          <w:sz w:val="28"/>
        </w:rPr>
        <w:t xml:space="preserve">
      2)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 </w:t>
      </w:r>
      <w:r>
        <w:br/>
      </w:r>
      <w:r>
        <w:rPr>
          <w:rFonts w:ascii="Times New Roman"/>
          <w:b w:val="false"/>
          <w:i w:val="false"/>
          <w:color w:val="000000"/>
          <w:sz w:val="28"/>
        </w:rPr>
        <w:t>
</w:t>
      </w:r>
      <w:r>
        <w:rPr>
          <w:rFonts w:ascii="Times New Roman"/>
          <w:b w:val="false"/>
          <w:i w:val="false"/>
          <w:color w:val="000000"/>
          <w:sz w:val="28"/>
        </w:rPr>
        <w:t xml:space="preserve">
      3) арендные (коммунальные) жилые дома – дома, построенные в рамках Программ жилищного строительства для сдачи в аренду социально-защищаемым слоям населения; </w:t>
      </w:r>
      <w:r>
        <w:br/>
      </w:r>
      <w:r>
        <w:rPr>
          <w:rFonts w:ascii="Times New Roman"/>
          <w:b w:val="false"/>
          <w:i w:val="false"/>
          <w:color w:val="000000"/>
          <w:sz w:val="28"/>
        </w:rPr>
        <w:t>
</w:t>
      </w:r>
      <w:r>
        <w:rPr>
          <w:rFonts w:ascii="Times New Roman"/>
          <w:b w:val="false"/>
          <w:i w:val="false"/>
          <w:color w:val="000000"/>
          <w:sz w:val="28"/>
        </w:rPr>
        <w:t>
      4) арендные (коммерческие) жилые дома – дома, построенные негосударственными застройщиками за счет частных инвестиций для сдачи в аренду государству;</w:t>
      </w:r>
      <w:r>
        <w:br/>
      </w:r>
      <w:r>
        <w:rPr>
          <w:rFonts w:ascii="Times New Roman"/>
          <w:b w:val="false"/>
          <w:i w:val="false"/>
          <w:color w:val="000000"/>
          <w:sz w:val="28"/>
        </w:rPr>
        <w:t>
</w:t>
      </w:r>
      <w:r>
        <w:rPr>
          <w:rFonts w:ascii="Times New Roman"/>
          <w:b w:val="false"/>
          <w:i w:val="false"/>
          <w:color w:val="000000"/>
          <w:sz w:val="28"/>
        </w:rPr>
        <w:t>
      5)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r>
        <w:br/>
      </w:r>
      <w:r>
        <w:rPr>
          <w:rFonts w:ascii="Times New Roman"/>
          <w:b w:val="false"/>
          <w:i w:val="false"/>
          <w:color w:val="000000"/>
          <w:sz w:val="28"/>
        </w:rPr>
        <w:t>
</w:t>
      </w:r>
      <w:r>
        <w:rPr>
          <w:rFonts w:ascii="Times New Roman"/>
          <w:b w:val="false"/>
          <w:i w:val="false"/>
          <w:color w:val="000000"/>
          <w:sz w:val="28"/>
        </w:rPr>
        <w:t>
      6) жилые дома, построенные за счет бюджетного кредитования местных исполнительных органов – дома, строительство которых велось в рамках Программ жилищного строительства за счет кредитования местных исполнительных органов из республиканского бюджета;</w:t>
      </w:r>
      <w:r>
        <w:br/>
      </w:r>
      <w:r>
        <w:rPr>
          <w:rFonts w:ascii="Times New Roman"/>
          <w:b w:val="false"/>
          <w:i w:val="false"/>
          <w:color w:val="000000"/>
          <w:sz w:val="28"/>
        </w:rPr>
        <w:t>
</w:t>
      </w:r>
      <w:r>
        <w:rPr>
          <w:rFonts w:ascii="Times New Roman"/>
          <w:b w:val="false"/>
          <w:i w:val="false"/>
          <w:color w:val="000000"/>
          <w:sz w:val="28"/>
        </w:rPr>
        <w:t>
      7)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w:t>
      </w:r>
      <w:r>
        <w:br/>
      </w:r>
      <w:r>
        <w:rPr>
          <w:rFonts w:ascii="Times New Roman"/>
          <w:b w:val="false"/>
          <w:i w:val="false"/>
          <w:color w:val="000000"/>
          <w:sz w:val="28"/>
        </w:rPr>
        <w:t>
</w:t>
      </w:r>
      <w:r>
        <w:rPr>
          <w:rFonts w:ascii="Times New Roman"/>
          <w:b w:val="false"/>
          <w:i w:val="false"/>
          <w:color w:val="000000"/>
          <w:sz w:val="28"/>
        </w:rPr>
        <w:t xml:space="preserve">
      8)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w:t>
      </w:r>
      <w:r>
        <w:br/>
      </w:r>
      <w:r>
        <w:rPr>
          <w:rFonts w:ascii="Times New Roman"/>
          <w:b w:val="false"/>
          <w:i w:val="false"/>
          <w:color w:val="000000"/>
          <w:sz w:val="28"/>
        </w:rPr>
        <w:t>
</w:t>
      </w:r>
      <w:r>
        <w:rPr>
          <w:rFonts w:ascii="Times New Roman"/>
          <w:b w:val="false"/>
          <w:i w:val="false"/>
          <w:color w:val="000000"/>
          <w:sz w:val="28"/>
        </w:rPr>
        <w:t>
      9)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r>
        <w:br/>
      </w:r>
      <w:r>
        <w:rPr>
          <w:rFonts w:ascii="Times New Roman"/>
          <w:b w:val="false"/>
          <w:i w:val="false"/>
          <w:color w:val="000000"/>
          <w:sz w:val="28"/>
        </w:rPr>
        <w:t>
</w:t>
      </w:r>
      <w:r>
        <w:rPr>
          <w:rFonts w:ascii="Times New Roman"/>
          <w:b w:val="false"/>
          <w:i w:val="false"/>
          <w:color w:val="000000"/>
          <w:sz w:val="28"/>
        </w:rPr>
        <w:t>
      10) заемные средства – денежные средства, не принадлежащие хозяйствующему субъекту, но временно находящиеся в его распоряжении и используемые наравне с его собственными, к ним относятся кредиты банков, займы других организаций, займы юридических и физических лиц-учредителей предприятий, займы, предоставляемые микрокредитными организациями;</w:t>
      </w:r>
      <w:r>
        <w:br/>
      </w:r>
      <w:r>
        <w:rPr>
          <w:rFonts w:ascii="Times New Roman"/>
          <w:b w:val="false"/>
          <w:i w:val="false"/>
          <w:color w:val="000000"/>
          <w:sz w:val="28"/>
        </w:rPr>
        <w:t>
</w:t>
      </w:r>
      <w:r>
        <w:rPr>
          <w:rFonts w:ascii="Times New Roman"/>
          <w:b w:val="false"/>
          <w:i w:val="false"/>
          <w:color w:val="000000"/>
          <w:sz w:val="28"/>
        </w:rPr>
        <w:t xml:space="preserve">
      11)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 </w:t>
      </w:r>
      <w:r>
        <w:br/>
      </w:r>
      <w:r>
        <w:rPr>
          <w:rFonts w:ascii="Times New Roman"/>
          <w:b w:val="false"/>
          <w:i w:val="false"/>
          <w:color w:val="000000"/>
          <w:sz w:val="28"/>
        </w:rPr>
        <w:t>
</w:t>
      </w:r>
      <w:r>
        <w:rPr>
          <w:rFonts w:ascii="Times New Roman"/>
          <w:b w:val="false"/>
          <w:i w:val="false"/>
          <w:color w:val="000000"/>
          <w:sz w:val="28"/>
        </w:rPr>
        <w:t>
      12) коммерческие жилые дома – дома, построенные коммерческими (негосударственными) застройщиками для последующей продажи по системе ипотечного кредитования, в том числе построенные по договорам о долевом участии в жилищном строительстве с привлечением средств дольщиков, взявших в банках ипотечные кредиты;</w:t>
      </w:r>
      <w:r>
        <w:br/>
      </w:r>
      <w:r>
        <w:rPr>
          <w:rFonts w:ascii="Times New Roman"/>
          <w:b w:val="false"/>
          <w:i w:val="false"/>
          <w:color w:val="000000"/>
          <w:sz w:val="28"/>
        </w:rPr>
        <w:t>
</w:t>
      </w:r>
      <w:r>
        <w:rPr>
          <w:rFonts w:ascii="Times New Roman"/>
          <w:b w:val="false"/>
          <w:i w:val="false"/>
          <w:color w:val="000000"/>
          <w:sz w:val="28"/>
        </w:rPr>
        <w:t>
      13) фактическая стоимость строительства - сумма фактически произведенных застройщиком капитальных затрат: на строительные и монтажные работы в суммах, фактически оплаченных заказчиком; на стоимость приобретенного заказчиком оборудования, инструмента, инвентаря: на проектно – изыскательские работы и затраты; а так же убытки, относимые на инвентарную стоимость объекта строительства;</w:t>
      </w:r>
      <w:r>
        <w:br/>
      </w:r>
      <w:r>
        <w:rPr>
          <w:rFonts w:ascii="Times New Roman"/>
          <w:b w:val="false"/>
          <w:i w:val="false"/>
          <w:color w:val="000000"/>
          <w:sz w:val="28"/>
        </w:rPr>
        <w:t>
</w:t>
      </w:r>
      <w:r>
        <w:rPr>
          <w:rFonts w:ascii="Times New Roman"/>
          <w:b w:val="false"/>
          <w:i w:val="false"/>
          <w:color w:val="000000"/>
          <w:sz w:val="28"/>
        </w:rPr>
        <w:t>
      14)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r>
        <w:br/>
      </w:r>
      <w:r>
        <w:rPr>
          <w:rFonts w:ascii="Times New Roman"/>
          <w:b w:val="false"/>
          <w:i w:val="false"/>
          <w:color w:val="000000"/>
          <w:sz w:val="28"/>
        </w:rPr>
        <w:t>
</w:t>
      </w:r>
      <w:r>
        <w:rPr>
          <w:rFonts w:ascii="Times New Roman"/>
          <w:b w:val="false"/>
          <w:i w:val="false"/>
          <w:color w:val="000000"/>
          <w:sz w:val="28"/>
        </w:rPr>
        <w:t>
      15) собственные средства застройщика - средства предприятий, организаций, населения;</w:t>
      </w:r>
      <w:r>
        <w:br/>
      </w:r>
      <w:r>
        <w:rPr>
          <w:rFonts w:ascii="Times New Roman"/>
          <w:b w:val="false"/>
          <w:i w:val="false"/>
          <w:color w:val="000000"/>
          <w:sz w:val="28"/>
        </w:rPr>
        <w:t>
</w:t>
      </w:r>
      <w:r>
        <w:rPr>
          <w:rFonts w:ascii="Times New Roman"/>
          <w:b w:val="false"/>
          <w:i w:val="false"/>
          <w:color w:val="000000"/>
          <w:sz w:val="28"/>
        </w:rPr>
        <w:t>
      16) общая площадь квартир – суммарная площадь жилых и подсобных помещений квартиры с учетом лоджий, балконов, веранд, террас;</w:t>
      </w:r>
      <w:r>
        <w:br/>
      </w:r>
      <w:r>
        <w:rPr>
          <w:rFonts w:ascii="Times New Roman"/>
          <w:b w:val="false"/>
          <w:i w:val="false"/>
          <w:color w:val="000000"/>
          <w:sz w:val="28"/>
        </w:rPr>
        <w:t>
</w:t>
      </w:r>
      <w:r>
        <w:rPr>
          <w:rFonts w:ascii="Times New Roman"/>
          <w:b w:val="false"/>
          <w:i w:val="false"/>
          <w:color w:val="000000"/>
          <w:sz w:val="28"/>
        </w:rPr>
        <w:t>
      17)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r>
        <w:br/>
      </w:r>
      <w:r>
        <w:rPr>
          <w:rFonts w:ascii="Times New Roman"/>
          <w:b w:val="false"/>
          <w:i w:val="false"/>
          <w:color w:val="000000"/>
          <w:sz w:val="28"/>
        </w:rPr>
        <w:t>
</w:t>
      </w:r>
      <w:r>
        <w:rPr>
          <w:rFonts w:ascii="Times New Roman"/>
          <w:b w:val="false"/>
          <w:i w:val="false"/>
          <w:color w:val="000000"/>
          <w:sz w:val="28"/>
        </w:rPr>
        <w:t>
      18) к техническому перевооружению относится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w:t>
      </w:r>
      <w:r>
        <w:br/>
      </w:r>
      <w:r>
        <w:rPr>
          <w:rFonts w:ascii="Times New Roman"/>
          <w:b w:val="false"/>
          <w:i w:val="false"/>
          <w:color w:val="000000"/>
          <w:sz w:val="28"/>
        </w:rPr>
        <w:t>
</w:t>
      </w:r>
      <w:r>
        <w:rPr>
          <w:rFonts w:ascii="Times New Roman"/>
          <w:b w:val="false"/>
          <w:i w:val="false"/>
          <w:color w:val="000000"/>
          <w:sz w:val="28"/>
        </w:rPr>
        <w:t>
      19)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w:t>
      </w:r>
      <w:r>
        <w:br/>
      </w:r>
      <w:r>
        <w:rPr>
          <w:rFonts w:ascii="Times New Roman"/>
          <w:b w:val="false"/>
          <w:i w:val="false"/>
          <w:color w:val="000000"/>
          <w:sz w:val="28"/>
        </w:rPr>
        <w:t>
</w:t>
      </w:r>
      <w:r>
        <w:rPr>
          <w:rFonts w:ascii="Times New Roman"/>
          <w:b w:val="false"/>
          <w:i w:val="false"/>
          <w:color w:val="000000"/>
          <w:sz w:val="28"/>
        </w:rPr>
        <w:t xml:space="preserve">
      20) жилое здание - строение, состоящее в основном из жилых помещений, а так же нежилых помещений и иных частей, являющихся общим имуществом; </w:t>
      </w:r>
      <w:r>
        <w:br/>
      </w:r>
      <w:r>
        <w:rPr>
          <w:rFonts w:ascii="Times New Roman"/>
          <w:b w:val="false"/>
          <w:i w:val="false"/>
          <w:color w:val="000000"/>
          <w:sz w:val="28"/>
        </w:rPr>
        <w:t>
</w:t>
      </w:r>
      <w:r>
        <w:rPr>
          <w:rFonts w:ascii="Times New Roman"/>
          <w:b w:val="false"/>
          <w:i w:val="false"/>
          <w:color w:val="000000"/>
          <w:sz w:val="28"/>
        </w:rPr>
        <w:t>
      21) встроенно-пристроенные помещения в жилых домах – помещения, имеющие иное (нежилое) функциональное назначение (офисы, магазины, кафе, парикмахерские);</w:t>
      </w:r>
      <w:r>
        <w:br/>
      </w:r>
      <w:r>
        <w:rPr>
          <w:rFonts w:ascii="Times New Roman"/>
          <w:b w:val="false"/>
          <w:i w:val="false"/>
          <w:color w:val="000000"/>
          <w:sz w:val="28"/>
        </w:rPr>
        <w:t>
</w:t>
      </w:r>
      <w:r>
        <w:rPr>
          <w:rFonts w:ascii="Times New Roman"/>
          <w:b w:val="false"/>
          <w:i w:val="false"/>
          <w:color w:val="000000"/>
          <w:sz w:val="28"/>
        </w:rPr>
        <w:t>
      22)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r>
        <w:br/>
      </w:r>
      <w:r>
        <w:rPr>
          <w:rFonts w:ascii="Times New Roman"/>
          <w:b w:val="false"/>
          <w:i w:val="false"/>
          <w:color w:val="000000"/>
          <w:sz w:val="28"/>
        </w:rPr>
        <w:t>
</w:t>
      </w:r>
      <w:r>
        <w:rPr>
          <w:rFonts w:ascii="Times New Roman"/>
          <w:b w:val="false"/>
          <w:i w:val="false"/>
          <w:color w:val="000000"/>
          <w:sz w:val="28"/>
        </w:rPr>
        <w:t>
      23) иностранные инвестиции – инвестиции, непосредственно вкладываемые иностранными юридическими и физическими лицами, а также иностранными банками (находящимися за пределами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3. Основанием для заполнения формы является Акт Государственной комиссии о приемке объекта в эксплуатацию. </w:t>
      </w:r>
      <w:r>
        <w:br/>
      </w:r>
      <w:r>
        <w:rPr>
          <w:rFonts w:ascii="Times New Roman"/>
          <w:b w:val="false"/>
          <w:i w:val="false"/>
          <w:color w:val="000000"/>
          <w:sz w:val="28"/>
        </w:rPr>
        <w:t xml:space="preserve">
      Статистические формы представляются структурными и обособленными подразделениями по своему местонахождению, если им делегированы полномочия по сдаче статистических форм юридическим лицом. Если структурное и обособленное подразделение не имеет таких полномочий, статистические формы представляются юридическим лицом в разрезе своих структурных и обособленных подразделений, с указанием их местонахождения. </w:t>
      </w:r>
      <w:r>
        <w:br/>
      </w:r>
      <w:r>
        <w:rPr>
          <w:rFonts w:ascii="Times New Roman"/>
          <w:b w:val="false"/>
          <w:i w:val="false"/>
          <w:color w:val="000000"/>
          <w:sz w:val="28"/>
        </w:rPr>
        <w:t>
      Юридические лица и их структурные и обособленные подразделения, осуществляющие ввод в эксплуатацию объектов на территории двух и более областей, представляют отчет, выделяя информацию по каждой территории на отдельных бланках, то есть данные отражаются по месту нахождения введенного объекта.</w:t>
      </w:r>
      <w:r>
        <w:br/>
      </w: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здания и строения, пригодные для постоянного проживания людей.</w:t>
      </w:r>
      <w:r>
        <w:br/>
      </w:r>
      <w:r>
        <w:rPr>
          <w:rFonts w:ascii="Times New Roman"/>
          <w:b w:val="false"/>
          <w:i w:val="false"/>
          <w:color w:val="000000"/>
          <w:sz w:val="28"/>
        </w:rPr>
        <w:t>
      К жилым помещениям относятся спальни, гостиные, детские, домашний кабинет, библиотеки, столовые, игровые комнаты.</w:t>
      </w:r>
      <w:r>
        <w:br/>
      </w:r>
      <w:r>
        <w:rPr>
          <w:rFonts w:ascii="Times New Roman"/>
          <w:b w:val="false"/>
          <w:i w:val="false"/>
          <w:color w:val="000000"/>
          <w:sz w:val="28"/>
        </w:rPr>
        <w:t>
      К нежилым помещениям относятся внутренние подсобные помещения: кухни, кухни-ниши, или кухонные зоны в кухне-столовой, коридоры, прихожие, холлы, санитарно-гигиенические помещения (ванные, душевые, туалет, совмещенный санузел, сауны), гардеробные, помещение для теплогенераторов.</w:t>
      </w:r>
      <w:r>
        <w:br/>
      </w:r>
      <w:r>
        <w:rPr>
          <w:rFonts w:ascii="Times New Roman"/>
          <w:b w:val="false"/>
          <w:i w:val="false"/>
          <w:color w:val="000000"/>
          <w:sz w:val="28"/>
        </w:rPr>
        <w:t xml:space="preserve">
      На каждый объект заполняется отдельный бланк. В случае ввода в эксплуатацию в отчетном году одним заказчиком нескольких идентичных по всем показателям (виду, местонахождению, источнику финансирования, характеру строительства, типу жилого дома, этажности и тому подобное)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и тому подобное) приводятся суммарно по всем объектам. </w:t>
      </w:r>
      <w:r>
        <w:br/>
      </w:r>
      <w:r>
        <w:rPr>
          <w:rFonts w:ascii="Times New Roman"/>
          <w:b w:val="false"/>
          <w:i w:val="false"/>
          <w:color w:val="000000"/>
          <w:sz w:val="28"/>
        </w:rPr>
        <w:t>
</w:t>
      </w:r>
      <w:r>
        <w:rPr>
          <w:rFonts w:ascii="Times New Roman"/>
          <w:b w:val="false"/>
          <w:i w:val="false"/>
          <w:color w:val="000000"/>
          <w:sz w:val="28"/>
        </w:rPr>
        <w:t>
      4. Код вида объекта заполняется работником органа статистики в соответствии со Справочником видов объектов и мощностей. Мощность введенных в эксплуатацию объектов приводится респондентом в единицах измерения, предусмотренных данным справочником (с двумя десятичными знаками).</w:t>
      </w:r>
      <w:r>
        <w:br/>
      </w:r>
      <w:r>
        <w:rPr>
          <w:rFonts w:ascii="Times New Roman"/>
          <w:b w:val="false"/>
          <w:i w:val="false"/>
          <w:color w:val="000000"/>
          <w:sz w:val="28"/>
        </w:rPr>
        <w:t>
      Код местонахождения объекта указывается работником органа статистики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5. При вводе в эксплуатацию дач для постоянного проживания, они необходимо учитываются как индивидуальные дома.</w:t>
      </w:r>
      <w:r>
        <w:br/>
      </w:r>
      <w:r>
        <w:rPr>
          <w:rFonts w:ascii="Times New Roman"/>
          <w:b w:val="false"/>
          <w:i w:val="false"/>
          <w:color w:val="000000"/>
          <w:sz w:val="28"/>
        </w:rPr>
        <w:t xml:space="preserve">
      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 </w:t>
      </w:r>
      <w:r>
        <w:br/>
      </w:r>
      <w:r>
        <w:rPr>
          <w:rFonts w:ascii="Times New Roman"/>
          <w:b w:val="false"/>
          <w:i w:val="false"/>
          <w:color w:val="000000"/>
          <w:sz w:val="28"/>
        </w:rPr>
        <w:t>
      При вводе в эксплуатацию нежилого здания после реконструкции или переустройства из здания другого назначения, данные разделов 4-11 не заполняются.</w:t>
      </w:r>
      <w:r>
        <w:br/>
      </w:r>
      <w:r>
        <w:rPr>
          <w:rFonts w:ascii="Times New Roman"/>
          <w:b w:val="false"/>
          <w:i w:val="false"/>
          <w:color w:val="000000"/>
          <w:sz w:val="28"/>
        </w:rPr>
        <w:t>
      При вводе в эксплуатацию жилого здания после реконструкции или переустройства из здания другого назначения, заполняются все показатели отчета, кроме количества зданий, общего строительного объема, этажности зданий, степени благоустройства и по материалам стен.</w:t>
      </w:r>
      <w:r>
        <w:br/>
      </w:r>
      <w:r>
        <w:rPr>
          <w:rFonts w:ascii="Times New Roman"/>
          <w:b w:val="false"/>
          <w:i w:val="false"/>
          <w:color w:val="000000"/>
          <w:sz w:val="28"/>
        </w:rPr>
        <w:t xml:space="preserve">
      При восстановлении разрушенных зданий и сооружений по вводу в действие мощностей и объектов, показывают объекты, ранее списанные на основании дефектных ведомостей и принятые в эксплуатацию. </w:t>
      </w:r>
      <w:r>
        <w:br/>
      </w:r>
      <w:r>
        <w:rPr>
          <w:rFonts w:ascii="Times New Roman"/>
          <w:b w:val="false"/>
          <w:i w:val="false"/>
          <w:color w:val="000000"/>
          <w:sz w:val="28"/>
        </w:rPr>
        <w:t xml:space="preserve">
      В случае секционного ввода в эксплуатацию объектов количество зданий проставляется по завершении и сдаче в эксплуатацию объекта в целом. </w:t>
      </w:r>
      <w:r>
        <w:br/>
      </w:r>
      <w:r>
        <w:rPr>
          <w:rFonts w:ascii="Times New Roman"/>
          <w:b w:val="false"/>
          <w:i w:val="false"/>
          <w:color w:val="000000"/>
          <w:sz w:val="28"/>
        </w:rPr>
        <w:t xml:space="preserve">
      В случае ввода в эксплуатацию пристройки (надстройки), встроенно-пристроенного помещения в новом жилом доме данные о количестве новых зданий не заполняются. При вводе в эксплуатацию пристройки (надстройки) к жилым домам заполняются графы 2, 3 раздела 11. </w:t>
      </w:r>
      <w:r>
        <w:br/>
      </w: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r>
        <w:br/>
      </w:r>
      <w:r>
        <w:rPr>
          <w:rFonts w:ascii="Times New Roman"/>
          <w:b w:val="false"/>
          <w:i w:val="false"/>
          <w:color w:val="000000"/>
          <w:sz w:val="28"/>
        </w:rPr>
        <w:t>
      При вводе в эксплуатацию объектов вместе со статистической формой представляется копия Акта Государственной приемочной комиссии о приемке построенного объекта в эксплуатацию и Акта приемки построенного объекта в эксплуатацию собственником самостоятельно, оформленных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от 16 июля 2001 года (глава 11) (с изменениями от 2 ноября 2011 года № 1277 и № 1278). </w:t>
      </w:r>
      <w:r>
        <w:br/>
      </w:r>
      <w:r>
        <w:rPr>
          <w:rFonts w:ascii="Times New Roman"/>
          <w:b w:val="false"/>
          <w:i w:val="false"/>
          <w:color w:val="000000"/>
          <w:sz w:val="28"/>
        </w:rPr>
        <w:t>
</w:t>
      </w:r>
      <w:r>
        <w:rPr>
          <w:rFonts w:ascii="Times New Roman"/>
          <w:b w:val="false"/>
          <w:i w:val="false"/>
          <w:color w:val="000000"/>
          <w:sz w:val="28"/>
        </w:rPr>
        <w:t>
      6.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В строках 2.1 – 2.5, 3.1 – 3.4, 6.1 – 6.5, 8.1 – 8.7, 10.1 – 10.9 заполняется только одна ячейка.</w:t>
      </w:r>
      <w:r>
        <w:br/>
      </w:r>
      <w:r>
        <w:rPr>
          <w:rFonts w:ascii="Times New Roman"/>
          <w:b w:val="false"/>
          <w:i w:val="false"/>
          <w:color w:val="000000"/>
          <w:sz w:val="28"/>
        </w:rPr>
        <w:t xml:space="preserve">
      Из двух ячеек в строках 9.3 и 9.4, 9.5 и 9.6, 9.8 и 9.9 заполняется только одна. </w:t>
      </w:r>
      <w:r>
        <w:br/>
      </w:r>
      <w:r>
        <w:rPr>
          <w:rFonts w:ascii="Times New Roman"/>
          <w:b w:val="false"/>
          <w:i w:val="false"/>
          <w:color w:val="000000"/>
          <w:sz w:val="28"/>
        </w:rPr>
        <w:t>
      Если заполнена строка 4.0, то заполняются строки 5.1 и 5.3, если в новых жилых зданиях имеются встроенно-пристроенные помещения, то заполняется строка 5.2.</w:t>
      </w:r>
      <w:r>
        <w:br/>
      </w:r>
      <w:r>
        <w:rPr>
          <w:rFonts w:ascii="Times New Roman"/>
          <w:b w:val="false"/>
          <w:i w:val="false"/>
          <w:color w:val="000000"/>
          <w:sz w:val="28"/>
        </w:rPr>
        <w:t>
      В строках 11.1 - 11.8 заполняются все три графы.</w:t>
      </w:r>
      <w:r>
        <w:br/>
      </w:r>
      <w:r>
        <w:rPr>
          <w:rFonts w:ascii="Times New Roman"/>
          <w:b w:val="false"/>
          <w:i w:val="false"/>
          <w:color w:val="000000"/>
          <w:sz w:val="28"/>
        </w:rPr>
        <w:t>
      Строка 7.0 заполняется для общежитий, школ-интернатов для детей-сирот и детей, оставшихся без попечения родителей, детских домов, домов-интернатов для престарелых, инвалидов, центров адаптации лиц без определенного места жительства и прочих жилых зданий (кроме жилых домов).</w:t>
      </w:r>
      <w:r>
        <w:br/>
      </w:r>
      <w:r>
        <w:rPr>
          <w:rFonts w:ascii="Times New Roman"/>
          <w:b w:val="false"/>
          <w:i w:val="false"/>
          <w:color w:val="000000"/>
          <w:sz w:val="28"/>
        </w:rPr>
        <w:t>
      Строка 12.0 заполняется для всех объектов, кроме жилых домов.</w:t>
      </w:r>
    </w:p>
    <w:bookmarkEnd w:id="28"/>
    <w:bookmarkStart w:name="z207" w:id="29"/>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12 августа 2013 года № 189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541"/>
        <w:gridCol w:w="1993"/>
        <w:gridCol w:w="1993"/>
        <w:gridCol w:w="1313"/>
        <w:gridCol w:w="3"/>
        <w:gridCol w:w="2190"/>
        <w:gridCol w:w="2241"/>
        <w:gridCol w:w="15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2298700" cy="1612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w:t>
            </w:r>
            <w:r>
              <w:br/>
            </w:r>
            <w:r>
              <w:rPr>
                <w:rFonts w:ascii="Times New Roman"/>
                <w:b w:val="false"/>
                <w:i w:val="false"/>
                <w:color w:val="000000"/>
                <w:sz w:val="20"/>
              </w:rPr>
              <w:t>
</w:t>
            </w:r>
            <w:r>
              <w:rPr>
                <w:rFonts w:ascii="Times New Roman"/>
                <w:b/>
                <w:i w:val="false"/>
                <w:color w:val="000000"/>
                <w:sz w:val="20"/>
              </w:rPr>
              <w:t xml:space="preserve">жылғы 11 қазанындағы № 189 бұйрығына </w:t>
            </w:r>
            <w:r>
              <w:br/>
            </w:r>
            <w:r>
              <w:rPr>
                <w:rFonts w:ascii="Times New Roman"/>
                <w:b w:val="false"/>
                <w:i w:val="false"/>
                <w:color w:val="000000"/>
                <w:sz w:val="20"/>
              </w:rPr>
              <w:t>
</w:t>
            </w:r>
            <w:r>
              <w:rPr>
                <w:rFonts w:ascii="Times New Roman"/>
                <w:b/>
                <w:i w:val="false"/>
                <w:color w:val="000000"/>
                <w:sz w:val="20"/>
              </w:rPr>
              <w:t>13-қосымша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6"/>
            <w:vMerge/>
            <w:tcBorders>
              <w:top w:val="nil"/>
              <w:left w:val="single" w:color="cfcfcf" w:sz="5"/>
              <w:bottom w:val="single" w:color="cfcfcf" w:sz="5"/>
              <w:right w:val="single" w:color="cfcfcf" w:sz="5"/>
            </w:tcBorders>
          </w:tcPr>
          <w:p/>
        </w:tc>
      </w:tr>
      <w:tr>
        <w:trPr>
          <w:trHeight w:val="12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0391104</w:t>
            </w:r>
            <w:r>
              <w:br/>
            </w:r>
            <w:r>
              <w:rPr>
                <w:rFonts w:ascii="Times New Roman"/>
                <w:b w:val="false"/>
                <w:i w:val="false"/>
                <w:color w:val="000000"/>
                <w:sz w:val="20"/>
              </w:rPr>
              <w:t>
</w:t>
            </w:r>
            <w:r>
              <w:rPr>
                <w:rFonts w:ascii="Times New Roman"/>
                <w:b w:val="false"/>
                <w:i w:val="false"/>
                <w:color w:val="000000"/>
                <w:sz w:val="20"/>
              </w:rPr>
              <w:t>Код статистической формы 0391104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Жеке құрылыс салушылардың объектілерді</w:t>
            </w:r>
            <w:r>
              <w:br/>
            </w:r>
            <w:r>
              <w:rPr>
                <w:rFonts w:ascii="Times New Roman"/>
                <w:b/>
                <w:i w:val="false"/>
                <w:color w:val="000000"/>
                <w:sz w:val="20"/>
              </w:rPr>
              <w:t>
пайдалануға беруі туралы есеп</w:t>
            </w:r>
            <w:r>
              <w:br/>
            </w:r>
            <w:r>
              <w:rPr>
                <w:rFonts w:ascii="Times New Roman"/>
                <w:b/>
                <w:i w:val="false"/>
                <w:color w:val="000000"/>
                <w:sz w:val="20"/>
              </w:rPr>
              <w:t>
Отчет о вводе в эксплуатацию объектов</w:t>
            </w:r>
            <w:r>
              <w:br/>
            </w:r>
            <w:r>
              <w:rPr>
                <w:rFonts w:ascii="Times New Roman"/>
                <w:b/>
                <w:i w:val="false"/>
                <w:color w:val="000000"/>
                <w:sz w:val="20"/>
              </w:rPr>
              <w:t>
индивидуальными застройщиками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1-ЖТҚ</w:t>
            </w:r>
            <w:r>
              <w:br/>
            </w:r>
            <w:r>
              <w:rPr>
                <w:rFonts w:ascii="Times New Roman"/>
                <w:b w:val="false"/>
                <w:i w:val="false"/>
                <w:color w:val="000000"/>
                <w:sz w:val="20"/>
              </w:rPr>
              <w:t>
</w:t>
            </w:r>
            <w:r>
              <w:rPr>
                <w:rFonts w:ascii="Times New Roman"/>
                <w:b w:val="false"/>
                <w:i w:val="false"/>
                <w:color w:val="000000"/>
                <w:sz w:val="20"/>
              </w:rPr>
              <w:t>1-ИЖС</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
              <w:gridCol w:w="307"/>
              <w:gridCol w:w="307"/>
              <w:gridCol w:w="307"/>
            </w:tblGrid>
            <w:tr>
              <w:trPr>
                <w:trHeight w:val="480" w:hRule="atLeast"/>
              </w:trPr>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істері жөніндегі жергілікті атқарушы органдар (облыстық, аудандық және қалалық әкімшіліктер), сонымен қатар пайдалануға берілген объектілері бойынша фермерлік (шаруа) қожалықтары, жеке тұлғалар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фермерские (крестьянские) хозяйства, физические лица по вводимым в эксплуатацию объектам.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кезеңнен кейінгі 1-наурыз.</w:t>
            </w:r>
            <w:r>
              <w:br/>
            </w:r>
            <w:r>
              <w:rPr>
                <w:rFonts w:ascii="Times New Roman"/>
                <w:b w:val="false"/>
                <w:i w:val="false"/>
                <w:color w:val="000000"/>
                <w:sz w:val="20"/>
              </w:rPr>
              <w:t>
</w:t>
            </w:r>
            <w:r>
              <w:rPr>
                <w:rFonts w:ascii="Times New Roman"/>
                <w:b w:val="false"/>
                <w:i w:val="false"/>
                <w:color w:val="000000"/>
                <w:sz w:val="20"/>
              </w:rPr>
              <w:t>Срок представления - 1 марта после отчетного периода.</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68"/>
              <w:gridCol w:w="368"/>
              <w:gridCol w:w="368"/>
              <w:gridCol w:w="368"/>
              <w:gridCol w:w="368"/>
              <w:gridCol w:w="368"/>
              <w:gridCol w:w="368"/>
              <w:gridCol w:w="369"/>
              <w:gridCol w:w="369"/>
              <w:gridCol w:w="369"/>
              <w:gridCol w:w="369"/>
            </w:tblGrid>
            <w:tr>
              <w:trPr>
                <w:trHeight w:val="64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68"/>
              <w:gridCol w:w="368"/>
              <w:gridCol w:w="368"/>
              <w:gridCol w:w="368"/>
              <w:gridCol w:w="368"/>
              <w:gridCol w:w="368"/>
              <w:gridCol w:w="368"/>
              <w:gridCol w:w="369"/>
              <w:gridCol w:w="369"/>
              <w:gridCol w:w="369"/>
              <w:gridCol w:w="369"/>
            </w:tblGrid>
            <w:tr>
              <w:trPr>
                <w:trHeight w:val="64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 Пайдалануға берілген объект туралы жалпы мәліметтерді</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w:t>
      </w:r>
      <w:r>
        <w:rPr>
          <w:rFonts w:ascii="Times New Roman"/>
          <w:b w:val="false"/>
          <w:i w:val="false"/>
          <w:color w:val="000000"/>
          <w:sz w:val="28"/>
        </w:rPr>
        <w:t>Укажите общие сведения о введенном в эксплуатацию объекте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2"/>
        <w:gridCol w:w="1"/>
        <w:gridCol w:w="4367"/>
      </w:tblGrid>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 түрінің атауы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Наименование вида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tblGrid>
            <w:tr>
              <w:trPr>
                <w:trHeight w:val="55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орналасқан жері (облыс, қала, аудан, елді мекен)</w:t>
            </w:r>
            <w:r>
              <w:br/>
            </w:r>
            <w:r>
              <w:rPr>
                <w:rFonts w:ascii="Times New Roman"/>
                <w:b w:val="false"/>
                <w:i w:val="false"/>
                <w:color w:val="000000"/>
                <w:sz w:val="20"/>
              </w:rPr>
              <w:t>
</w:t>
            </w:r>
            <w:r>
              <w:rPr>
                <w:rFonts w:ascii="Times New Roman"/>
                <w:b w:val="false"/>
                <w:i w:val="false"/>
                <w:color w:val="000000"/>
                <w:sz w:val="20"/>
              </w:rPr>
              <w:t>Местонахождение объекта (область,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tblGrid>
            <w:tr>
              <w:trPr>
                <w:trHeight w:val="97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«Объектілер және қуаттар түрінің анықтамалығына» сәйкес объект түрінің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вида объекта согласно «Справочнику видов объектов и мощностей» (заполняется работником органа статистики при сдаче статистической формы на бумажном носителе)</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532"/>
              <w:gridCol w:w="532"/>
              <w:gridCol w:w="532"/>
              <w:gridCol w:w="533"/>
              <w:gridCol w:w="533"/>
              <w:gridCol w:w="533"/>
              <w:gridCol w:w="533"/>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Әкімшілік-аумақтық объектілер жіктеуішіне сәйкес объектінің орналасқан жерінің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местонахождения объекта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426"/>
              <w:gridCol w:w="426"/>
              <w:gridCol w:w="426"/>
              <w:gridCol w:w="426"/>
              <w:gridCol w:w="426"/>
              <w:gridCol w:w="426"/>
              <w:gridCol w:w="426"/>
              <w:gridCol w:w="426"/>
              <w:gridCol w:w="426"/>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Экономикалық қызмет түрлерінің номенклатурасына сәйкес объектінің қызмет түрінің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вида деятельности объекта согласно Номенклатуре видов экономической деятельности (заполняется работником органа статистики)</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33"/>
              <w:gridCol w:w="433"/>
              <w:gridCol w:w="433"/>
              <w:gridCol w:w="43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Объекті (-лер) саны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 xml:space="preserve">Количество объекта (-ов) </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Қазақстан Республикасы Статистика агенттігінің</w:t>
      </w:r>
      <w:r>
        <w:br/>
      </w:r>
      <w:r>
        <w:rPr>
          <w:rFonts w:ascii="Times New Roman"/>
          <w:b w:val="false"/>
          <w:i w:val="false"/>
          <w:color w:val="000000"/>
          <w:sz w:val="28"/>
        </w:rPr>
        <w:t>
</w:t>
      </w:r>
      <w:r>
        <w:rPr>
          <w:rFonts w:ascii="Times New Roman"/>
          <w:b/>
          <w:i w:val="false"/>
          <w:color w:val="000000"/>
          <w:sz w:val="28"/>
        </w:rPr>
        <w:t>Интернет-ресурсында «Респонденттерге» бөлімінде орналасқан</w:t>
      </w:r>
      <w:r>
        <w:br/>
      </w:r>
      <w:r>
        <w:rPr>
          <w:rFonts w:ascii="Times New Roman"/>
          <w:b w:val="false"/>
          <w:i w:val="false"/>
          <w:color w:val="000000"/>
          <w:sz w:val="28"/>
        </w:rPr>
        <w:t>
</w:t>
      </w:r>
      <w:r>
        <w:rPr>
          <w:rFonts w:ascii="Times New Roman"/>
          <w:b/>
          <w:i w:val="false"/>
          <w:color w:val="000000"/>
          <w:sz w:val="28"/>
        </w:rPr>
        <w:t>«Объектілер және қуаттар түрлерінің анықтамалығына» сәйкес</w:t>
      </w:r>
      <w:r>
        <w:br/>
      </w:r>
      <w:r>
        <w:rPr>
          <w:rFonts w:ascii="Times New Roman"/>
          <w:b w:val="false"/>
          <w:i w:val="false"/>
          <w:color w:val="000000"/>
          <w:sz w:val="28"/>
        </w:rPr>
        <w:t>
</w:t>
      </w:r>
      <w:r>
        <w:rPr>
          <w:rFonts w:ascii="Times New Roman"/>
          <w:b/>
          <w:i w:val="false"/>
          <w:color w:val="000000"/>
          <w:sz w:val="28"/>
        </w:rPr>
        <w:t>толтырылады</w:t>
      </w:r>
      <w:r>
        <w:br/>
      </w:r>
      <w:r>
        <w:rPr>
          <w:rFonts w:ascii="Times New Roman"/>
          <w:b w:val="false"/>
          <w:i w:val="false"/>
          <w:color w:val="000000"/>
          <w:sz w:val="28"/>
        </w:rPr>
        <w:t>
</w:t>
      </w:r>
      <w:r>
        <w:rPr>
          <w:rFonts w:ascii="Times New Roman"/>
          <w:b w:val="false"/>
          <w:i w:val="false"/>
          <w:color w:val="000000"/>
          <w:sz w:val="28"/>
        </w:rPr>
        <w:t>Заполняется согласно «Справочнику видов объектов и мощностей»,</w:t>
      </w:r>
      <w:r>
        <w:br/>
      </w:r>
      <w:r>
        <w:rPr>
          <w:rFonts w:ascii="Times New Roman"/>
          <w:b w:val="false"/>
          <w:i w:val="false"/>
          <w:color w:val="000000"/>
          <w:sz w:val="28"/>
        </w:rPr>
        <w:t>
</w:t>
      </w:r>
      <w:r>
        <w:rPr>
          <w:rFonts w:ascii="Times New Roman"/>
          <w:b w:val="false"/>
          <w:i w:val="false"/>
          <w:color w:val="000000"/>
          <w:sz w:val="28"/>
        </w:rPr>
        <w:t>размещенному на Интернет-ресурсе Агентства Республики Казахстан по</w:t>
      </w:r>
      <w:r>
        <w:br/>
      </w:r>
      <w:r>
        <w:rPr>
          <w:rFonts w:ascii="Times New Roman"/>
          <w:b w:val="false"/>
          <w:i w:val="false"/>
          <w:color w:val="000000"/>
          <w:sz w:val="28"/>
        </w:rPr>
        <w:t>
</w:t>
      </w:r>
      <w:r>
        <w:rPr>
          <w:rFonts w:ascii="Times New Roman"/>
          <w:b w:val="false"/>
          <w:i w:val="false"/>
          <w:color w:val="000000"/>
          <w:sz w:val="28"/>
        </w:rPr>
        <w:t>статистике в разделе «Для респондентов»</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i w:val="false"/>
          <w:color w:val="000000"/>
          <w:sz w:val="28"/>
        </w:rPr>
        <w:t>Есепті айда барлық көрсеткіштер бойынша бірдей бірнеше</w:t>
      </w:r>
      <w:r>
        <w:br/>
      </w:r>
      <w:r>
        <w:rPr>
          <w:rFonts w:ascii="Times New Roman"/>
          <w:b w:val="false"/>
          <w:i w:val="false"/>
          <w:color w:val="000000"/>
          <w:sz w:val="28"/>
        </w:rPr>
        <w:t>
</w:t>
      </w:r>
      <w:r>
        <w:rPr>
          <w:rFonts w:ascii="Times New Roman"/>
          <w:b/>
          <w:i w:val="false"/>
          <w:color w:val="000000"/>
          <w:sz w:val="28"/>
        </w:rPr>
        <w:t>объектілер пайдалануға берілген жағдайда олардың жалпы саны</w:t>
      </w:r>
      <w:r>
        <w:br/>
      </w:r>
      <w:r>
        <w:rPr>
          <w:rFonts w:ascii="Times New Roman"/>
          <w:b w:val="false"/>
          <w:i w:val="false"/>
          <w:color w:val="000000"/>
          <w:sz w:val="28"/>
        </w:rPr>
        <w:t>
</w:t>
      </w:r>
      <w:r>
        <w:rPr>
          <w:rFonts w:ascii="Times New Roman"/>
          <w:b/>
          <w:i w:val="false"/>
          <w:color w:val="000000"/>
          <w:sz w:val="28"/>
        </w:rPr>
        <w:t>көрсетіледі</w:t>
      </w:r>
      <w:r>
        <w:br/>
      </w:r>
      <w:r>
        <w:rPr>
          <w:rFonts w:ascii="Times New Roman"/>
          <w:b w:val="false"/>
          <w:i w:val="false"/>
          <w:color w:val="000000"/>
          <w:sz w:val="28"/>
        </w:rPr>
        <w:t>
</w:t>
      </w:r>
      <w:r>
        <w:rPr>
          <w:rFonts w:ascii="Times New Roman"/>
          <w:b w:val="false"/>
          <w:i w:val="false"/>
          <w:color w:val="000000"/>
          <w:sz w:val="28"/>
        </w:rPr>
        <w:t>В случае ввода в эксплуатацию в отчетном месяце одновременно</w:t>
      </w:r>
      <w:r>
        <w:br/>
      </w:r>
      <w:r>
        <w:rPr>
          <w:rFonts w:ascii="Times New Roman"/>
          <w:b w:val="false"/>
          <w:i w:val="false"/>
          <w:color w:val="000000"/>
          <w:sz w:val="28"/>
        </w:rPr>
        <w:t>
</w:t>
      </w:r>
      <w:r>
        <w:rPr>
          <w:rFonts w:ascii="Times New Roman"/>
          <w:b w:val="false"/>
          <w:i w:val="false"/>
          <w:color w:val="000000"/>
          <w:sz w:val="28"/>
        </w:rPr>
        <w:t>нескольких идентичных по всем показателям объектов, указывается</w:t>
      </w:r>
      <w:r>
        <w:br/>
      </w:r>
      <w:r>
        <w:rPr>
          <w:rFonts w:ascii="Times New Roman"/>
          <w:b w:val="false"/>
          <w:i w:val="false"/>
          <w:color w:val="000000"/>
          <w:sz w:val="28"/>
        </w:rPr>
        <w:t>
</w:t>
      </w:r>
      <w:r>
        <w:rPr>
          <w:rFonts w:ascii="Times New Roman"/>
          <w:b w:val="false"/>
          <w:i w:val="false"/>
          <w:color w:val="000000"/>
          <w:sz w:val="28"/>
        </w:rPr>
        <w:t>суммарное количество</w:t>
      </w:r>
    </w:p>
    <w:p>
      <w:pPr>
        <w:spacing w:after="0"/>
        <w:ind w:left="0"/>
        <w:jc w:val="both"/>
      </w:pPr>
      <w:r>
        <w:rPr>
          <w:rFonts w:ascii="Times New Roman"/>
          <w:b/>
          <w:i w:val="false"/>
          <w:color w:val="000000"/>
          <w:sz w:val="28"/>
        </w:rPr>
        <w:t>2. Құрылыстың басым сипатын «v» белгісімен көрсетіңіз</w:t>
      </w:r>
      <w:r>
        <w:br/>
      </w:r>
      <w:r>
        <w:rPr>
          <w:rFonts w:ascii="Times New Roman"/>
          <w:b w:val="false"/>
          <w:i w:val="false"/>
          <w:color w:val="000000"/>
          <w:sz w:val="28"/>
        </w:rPr>
        <w:t>
</w:t>
      </w:r>
      <w:r>
        <w:rPr>
          <w:rFonts w:ascii="Times New Roman"/>
          <w:b w:val="false"/>
          <w:i w:val="false"/>
          <w:color w:val="000000"/>
          <w:sz w:val="28"/>
        </w:rPr>
        <w:t>Отметьте знаком «v» преобладающий характер 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2633"/>
        <w:gridCol w:w="1033"/>
        <w:gridCol w:w="793"/>
        <w:gridCol w:w="2900"/>
        <w:gridCol w:w="3935"/>
        <w:gridCol w:w="9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құрылыс</w:t>
            </w:r>
            <w:r>
              <w:br/>
            </w:r>
            <w:r>
              <w:rPr>
                <w:rFonts w:ascii="Times New Roman"/>
                <w:b w:val="false"/>
                <w:i w:val="false"/>
                <w:color w:val="000000"/>
                <w:sz w:val="20"/>
              </w:rPr>
              <w:t>
</w:t>
            </w:r>
            <w:r>
              <w:rPr>
                <w:rFonts w:ascii="Times New Roman"/>
                <w:b w:val="false"/>
                <w:i w:val="false"/>
                <w:color w:val="000000"/>
                <w:sz w:val="20"/>
              </w:rPr>
              <w:t>Новое строительство</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279400" cy="279400"/>
                          </a:xfrm>
                          <a:prstGeom prst="rect">
                            <a:avLst/>
                          </a:prstGeom>
                        </pic:spPr>
                      </pic:pic>
                    </a:graphicData>
                  </a:graphic>
                </wp:inline>
              </w:drawing>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Қайта жаңарту</w:t>
            </w:r>
            <w:r>
              <w:br/>
            </w:r>
            <w:r>
              <w:rPr>
                <w:rFonts w:ascii="Times New Roman"/>
                <w:b w:val="false"/>
                <w:i w:val="false"/>
                <w:color w:val="000000"/>
                <w:sz w:val="20"/>
              </w:rPr>
              <w:t>
</w:t>
            </w:r>
            <w:r>
              <w:rPr>
                <w:rFonts w:ascii="Times New Roman"/>
                <w:b w:val="false"/>
                <w:i w:val="false"/>
                <w:color w:val="000000"/>
                <w:sz w:val="20"/>
              </w:rPr>
              <w:t>Реконструкция</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279400" cy="279400"/>
                          </a:xfrm>
                          <a:prstGeom prst="rect">
                            <a:avLst/>
                          </a:prstGeom>
                        </pic:spPr>
                      </pic:pic>
                    </a:graphicData>
                  </a:graphic>
                </wp:inline>
              </w:drawing>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Кеңейту</w:t>
            </w:r>
            <w:r>
              <w:br/>
            </w:r>
            <w:r>
              <w:rPr>
                <w:rFonts w:ascii="Times New Roman"/>
                <w:b w:val="false"/>
                <w:i w:val="false"/>
                <w:color w:val="000000"/>
                <w:sz w:val="20"/>
              </w:rPr>
              <w:t>
</w:t>
            </w:r>
            <w:r>
              <w:rPr>
                <w:rFonts w:ascii="Times New Roman"/>
                <w:b w:val="false"/>
                <w:i w:val="false"/>
                <w:color w:val="000000"/>
                <w:sz w:val="20"/>
              </w:rPr>
              <w:t>Расширение</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279400" cy="279400"/>
                          </a:xfrm>
                          <a:prstGeom prst="rect">
                            <a:avLst/>
                          </a:prstGeom>
                        </pic:spPr>
                      </pic:pic>
                    </a:graphicData>
                  </a:graphic>
                </wp:inline>
              </w:drawing>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қайта жарақтандыру</w:t>
            </w:r>
            <w:r>
              <w:br/>
            </w:r>
            <w:r>
              <w:rPr>
                <w:rFonts w:ascii="Times New Roman"/>
                <w:b w:val="false"/>
                <w:i w:val="false"/>
                <w:color w:val="000000"/>
                <w:sz w:val="20"/>
              </w:rPr>
              <w:t>
</w:t>
            </w:r>
            <w:r>
              <w:rPr>
                <w:rFonts w:ascii="Times New Roman"/>
                <w:b w:val="false"/>
                <w:i w:val="false"/>
                <w:color w:val="000000"/>
                <w:sz w:val="20"/>
              </w:rPr>
              <w:t>Техническое перевооружение</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279400" cy="279400"/>
                          </a:xfrm>
                          <a:prstGeom prst="rect">
                            <a:avLst/>
                          </a:prstGeom>
                        </pic:spPr>
                      </pic:pic>
                    </a:graphicData>
                  </a:graphic>
                </wp:inline>
              </w:drawing>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Жаңа ғимараттар санын көрсетіңіз, бірлік</w:t>
            </w:r>
            <w:r>
              <w:br/>
            </w:r>
            <w:r>
              <w:rPr>
                <w:rFonts w:ascii="Times New Roman"/>
                <w:b w:val="false"/>
                <w:i w:val="false"/>
                <w:color w:val="000000"/>
                <w:sz w:val="20"/>
              </w:rPr>
              <w:t>
</w:t>
            </w:r>
            <w:r>
              <w:rPr>
                <w:rFonts w:ascii="Times New Roman"/>
                <w:b w:val="false"/>
                <w:i w:val="false"/>
                <w:color w:val="000000"/>
                <w:sz w:val="20"/>
              </w:rPr>
              <w:t>Укажите количество новых зданий,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tblGrid>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4. Жаңа тұрғын немесе тұрғын емес ғимараттарды, жаңа тұрғын</w:t>
      </w:r>
      <w:r>
        <w:br/>
      </w:r>
      <w:r>
        <w:rPr>
          <w:rFonts w:ascii="Times New Roman"/>
          <w:b w:val="false"/>
          <w:i w:val="false"/>
          <w:color w:val="000000"/>
          <w:sz w:val="28"/>
        </w:rPr>
        <w:t>
</w:t>
      </w:r>
      <w:r>
        <w:rPr>
          <w:rFonts w:ascii="Times New Roman"/>
          <w:b/>
          <w:i w:val="false"/>
          <w:color w:val="000000"/>
          <w:sz w:val="28"/>
        </w:rPr>
        <w:t>ғимараттағы кіріктіре- жапсарластыра салынған үй-жайларды</w:t>
      </w:r>
      <w:r>
        <w:br/>
      </w:r>
      <w:r>
        <w:rPr>
          <w:rFonts w:ascii="Times New Roman"/>
          <w:b w:val="false"/>
          <w:i w:val="false"/>
          <w:color w:val="000000"/>
          <w:sz w:val="28"/>
        </w:rPr>
        <w:t>
</w:t>
      </w:r>
      <w:r>
        <w:rPr>
          <w:rFonts w:ascii="Times New Roman"/>
          <w:b/>
          <w:i w:val="false"/>
          <w:color w:val="000000"/>
          <w:sz w:val="28"/>
        </w:rPr>
        <w:t>немесе қолданыстағы ғимаратқа жапсаржай (қондыра) салынған</w:t>
      </w:r>
      <w:r>
        <w:br/>
      </w:r>
      <w:r>
        <w:rPr>
          <w:rFonts w:ascii="Times New Roman"/>
          <w:b w:val="false"/>
          <w:i w:val="false"/>
          <w:color w:val="000000"/>
          <w:sz w:val="28"/>
        </w:rPr>
        <w:t>
</w:t>
      </w:r>
      <w:r>
        <w:rPr>
          <w:rFonts w:ascii="Times New Roman"/>
          <w:b/>
          <w:i w:val="false"/>
          <w:color w:val="000000"/>
          <w:sz w:val="28"/>
        </w:rPr>
        <w:t>үй-жайлар пайдалануға берілген жағдайда мыналарды көрсетіңіз:</w:t>
      </w:r>
      <w:r>
        <w:br/>
      </w:r>
      <w:r>
        <w:rPr>
          <w:rFonts w:ascii="Times New Roman"/>
          <w:b w:val="false"/>
          <w:i w:val="false"/>
          <w:color w:val="000000"/>
          <w:sz w:val="28"/>
        </w:rPr>
        <w:t>
</w:t>
      </w:r>
      <w:r>
        <w:rPr>
          <w:rFonts w:ascii="Times New Roman"/>
          <w:b w:val="false"/>
          <w:i w:val="false"/>
          <w:color w:val="000000"/>
          <w:sz w:val="28"/>
        </w:rPr>
        <w:t>При вводе в эксплуатацию нового жилого или нежилого здания,</w:t>
      </w:r>
      <w:r>
        <w:br/>
      </w:r>
      <w:r>
        <w:rPr>
          <w:rFonts w:ascii="Times New Roman"/>
          <w:b w:val="false"/>
          <w:i w:val="false"/>
          <w:color w:val="000000"/>
          <w:sz w:val="28"/>
        </w:rPr>
        <w:t>
</w:t>
      </w:r>
      <w:r>
        <w:rPr>
          <w:rFonts w:ascii="Times New Roman"/>
          <w:b w:val="false"/>
          <w:i w:val="false"/>
          <w:color w:val="000000"/>
          <w:sz w:val="28"/>
        </w:rPr>
        <w:t>встроенно-пристроенного помещения в новом жилом здании или пристройки</w:t>
      </w:r>
      <w:r>
        <w:br/>
      </w:r>
      <w:r>
        <w:rPr>
          <w:rFonts w:ascii="Times New Roman"/>
          <w:b w:val="false"/>
          <w:i w:val="false"/>
          <w:color w:val="000000"/>
          <w:sz w:val="28"/>
        </w:rPr>
        <w:t>
</w:t>
      </w:r>
      <w:r>
        <w:rPr>
          <w:rFonts w:ascii="Times New Roman"/>
          <w:b w:val="false"/>
          <w:i w:val="false"/>
          <w:color w:val="000000"/>
          <w:sz w:val="28"/>
        </w:rPr>
        <w:t>(надстройки) к существующему зданию укажите: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3701"/>
        <w:gridCol w:w="1780"/>
        <w:gridCol w:w="687"/>
        <w:gridCol w:w="3896"/>
        <w:gridCol w:w="2196"/>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w:t>
            </w:r>
          </w:p>
        </w:tc>
        <w:tc>
          <w:tcPr>
            <w:tcW w:w="3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құрылыс көлемі, текше метр</w:t>
            </w:r>
            <w:r>
              <w:rPr>
                <w:rFonts w:ascii="Times New Roman"/>
                <w:b w:val="false"/>
                <w:i w:val="false"/>
                <w:color w:val="000000"/>
                <w:vertAlign w:val="superscript"/>
              </w:rPr>
              <w:t>3</w:t>
            </w:r>
            <w:r>
              <w:br/>
            </w:r>
            <w:r>
              <w:rPr>
                <w:rFonts w:ascii="Times New Roman"/>
                <w:b w:val="false"/>
                <w:i w:val="false"/>
                <w:color w:val="000000"/>
                <w:sz w:val="20"/>
              </w:rPr>
              <w:t>
</w:t>
            </w:r>
            <w:r>
              <w:rPr>
                <w:rFonts w:ascii="Times New Roman"/>
                <w:b w:val="false"/>
                <w:i w:val="false"/>
                <w:color w:val="000000"/>
                <w:sz w:val="20"/>
              </w:rPr>
              <w:t>Общий строительный объем, куб. метров</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tblGrid>
            <w:tr>
              <w:trPr>
                <w:trHeight w:val="60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Ғимараттың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здания, кв. метров</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tblGrid>
            <w:tr>
              <w:trPr>
                <w:trHeight w:val="60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Өзге де тұрғын ғимараттар пайдалануға берілген жағдайда тұрғын және қосалқы үй-жайлардың жалпы алаңын көрсетіңіз, шаршы метр</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укажите общую площадь жилых и подсобных помещений, кв. метров</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tblGrid>
            <w:tr>
              <w:trPr>
                <w:trHeight w:val="60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Здесь и далее – куб. метр – кубический метр, кв. метр – квадратный метр</w:t>
      </w:r>
    </w:p>
    <w:p>
      <w:pPr>
        <w:spacing w:after="0"/>
        <w:ind w:left="0"/>
        <w:jc w:val="both"/>
      </w:pPr>
      <w:r>
        <w:rPr>
          <w:rFonts w:ascii="Times New Roman"/>
          <w:b/>
          <w:i w:val="false"/>
          <w:color w:val="000000"/>
          <w:sz w:val="28"/>
        </w:rPr>
        <w:t>6. Тұрғын үй немесе жатақхана пайдалануға берілген жағдайда,</w:t>
      </w:r>
      <w:r>
        <w:br/>
      </w:r>
      <w:r>
        <w:rPr>
          <w:rFonts w:ascii="Times New Roman"/>
          <w:b w:val="false"/>
          <w:i w:val="false"/>
          <w:color w:val="000000"/>
          <w:sz w:val="28"/>
        </w:rPr>
        <w:t>
</w:t>
      </w:r>
      <w:r>
        <w:rPr>
          <w:rFonts w:ascii="Times New Roman"/>
          <w:b/>
          <w:i w:val="false"/>
          <w:color w:val="000000"/>
          <w:sz w:val="28"/>
        </w:rPr>
        <w:t>үйдің қабаттылығын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165100" cy="215900"/>
                    </a:xfrm>
                    <a:prstGeom prst="rect">
                      <a:avLst/>
                    </a:prstGeom>
                  </pic:spPr>
                </pic:pic>
              </a:graphicData>
            </a:graphic>
          </wp:inline>
        </w:drawing>
      </w:r>
      <w:r>
        <w:rPr>
          <w:rFonts w:ascii="Times New Roman"/>
          <w:b/>
          <w:i w:val="false"/>
          <w:color w:val="000000"/>
          <w:sz w:val="28"/>
        </w:rPr>
        <w:t>» белгісімен көрсетіңіз</w:t>
      </w:r>
      <w:r>
        <w:br/>
      </w:r>
      <w:r>
        <w:rPr>
          <w:rFonts w:ascii="Times New Roman"/>
          <w:b w:val="false"/>
          <w:i w:val="false"/>
          <w:color w:val="000000"/>
          <w:sz w:val="28"/>
        </w:rPr>
        <w:t>
</w:t>
      </w:r>
      <w:r>
        <w:rPr>
          <w:rFonts w:ascii="Times New Roman"/>
          <w:b w:val="false"/>
          <w:i w:val="false"/>
          <w:color w:val="000000"/>
          <w:sz w:val="28"/>
        </w:rPr>
        <w:t>При вводе в эксплуатацию жилого дома или общежития отметьте знаком</w:t>
      </w:r>
      <w:r>
        <w:br/>
      </w:r>
      <w:r>
        <w:rPr>
          <w:rFonts w:ascii="Times New Roman"/>
          <w:b w:val="false"/>
          <w:i w:val="false"/>
          <w:color w:val="000000"/>
          <w:sz w:val="28"/>
        </w:rPr>
        <w:t>
</w:t>
      </w:r>
      <w:r>
        <w:rPr>
          <w:rFonts w:ascii="Times New Roman"/>
          <w:b w:val="false"/>
          <w:i w:val="false"/>
          <w:color w:val="000000"/>
          <w:sz w:val="28"/>
        </w:rPr>
        <w:t>«</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xml:space="preserve">» этажность здания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2460"/>
        <w:gridCol w:w="997"/>
        <w:gridCol w:w="767"/>
        <w:gridCol w:w="2702"/>
        <w:gridCol w:w="923"/>
        <w:gridCol w:w="767"/>
        <w:gridCol w:w="2657"/>
        <w:gridCol w:w="979"/>
      </w:tblGrid>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қабатты</w:t>
            </w:r>
            <w:r>
              <w:br/>
            </w:r>
            <w:r>
              <w:rPr>
                <w:rFonts w:ascii="Times New Roman"/>
                <w:b w:val="false"/>
                <w:i w:val="false"/>
                <w:color w:val="000000"/>
                <w:sz w:val="20"/>
              </w:rPr>
              <w:t>
</w:t>
            </w:r>
            <w:r>
              <w:rPr>
                <w:rFonts w:ascii="Times New Roman"/>
                <w:b w:val="false"/>
                <w:i w:val="false"/>
                <w:color w:val="000000"/>
                <w:sz w:val="20"/>
              </w:rPr>
              <w:t>1-этажное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279400" cy="279400"/>
                          </a:xfrm>
                          <a:prstGeom prst="rect">
                            <a:avLst/>
                          </a:prstGeom>
                        </pic:spPr>
                      </pic:pic>
                    </a:graphicData>
                  </a:graphic>
                </wp:inline>
              </w:drawing>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қабатты</w:t>
            </w:r>
            <w:r>
              <w:br/>
            </w:r>
            <w:r>
              <w:rPr>
                <w:rFonts w:ascii="Times New Roman"/>
                <w:b w:val="false"/>
                <w:i w:val="false"/>
                <w:color w:val="000000"/>
                <w:sz w:val="20"/>
              </w:rPr>
              <w:t>
</w:t>
            </w:r>
            <w:r>
              <w:rPr>
                <w:rFonts w:ascii="Times New Roman"/>
                <w:b w:val="false"/>
                <w:i w:val="false"/>
                <w:color w:val="000000"/>
                <w:sz w:val="20"/>
              </w:rPr>
              <w:t>4-этажное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79400" cy="279400"/>
                          </a:xfrm>
                          <a:prstGeom prst="rect">
                            <a:avLst/>
                          </a:prstGeom>
                        </pic:spPr>
                      </pic:pic>
                    </a:graphicData>
                  </a:graphic>
                </wp:inline>
              </w:drawing>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қабатты және одан да биік</w:t>
            </w:r>
            <w:r>
              <w:br/>
            </w:r>
            <w:r>
              <w:rPr>
                <w:rFonts w:ascii="Times New Roman"/>
                <w:b w:val="false"/>
                <w:i w:val="false"/>
                <w:color w:val="000000"/>
                <w:sz w:val="20"/>
              </w:rPr>
              <w:t>
</w:t>
            </w:r>
            <w:r>
              <w:rPr>
                <w:rFonts w:ascii="Times New Roman"/>
                <w:b w:val="false"/>
                <w:i w:val="false"/>
                <w:color w:val="000000"/>
                <w:sz w:val="20"/>
              </w:rPr>
              <w:t>20-этажное и выше</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279400" cy="279400"/>
                          </a:xfrm>
                          <a:prstGeom prst="rect">
                            <a:avLst/>
                          </a:prstGeom>
                        </pic:spPr>
                      </pic:pic>
                    </a:graphicData>
                  </a:graphic>
                </wp:inline>
              </w:drawing>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қабатты</w:t>
            </w:r>
            <w:r>
              <w:br/>
            </w:r>
            <w:r>
              <w:rPr>
                <w:rFonts w:ascii="Times New Roman"/>
                <w:b w:val="false"/>
                <w:i w:val="false"/>
                <w:color w:val="000000"/>
                <w:sz w:val="20"/>
              </w:rPr>
              <w:t>
</w:t>
            </w:r>
            <w:r>
              <w:rPr>
                <w:rFonts w:ascii="Times New Roman"/>
                <w:b w:val="false"/>
                <w:i w:val="false"/>
                <w:color w:val="000000"/>
                <w:sz w:val="20"/>
              </w:rPr>
              <w:t>2-этажное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279400" cy="279400"/>
                          </a:xfrm>
                          <a:prstGeom prst="rect">
                            <a:avLst/>
                          </a:prstGeom>
                        </pic:spPr>
                      </pic:pic>
                    </a:graphicData>
                  </a:graphic>
                </wp:inline>
              </w:drawing>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қабатты</w:t>
            </w:r>
            <w:r>
              <w:br/>
            </w:r>
            <w:r>
              <w:rPr>
                <w:rFonts w:ascii="Times New Roman"/>
                <w:b w:val="false"/>
                <w:i w:val="false"/>
                <w:color w:val="000000"/>
                <w:sz w:val="20"/>
              </w:rPr>
              <w:t>
</w:t>
            </w:r>
            <w:r>
              <w:rPr>
                <w:rFonts w:ascii="Times New Roman"/>
                <w:b w:val="false"/>
                <w:i w:val="false"/>
                <w:color w:val="000000"/>
                <w:sz w:val="20"/>
              </w:rPr>
              <w:t>5-9-этажное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279400" cy="279400"/>
                          </a:xfrm>
                          <a:prstGeom prst="rect">
                            <a:avLst/>
                          </a:prstGeom>
                        </pic:spPr>
                      </pic:pic>
                    </a:graphicData>
                  </a:graphic>
                </wp:inline>
              </w:drawing>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қабатты</w:t>
            </w:r>
            <w:r>
              <w:br/>
            </w:r>
            <w:r>
              <w:rPr>
                <w:rFonts w:ascii="Times New Roman"/>
                <w:b w:val="false"/>
                <w:i w:val="false"/>
                <w:color w:val="000000"/>
                <w:sz w:val="20"/>
              </w:rPr>
              <w:t>
</w:t>
            </w:r>
            <w:r>
              <w:rPr>
                <w:rFonts w:ascii="Times New Roman"/>
                <w:b w:val="false"/>
                <w:i w:val="false"/>
                <w:color w:val="000000"/>
                <w:sz w:val="20"/>
              </w:rPr>
              <w:t>3-этажное</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279400" cy="279400"/>
                          </a:xfrm>
                          <a:prstGeom prst="rect">
                            <a:avLst/>
                          </a:prstGeom>
                        </pic:spPr>
                      </pic:pic>
                    </a:graphicData>
                  </a:graphic>
                </wp:inline>
              </w:drawing>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6.6</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10-19 қабатты</w:t>
            </w:r>
            <w:r>
              <w:br/>
            </w:r>
            <w:r>
              <w:rPr>
                <w:rFonts w:ascii="Times New Roman"/>
                <w:b w:val="false"/>
                <w:i w:val="false"/>
                <w:color w:val="000000"/>
                <w:sz w:val="20"/>
              </w:rPr>
              <w:t>
</w:t>
            </w:r>
            <w:r>
              <w:rPr>
                <w:rFonts w:ascii="Times New Roman"/>
                <w:b w:val="false"/>
                <w:i w:val="false"/>
                <w:color w:val="000000"/>
                <w:sz w:val="20"/>
              </w:rPr>
              <w:t>10-19-этажное</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279400" cy="279400"/>
                          </a:xfrm>
                          <a:prstGeom prst="rect">
                            <a:avLst/>
                          </a:prstGeom>
                        </pic:spPr>
                      </pic:pic>
                    </a:graphicData>
                  </a:graphic>
                </wp:inline>
              </w:drawing>
            </w:r>
          </w:p>
        </w:tc>
        <w:tc>
          <w:tcPr>
            <w:tcW w:w="0" w:type="auto"/>
            <w:gridSpan w:val="3"/>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7. Тұрғын үй немесе жатақхана пайдалануға берілген жағдайда,</w:t>
      </w:r>
      <w:r>
        <w:br/>
      </w:r>
      <w:r>
        <w:rPr>
          <w:rFonts w:ascii="Times New Roman"/>
          <w:b w:val="false"/>
          <w:i w:val="false"/>
          <w:color w:val="000000"/>
          <w:sz w:val="28"/>
        </w:rPr>
        <w:t>
</w:t>
      </w:r>
      <w:r>
        <w:rPr>
          <w:rFonts w:ascii="Times New Roman"/>
          <w:b/>
          <w:i w:val="false"/>
          <w:color w:val="000000"/>
          <w:sz w:val="28"/>
        </w:rPr>
        <w:t>көркейтілу дәрежесін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165100" cy="215900"/>
                    </a:xfrm>
                    <a:prstGeom prst="rect">
                      <a:avLst/>
                    </a:prstGeom>
                  </pic:spPr>
                </pic:pic>
              </a:graphicData>
            </a:graphic>
          </wp:inline>
        </w:drawing>
      </w:r>
      <w:r>
        <w:rPr>
          <w:rFonts w:ascii="Times New Roman"/>
          <w:b/>
          <w:i w:val="false"/>
          <w:color w:val="000000"/>
          <w:sz w:val="28"/>
        </w:rPr>
        <w:t>» белгісімен көрсетіңіз</w:t>
      </w:r>
      <w:r>
        <w:br/>
      </w:r>
      <w:r>
        <w:rPr>
          <w:rFonts w:ascii="Times New Roman"/>
          <w:b w:val="false"/>
          <w:i w:val="false"/>
          <w:color w:val="000000"/>
          <w:sz w:val="28"/>
        </w:rPr>
        <w:t>
</w:t>
      </w:r>
      <w:r>
        <w:rPr>
          <w:rFonts w:ascii="Times New Roman"/>
          <w:b w:val="false"/>
          <w:i w:val="false"/>
          <w:color w:val="000000"/>
          <w:sz w:val="28"/>
        </w:rPr>
        <w:t>При вводе в эксплуатацию жилого дома или общежития отметьте знаком</w:t>
      </w:r>
      <w:r>
        <w:br/>
      </w:r>
      <w:r>
        <w:rPr>
          <w:rFonts w:ascii="Times New Roman"/>
          <w:b w:val="false"/>
          <w:i w:val="false"/>
          <w:color w:val="000000"/>
          <w:sz w:val="28"/>
        </w:rPr>
        <w:t>
</w:t>
      </w:r>
      <w:r>
        <w:rPr>
          <w:rFonts w:ascii="Times New Roman"/>
          <w:b w:val="false"/>
          <w:i w:val="false"/>
          <w:color w:val="000000"/>
          <w:sz w:val="28"/>
        </w:rPr>
        <w:t>«</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степень благоустройства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2206"/>
        <w:gridCol w:w="951"/>
        <w:gridCol w:w="734"/>
        <w:gridCol w:w="2389"/>
        <w:gridCol w:w="885"/>
        <w:gridCol w:w="1349"/>
        <w:gridCol w:w="2403"/>
        <w:gridCol w:w="1367"/>
      </w:tblGrid>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7.1</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w:t>
            </w:r>
            <w:r>
              <w:br/>
            </w:r>
            <w:r>
              <w:rPr>
                <w:rFonts w:ascii="Times New Roman"/>
                <w:b w:val="false"/>
                <w:i w:val="false"/>
                <w:color w:val="000000"/>
                <w:sz w:val="20"/>
              </w:rPr>
              <w:t>
</w:t>
            </w:r>
            <w:r>
              <w:rPr>
                <w:rFonts w:ascii="Times New Roman"/>
                <w:b w:val="false"/>
                <w:i w:val="false"/>
                <w:color w:val="000000"/>
                <w:sz w:val="20"/>
              </w:rPr>
              <w:t>водоснабжение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79400" cy="279400"/>
                          </a:xfrm>
                          <a:prstGeom prst="rect">
                            <a:avLst/>
                          </a:prstGeom>
                        </pic:spPr>
                      </pic:pic>
                    </a:graphicData>
                  </a:graphic>
                </wp:inline>
              </w:drawing>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7.5</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 ыстық сумен жабдықтау</w:t>
            </w:r>
            <w:r>
              <w:br/>
            </w:r>
            <w:r>
              <w:rPr>
                <w:rFonts w:ascii="Times New Roman"/>
                <w:b w:val="false"/>
                <w:i w:val="false"/>
                <w:color w:val="000000"/>
                <w:sz w:val="20"/>
              </w:rPr>
              <w:t>
</w:t>
            </w:r>
            <w:r>
              <w:rPr>
                <w:rFonts w:ascii="Times New Roman"/>
                <w:b w:val="false"/>
                <w:i w:val="false"/>
                <w:color w:val="000000"/>
                <w:sz w:val="20"/>
              </w:rPr>
              <w:t>центральное горячее водоснабжение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279400" cy="279400"/>
                          </a:xfrm>
                          <a:prstGeom prst="rect">
                            <a:avLst/>
                          </a:prstGeom>
                        </pic:spPr>
                      </pic:pic>
                    </a:graphicData>
                  </a:graphic>
                </wp:inline>
              </w:drawing>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7.8</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желелі (табиғи) газ</w:t>
            </w:r>
            <w:r>
              <w:br/>
            </w:r>
            <w:r>
              <w:rPr>
                <w:rFonts w:ascii="Times New Roman"/>
                <w:b w:val="false"/>
                <w:i w:val="false"/>
                <w:color w:val="000000"/>
                <w:sz w:val="20"/>
              </w:rPr>
              <w:t>
</w:t>
            </w:r>
            <w:r>
              <w:rPr>
                <w:rFonts w:ascii="Times New Roman"/>
                <w:b w:val="false"/>
                <w:i w:val="false"/>
                <w:color w:val="000000"/>
                <w:sz w:val="20"/>
              </w:rPr>
              <w:t>газ сетевой (природный)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279400" cy="279400"/>
                          </a:xfrm>
                          <a:prstGeom prst="rect">
                            <a:avLst/>
                          </a:prstGeom>
                        </pic:spPr>
                      </pic:pic>
                    </a:graphicData>
                  </a:graphic>
                </wp:inline>
              </w:drawing>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7.2</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r>
              <w:br/>
            </w:r>
            <w:r>
              <w:rPr>
                <w:rFonts w:ascii="Times New Roman"/>
                <w:b w:val="false"/>
                <w:i w:val="false"/>
                <w:color w:val="000000"/>
                <w:sz w:val="20"/>
              </w:rPr>
              <w:t>
</w:t>
            </w:r>
            <w:r>
              <w:rPr>
                <w:rFonts w:ascii="Times New Roman"/>
                <w:b w:val="false"/>
                <w:i w:val="false"/>
                <w:color w:val="000000"/>
                <w:sz w:val="20"/>
              </w:rPr>
              <w:t>канализация</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279400" cy="279400"/>
                          </a:xfrm>
                          <a:prstGeom prst="rect">
                            <a:avLst/>
                          </a:prstGeom>
                        </pic:spPr>
                      </pic:pic>
                    </a:graphicData>
                  </a:graphic>
                </wp:inline>
              </w:drawing>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7.6</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су жылытқыштардан ыстық сумен жабдықтау</w:t>
            </w:r>
            <w:r>
              <w:br/>
            </w:r>
            <w:r>
              <w:rPr>
                <w:rFonts w:ascii="Times New Roman"/>
                <w:b w:val="false"/>
                <w:i w:val="false"/>
                <w:color w:val="000000"/>
                <w:sz w:val="20"/>
              </w:rPr>
              <w:t>
</w:t>
            </w:r>
            <w:r>
              <w:rPr>
                <w:rFonts w:ascii="Times New Roman"/>
                <w:b w:val="false"/>
                <w:i w:val="false"/>
                <w:color w:val="000000"/>
                <w:sz w:val="20"/>
              </w:rPr>
              <w:t>горячее водоснабжение от индивидуальных водонагревателей</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279400" cy="279400"/>
                          </a:xfrm>
                          <a:prstGeom prst="rect">
                            <a:avLst/>
                          </a:prstGeom>
                        </pic:spPr>
                      </pic:pic>
                    </a:graphicData>
                  </a:graphic>
                </wp:inline>
              </w:drawing>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газ (баллондағы)</w:t>
            </w:r>
            <w:r>
              <w:br/>
            </w:r>
            <w:r>
              <w:rPr>
                <w:rFonts w:ascii="Times New Roman"/>
                <w:b w:val="false"/>
                <w:i w:val="false"/>
                <w:color w:val="000000"/>
                <w:sz w:val="20"/>
              </w:rPr>
              <w:t>
</w:t>
            </w:r>
            <w:r>
              <w:rPr>
                <w:rFonts w:ascii="Times New Roman"/>
                <w:b w:val="false"/>
                <w:i w:val="false"/>
                <w:color w:val="000000"/>
                <w:sz w:val="20"/>
              </w:rPr>
              <w:t>газ сжиженный (в баллонах)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279400" cy="279400"/>
                          </a:xfrm>
                          <a:prstGeom prst="rect">
                            <a:avLst/>
                          </a:prstGeom>
                        </pic:spPr>
                      </pic:pic>
                    </a:graphicData>
                  </a:graphic>
                </wp:inline>
              </w:drawing>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 жылыту</w:t>
            </w:r>
            <w:r>
              <w:br/>
            </w:r>
            <w:r>
              <w:rPr>
                <w:rFonts w:ascii="Times New Roman"/>
                <w:b w:val="false"/>
                <w:i w:val="false"/>
                <w:color w:val="000000"/>
                <w:sz w:val="20"/>
              </w:rPr>
              <w:t>
</w:t>
            </w:r>
            <w:r>
              <w:rPr>
                <w:rFonts w:ascii="Times New Roman"/>
                <w:b w:val="false"/>
                <w:i w:val="false"/>
                <w:color w:val="000000"/>
                <w:sz w:val="20"/>
              </w:rPr>
              <w:t>центральное отопление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279400" cy="279400"/>
                          </a:xfrm>
                          <a:prstGeom prst="rect">
                            <a:avLst/>
                          </a:prstGeom>
                        </pic:spPr>
                      </pic:pic>
                    </a:graphicData>
                  </a:graphic>
                </wp:inline>
              </w:drawing>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ванна немесе сусебезгі</w:t>
            </w:r>
            <w:r>
              <w:br/>
            </w:r>
            <w:r>
              <w:rPr>
                <w:rFonts w:ascii="Times New Roman"/>
                <w:b w:val="false"/>
                <w:i w:val="false"/>
                <w:color w:val="000000"/>
                <w:sz w:val="20"/>
              </w:rPr>
              <w:t>
</w:t>
            </w:r>
            <w:r>
              <w:rPr>
                <w:rFonts w:ascii="Times New Roman"/>
                <w:b w:val="false"/>
                <w:i w:val="false"/>
                <w:color w:val="000000"/>
                <w:sz w:val="20"/>
              </w:rPr>
              <w:t>стационарная ванна или душ</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279400" cy="279400"/>
                          </a:xfrm>
                          <a:prstGeom prst="rect">
                            <a:avLst/>
                          </a:prstGeom>
                        </pic:spPr>
                      </pic:pic>
                    </a:graphicData>
                  </a:graphic>
                </wp:inline>
              </w:drawing>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7. 10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плитасы (еденге қоятын)</w:t>
            </w:r>
            <w:r>
              <w:br/>
            </w:r>
            <w:r>
              <w:rPr>
                <w:rFonts w:ascii="Times New Roman"/>
                <w:b w:val="false"/>
                <w:i w:val="false"/>
                <w:color w:val="000000"/>
                <w:sz w:val="20"/>
              </w:rPr>
              <w:t>
</w:t>
            </w:r>
            <w:r>
              <w:rPr>
                <w:rFonts w:ascii="Times New Roman"/>
                <w:b w:val="false"/>
                <w:i w:val="false"/>
                <w:color w:val="000000"/>
                <w:sz w:val="20"/>
              </w:rPr>
              <w:t>электроплита (напольная)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79400" cy="279400"/>
                          </a:xfrm>
                          <a:prstGeom prst="rect">
                            <a:avLst/>
                          </a:prstGeom>
                        </pic:spPr>
                      </pic:pic>
                    </a:graphicData>
                  </a:graphic>
                </wp:inline>
              </w:drawing>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жылыту</w:t>
            </w:r>
            <w:r>
              <w:br/>
            </w:r>
            <w:r>
              <w:rPr>
                <w:rFonts w:ascii="Times New Roman"/>
                <w:b w:val="false"/>
                <w:i w:val="false"/>
                <w:color w:val="000000"/>
                <w:sz w:val="20"/>
              </w:rPr>
              <w:t>
</w:t>
            </w:r>
            <w:r>
              <w:rPr>
                <w:rFonts w:ascii="Times New Roman"/>
                <w:b w:val="false"/>
                <w:i w:val="false"/>
                <w:color w:val="000000"/>
                <w:sz w:val="20"/>
              </w:rPr>
              <w:t>отопление</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79400" cy="279400"/>
                          </a:xfrm>
                          <a:prstGeom prst="rect">
                            <a:avLst/>
                          </a:prstGeom>
                        </pic:spPr>
                      </pic:pic>
                    </a:graphicData>
                  </a:graphic>
                </wp:inline>
              </w:drawing>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8. Тұрғын үй немесе жатақхана пайдалануға берілген жағдайда, үй</w:t>
      </w:r>
      <w:r>
        <w:br/>
      </w:r>
      <w:r>
        <w:rPr>
          <w:rFonts w:ascii="Times New Roman"/>
          <w:b w:val="false"/>
          <w:i w:val="false"/>
          <w:color w:val="000000"/>
          <w:sz w:val="28"/>
        </w:rPr>
        <w:t>
</w:t>
      </w:r>
      <w:r>
        <w:rPr>
          <w:rFonts w:ascii="Times New Roman"/>
          <w:b/>
          <w:i w:val="false"/>
          <w:color w:val="000000"/>
          <w:sz w:val="28"/>
        </w:rPr>
        <w:t>қабырғаларының басым материалдарын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165100" cy="215900"/>
                    </a:xfrm>
                    <a:prstGeom prst="rect">
                      <a:avLst/>
                    </a:prstGeom>
                  </pic:spPr>
                </pic:pic>
              </a:graphicData>
            </a:graphic>
          </wp:inline>
        </w:drawing>
      </w:r>
      <w:r>
        <w:rPr>
          <w:rFonts w:ascii="Times New Roman"/>
          <w:b/>
          <w:i w:val="false"/>
          <w:color w:val="000000"/>
          <w:sz w:val="28"/>
        </w:rPr>
        <w:t>» белгісімен көрсетіңіз</w:t>
      </w:r>
      <w:r>
        <w:br/>
      </w:r>
      <w:r>
        <w:rPr>
          <w:rFonts w:ascii="Times New Roman"/>
          <w:b w:val="false"/>
          <w:i w:val="false"/>
          <w:color w:val="000000"/>
          <w:sz w:val="28"/>
        </w:rPr>
        <w:t>
</w:t>
      </w:r>
      <w:r>
        <w:rPr>
          <w:rFonts w:ascii="Times New Roman"/>
          <w:b w:val="false"/>
          <w:i w:val="false"/>
          <w:color w:val="000000"/>
          <w:sz w:val="28"/>
        </w:rPr>
        <w:t>При вводе в эксплуатацию жилого дома или общежития отметьте знаком</w:t>
      </w:r>
      <w:r>
        <w:br/>
      </w:r>
      <w:r>
        <w:rPr>
          <w:rFonts w:ascii="Times New Roman"/>
          <w:b w:val="false"/>
          <w:i w:val="false"/>
          <w:color w:val="000000"/>
          <w:sz w:val="28"/>
        </w:rPr>
        <w:t>
</w:t>
      </w:r>
      <w:r>
        <w:rPr>
          <w:rFonts w:ascii="Times New Roman"/>
          <w:b w:val="false"/>
          <w:i w:val="false"/>
          <w:color w:val="000000"/>
          <w:sz w:val="28"/>
        </w:rPr>
        <w:t>«</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преобладающий материал стен здания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2235"/>
        <w:gridCol w:w="954"/>
        <w:gridCol w:w="736"/>
        <w:gridCol w:w="2434"/>
        <w:gridCol w:w="887"/>
        <w:gridCol w:w="1377"/>
        <w:gridCol w:w="2403"/>
        <w:gridCol w:w="1256"/>
      </w:tblGrid>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кірпіш, тас</w:t>
            </w:r>
            <w:r>
              <w:br/>
            </w:r>
            <w:r>
              <w:rPr>
                <w:rFonts w:ascii="Times New Roman"/>
                <w:b w:val="false"/>
                <w:i w:val="false"/>
                <w:color w:val="000000"/>
                <w:sz w:val="20"/>
              </w:rPr>
              <w:t>
</w:t>
            </w:r>
            <w:r>
              <w:rPr>
                <w:rFonts w:ascii="Times New Roman"/>
                <w:b w:val="false"/>
                <w:i w:val="false"/>
                <w:color w:val="000000"/>
                <w:sz w:val="20"/>
              </w:rPr>
              <w:t>кирпич, камень</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79400" cy="279400"/>
                          </a:xfrm>
                          <a:prstGeom prst="rect">
                            <a:avLst/>
                          </a:prstGeom>
                        </pic:spPr>
                      </pic:pic>
                    </a:graphicData>
                  </a:graphic>
                </wp:inline>
              </w:drawing>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блокты</w:t>
            </w:r>
            <w:r>
              <w:br/>
            </w:r>
            <w:r>
              <w:rPr>
                <w:rFonts w:ascii="Times New Roman"/>
                <w:b w:val="false"/>
                <w:i w:val="false"/>
                <w:color w:val="000000"/>
                <w:sz w:val="20"/>
              </w:rPr>
              <w:t>
</w:t>
            </w:r>
            <w:r>
              <w:rPr>
                <w:rFonts w:ascii="Times New Roman"/>
                <w:b w:val="false"/>
                <w:i w:val="false"/>
                <w:color w:val="000000"/>
                <w:sz w:val="20"/>
              </w:rPr>
              <w:t>крупноблочный</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79400" cy="279400"/>
                          </a:xfrm>
                          <a:prstGeom prst="rect">
                            <a:avLst/>
                          </a:prstGeom>
                        </pic:spPr>
                      </pic:pic>
                    </a:graphicData>
                  </a:graphic>
                </wp:inline>
              </w:drawing>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8.9</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қаңқа-қамысты</w:t>
            </w:r>
            <w:r>
              <w:br/>
            </w:r>
            <w:r>
              <w:rPr>
                <w:rFonts w:ascii="Times New Roman"/>
                <w:b w:val="false"/>
                <w:i w:val="false"/>
                <w:color w:val="000000"/>
                <w:sz w:val="20"/>
              </w:rPr>
              <w:t>
</w:t>
            </w:r>
            <w:r>
              <w:rPr>
                <w:rFonts w:ascii="Times New Roman"/>
                <w:b w:val="false"/>
                <w:i w:val="false"/>
                <w:color w:val="000000"/>
                <w:sz w:val="20"/>
              </w:rPr>
              <w:t>каркасно-камышитовый</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79400" cy="279400"/>
                          </a:xfrm>
                          <a:prstGeom prst="rect">
                            <a:avLst/>
                          </a:prstGeom>
                        </pic:spPr>
                      </pic:pic>
                    </a:graphicData>
                  </a:graphic>
                </wp:inline>
              </w:drawing>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ірі панелді</w:t>
            </w:r>
            <w:r>
              <w:br/>
            </w:r>
            <w:r>
              <w:rPr>
                <w:rFonts w:ascii="Times New Roman"/>
                <w:b w:val="false"/>
                <w:i w:val="false"/>
                <w:color w:val="000000"/>
                <w:sz w:val="20"/>
              </w:rPr>
              <w:t>
</w:t>
            </w:r>
            <w:r>
              <w:rPr>
                <w:rFonts w:ascii="Times New Roman"/>
                <w:b w:val="false"/>
                <w:i w:val="false"/>
                <w:color w:val="000000"/>
                <w:sz w:val="20"/>
              </w:rPr>
              <w:t>крупнопанельный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79400" cy="279400"/>
                          </a:xfrm>
                          <a:prstGeom prst="rect">
                            <a:avLst/>
                          </a:prstGeom>
                        </pic:spPr>
                      </pic:pic>
                    </a:graphicData>
                  </a:graphic>
                </wp:inline>
              </w:drawing>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ағаш, шпалдар</w:t>
            </w:r>
            <w:r>
              <w:br/>
            </w:r>
            <w:r>
              <w:rPr>
                <w:rFonts w:ascii="Times New Roman"/>
                <w:b w:val="false"/>
                <w:i w:val="false"/>
                <w:color w:val="000000"/>
                <w:sz w:val="20"/>
              </w:rPr>
              <w:t>
</w:t>
            </w:r>
            <w:r>
              <w:rPr>
                <w:rFonts w:ascii="Times New Roman"/>
                <w:b w:val="false"/>
                <w:i w:val="false"/>
                <w:color w:val="000000"/>
                <w:sz w:val="20"/>
              </w:rPr>
              <w:t>дерево, шпалы</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79400" cy="279400"/>
                          </a:xfrm>
                          <a:prstGeom prst="rect">
                            <a:avLst/>
                          </a:prstGeom>
                        </pic:spPr>
                      </pic:pic>
                    </a:graphicData>
                  </a:graphic>
                </wp:inline>
              </w:drawing>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саман</w:t>
            </w:r>
            <w:r>
              <w:br/>
            </w:r>
            <w:r>
              <w:rPr>
                <w:rFonts w:ascii="Times New Roman"/>
                <w:b w:val="false"/>
                <w:i w:val="false"/>
                <w:color w:val="000000"/>
                <w:sz w:val="20"/>
              </w:rPr>
              <w:t>
</w:t>
            </w:r>
            <w:r>
              <w:rPr>
                <w:rFonts w:ascii="Times New Roman"/>
                <w:b w:val="false"/>
                <w:i w:val="false"/>
                <w:color w:val="000000"/>
                <w:sz w:val="20"/>
              </w:rPr>
              <w:t>саман</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79400" cy="279400"/>
                          </a:xfrm>
                          <a:prstGeom prst="rect">
                            <a:avLst/>
                          </a:prstGeom>
                        </pic:spPr>
                      </pic:pic>
                    </a:graphicData>
                  </a:graphic>
                </wp:inline>
              </w:drawing>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қаңқа-панелді</w:t>
            </w:r>
            <w:r>
              <w:br/>
            </w:r>
            <w:r>
              <w:rPr>
                <w:rFonts w:ascii="Times New Roman"/>
                <w:b w:val="false"/>
                <w:i w:val="false"/>
                <w:color w:val="000000"/>
                <w:sz w:val="20"/>
              </w:rPr>
              <w:t>
</w:t>
            </w:r>
            <w:r>
              <w:rPr>
                <w:rFonts w:ascii="Times New Roman"/>
                <w:b w:val="false"/>
                <w:i w:val="false"/>
                <w:color w:val="000000"/>
                <w:sz w:val="20"/>
              </w:rPr>
              <w:t>каркасно-панельный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279400" cy="279400"/>
                          </a:xfrm>
                          <a:prstGeom prst="rect">
                            <a:avLst/>
                          </a:prstGeom>
                        </pic:spPr>
                      </pic:pic>
                    </a:graphicData>
                  </a:graphic>
                </wp:inline>
              </w:drawing>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монолитті бетон (темір бетон)</w:t>
            </w:r>
            <w:r>
              <w:br/>
            </w:r>
            <w:r>
              <w:rPr>
                <w:rFonts w:ascii="Times New Roman"/>
                <w:b w:val="false"/>
                <w:i w:val="false"/>
                <w:color w:val="000000"/>
                <w:sz w:val="20"/>
              </w:rPr>
              <w:t>
</w:t>
            </w:r>
            <w:r>
              <w:rPr>
                <w:rFonts w:ascii="Times New Roman"/>
                <w:b w:val="false"/>
                <w:i w:val="false"/>
                <w:color w:val="000000"/>
                <w:sz w:val="20"/>
              </w:rPr>
              <w:t>монолитный бетон (железобетон)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79400" cy="279400"/>
                          </a:xfrm>
                          <a:prstGeom prst="rect">
                            <a:avLst/>
                          </a:prstGeom>
                        </pic:spPr>
                      </pic:pic>
                    </a:graphicData>
                  </a:graphic>
                </wp:inline>
              </w:drawing>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8.11</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қабырға материалдары</w:t>
            </w:r>
            <w:r>
              <w:br/>
            </w:r>
            <w:r>
              <w:rPr>
                <w:rFonts w:ascii="Times New Roman"/>
                <w:b w:val="false"/>
                <w:i w:val="false"/>
                <w:color w:val="000000"/>
                <w:sz w:val="20"/>
              </w:rPr>
              <w:t>
</w:t>
            </w:r>
            <w:r>
              <w:rPr>
                <w:rFonts w:ascii="Times New Roman"/>
                <w:b w:val="false"/>
                <w:i w:val="false"/>
                <w:color w:val="000000"/>
                <w:sz w:val="20"/>
              </w:rPr>
              <w:t>другие стеновые материалы</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279400" cy="279400"/>
                          </a:xfrm>
                          <a:prstGeom prst="rect">
                            <a:avLst/>
                          </a:prstGeom>
                        </pic:spPr>
                      </pic:pic>
                    </a:graphicData>
                  </a:graphic>
                </wp:inline>
              </w:drawing>
            </w:r>
          </w:p>
        </w:tc>
      </w:tr>
      <w:tr>
        <w:trPr>
          <w:trHeight w:val="30" w:hRule="atLeast"/>
        </w:trPr>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көлемді-блокты</w:t>
            </w:r>
            <w:r>
              <w:br/>
            </w:r>
            <w:r>
              <w:rPr>
                <w:rFonts w:ascii="Times New Roman"/>
                <w:b w:val="false"/>
                <w:i w:val="false"/>
                <w:color w:val="000000"/>
                <w:sz w:val="20"/>
              </w:rPr>
              <w:t>
</w:t>
            </w:r>
            <w:r>
              <w:rPr>
                <w:rFonts w:ascii="Times New Roman"/>
                <w:b w:val="false"/>
                <w:i w:val="false"/>
                <w:color w:val="000000"/>
                <w:sz w:val="20"/>
              </w:rPr>
              <w:t>объемно-блочный</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279400" cy="279400"/>
                          </a:xfrm>
                          <a:prstGeom prst="rect">
                            <a:avLst/>
                          </a:prstGeom>
                        </pic:spPr>
                      </pic:pic>
                    </a:graphicData>
                  </a:graphic>
                </wp:inline>
              </w:drawing>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ұялы бетон</w:t>
            </w:r>
            <w:r>
              <w:br/>
            </w:r>
            <w:r>
              <w:rPr>
                <w:rFonts w:ascii="Times New Roman"/>
                <w:b w:val="false"/>
                <w:i w:val="false"/>
                <w:color w:val="000000"/>
                <w:sz w:val="20"/>
              </w:rPr>
              <w:t>
</w:t>
            </w:r>
            <w:r>
              <w:rPr>
                <w:rFonts w:ascii="Times New Roman"/>
                <w:b w:val="false"/>
                <w:i w:val="false"/>
                <w:color w:val="000000"/>
                <w:sz w:val="20"/>
              </w:rPr>
              <w:t>ячеистый бетон</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9. Тұрғын үй пайдалануға берілген жағдайда пәтерлер туралы</w:t>
      </w:r>
      <w:r>
        <w:br/>
      </w:r>
      <w:r>
        <w:rPr>
          <w:rFonts w:ascii="Times New Roman"/>
          <w:b w:val="false"/>
          <w:i w:val="false"/>
          <w:color w:val="000000"/>
          <w:sz w:val="28"/>
        </w:rPr>
        <w:t>
</w:t>
      </w:r>
      <w:r>
        <w:rPr>
          <w:rFonts w:ascii="Times New Roman"/>
          <w:b/>
          <w:i w:val="false"/>
          <w:color w:val="000000"/>
          <w:sz w:val="28"/>
        </w:rPr>
        <w:t>мәліметтерді көрсетіңіз</w:t>
      </w:r>
      <w:r>
        <w:br/>
      </w:r>
      <w:r>
        <w:rPr>
          <w:rFonts w:ascii="Times New Roman"/>
          <w:b w:val="false"/>
          <w:i w:val="false"/>
          <w:color w:val="000000"/>
          <w:sz w:val="28"/>
        </w:rPr>
        <w:t>
</w:t>
      </w:r>
      <w:r>
        <w:rPr>
          <w:rFonts w:ascii="Times New Roman"/>
          <w:b w:val="false"/>
          <w:i w:val="false"/>
          <w:color w:val="000000"/>
          <w:sz w:val="28"/>
        </w:rPr>
        <w:t>При вводе в эксплуатацию жилого дома укажите сведения о квартирах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8"/>
        <w:gridCol w:w="3260"/>
        <w:gridCol w:w="3281"/>
        <w:gridCol w:w="2951"/>
      </w:tblGrid>
      <w:tr>
        <w:trPr>
          <w:trHeight w:val="108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Пәтерлер саны, бірлік</w:t>
            </w:r>
            <w:r>
              <w:br/>
            </w:r>
            <w:r>
              <w:rPr>
                <w:rFonts w:ascii="Times New Roman"/>
                <w:b w:val="false"/>
                <w:i w:val="false"/>
                <w:color w:val="000000"/>
                <w:sz w:val="20"/>
              </w:rPr>
              <w:t>
</w:t>
            </w:r>
            <w:r>
              <w:rPr>
                <w:rFonts w:ascii="Times New Roman"/>
                <w:b w:val="false"/>
                <w:i w:val="false"/>
                <w:color w:val="000000"/>
                <w:sz w:val="20"/>
              </w:rPr>
              <w:t>Количество квартир, единиц</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Пәтерлердің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квартир, кв. метров</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Пәтерлердің тұрғын алаңы, шаршы метр</w:t>
            </w:r>
            <w:r>
              <w:br/>
            </w:r>
            <w:r>
              <w:rPr>
                <w:rFonts w:ascii="Times New Roman"/>
                <w:b w:val="false"/>
                <w:i w:val="false"/>
                <w:color w:val="000000"/>
                <w:sz w:val="20"/>
              </w:rPr>
              <w:t>
</w:t>
            </w:r>
            <w:r>
              <w:rPr>
                <w:rFonts w:ascii="Times New Roman"/>
                <w:b w:val="false"/>
                <w:i w:val="false"/>
                <w:color w:val="000000"/>
                <w:sz w:val="20"/>
              </w:rPr>
              <w:t>Жилая площадь квартир, кв. метров</w:t>
            </w:r>
          </w:p>
        </w:tc>
      </w:tr>
      <w:tr>
        <w:trPr>
          <w:trHeight w:val="51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9.1 Бір бөлмелі</w:t>
            </w:r>
            <w:r>
              <w:br/>
            </w:r>
            <w:r>
              <w:rPr>
                <w:rFonts w:ascii="Times New Roman"/>
                <w:b w:val="false"/>
                <w:i w:val="false"/>
                <w:color w:val="000000"/>
                <w:sz w:val="20"/>
              </w:rPr>
              <w:t>
</w:t>
            </w:r>
            <w:r>
              <w:rPr>
                <w:rFonts w:ascii="Times New Roman"/>
                <w:b w:val="false"/>
                <w:i w:val="false"/>
                <w:color w:val="000000"/>
                <w:sz w:val="20"/>
              </w:rPr>
              <w:t>Однокомнатные</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1397000" cy="482600"/>
                          </a:xfrm>
                          <a:prstGeom prst="rect">
                            <a:avLst/>
                          </a:prstGeom>
                        </pic:spPr>
                      </pic:pic>
                    </a:graphicData>
                  </a:graphic>
                </wp:inline>
              </w:drawing>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1397000" cy="482600"/>
                          </a:xfrm>
                          <a:prstGeom prst="rect">
                            <a:avLst/>
                          </a:prstGeom>
                        </pic:spPr>
                      </pic:pic>
                    </a:graphicData>
                  </a:graphic>
                </wp:inline>
              </w:drawing>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1397000" cy="482600"/>
                          </a:xfrm>
                          <a:prstGeom prst="rect">
                            <a:avLst/>
                          </a:prstGeom>
                        </pic:spPr>
                      </pic:pic>
                    </a:graphicData>
                  </a:graphic>
                </wp:inline>
              </w:drawing>
            </w:r>
          </w:p>
        </w:tc>
      </w:tr>
      <w:tr>
        <w:trPr>
          <w:trHeight w:val="51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 Екі бөлмелі</w:t>
            </w:r>
            <w:r>
              <w:br/>
            </w:r>
            <w:r>
              <w:rPr>
                <w:rFonts w:ascii="Times New Roman"/>
                <w:b w:val="false"/>
                <w:i w:val="false"/>
                <w:color w:val="000000"/>
                <w:sz w:val="20"/>
              </w:rPr>
              <w:t>
</w:t>
            </w:r>
            <w:r>
              <w:rPr>
                <w:rFonts w:ascii="Times New Roman"/>
                <w:b w:val="false"/>
                <w:i w:val="false"/>
                <w:color w:val="000000"/>
                <w:sz w:val="20"/>
              </w:rPr>
              <w:t>Двухкомнатные</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1397000" cy="482600"/>
                          </a:xfrm>
                          <a:prstGeom prst="rect">
                            <a:avLst/>
                          </a:prstGeom>
                        </pic:spPr>
                      </pic:pic>
                    </a:graphicData>
                  </a:graphic>
                </wp:inline>
              </w:drawing>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1397000" cy="482600"/>
                          </a:xfrm>
                          <a:prstGeom prst="rect">
                            <a:avLst/>
                          </a:prstGeom>
                        </pic:spPr>
                      </pic:pic>
                    </a:graphicData>
                  </a:graphic>
                </wp:inline>
              </w:drawing>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1397000" cy="482600"/>
                          </a:xfrm>
                          <a:prstGeom prst="rect">
                            <a:avLst/>
                          </a:prstGeom>
                        </pic:spPr>
                      </pic:pic>
                    </a:graphicData>
                  </a:graphic>
                </wp:inline>
              </w:drawing>
            </w:r>
          </w:p>
        </w:tc>
      </w:tr>
      <w:tr>
        <w:trPr>
          <w:trHeight w:val="52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9.3 Үш бөлмелі</w:t>
            </w:r>
            <w:r>
              <w:br/>
            </w:r>
            <w:r>
              <w:rPr>
                <w:rFonts w:ascii="Times New Roman"/>
                <w:b w:val="false"/>
                <w:i w:val="false"/>
                <w:color w:val="000000"/>
                <w:sz w:val="20"/>
              </w:rPr>
              <w:t>
</w:t>
            </w:r>
            <w:r>
              <w:rPr>
                <w:rFonts w:ascii="Times New Roman"/>
                <w:b w:val="false"/>
                <w:i w:val="false"/>
                <w:color w:val="000000"/>
                <w:sz w:val="20"/>
              </w:rPr>
              <w:t>Трехкомнатные</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1397000" cy="482600"/>
                          </a:xfrm>
                          <a:prstGeom prst="rect">
                            <a:avLst/>
                          </a:prstGeom>
                        </pic:spPr>
                      </pic:pic>
                    </a:graphicData>
                  </a:graphic>
                </wp:inline>
              </w:drawing>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1397000" cy="482600"/>
                          </a:xfrm>
                          <a:prstGeom prst="rect">
                            <a:avLst/>
                          </a:prstGeom>
                        </pic:spPr>
                      </pic:pic>
                    </a:graphicData>
                  </a:graphic>
                </wp:inline>
              </w:drawing>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1397000" cy="482600"/>
                          </a:xfrm>
                          <a:prstGeom prst="rect">
                            <a:avLst/>
                          </a:prstGeom>
                        </pic:spPr>
                      </pic:pic>
                    </a:graphicData>
                  </a:graphic>
                </wp:inline>
              </w:drawing>
            </w:r>
          </w:p>
        </w:tc>
      </w:tr>
      <w:tr>
        <w:trPr>
          <w:trHeight w:val="51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9.4 Төрт бөлмелі</w:t>
            </w:r>
            <w:r>
              <w:br/>
            </w:r>
            <w:r>
              <w:rPr>
                <w:rFonts w:ascii="Times New Roman"/>
                <w:b w:val="false"/>
                <w:i w:val="false"/>
                <w:color w:val="000000"/>
                <w:sz w:val="20"/>
              </w:rPr>
              <w:t>
</w:t>
            </w:r>
            <w:r>
              <w:rPr>
                <w:rFonts w:ascii="Times New Roman"/>
                <w:b w:val="false"/>
                <w:i w:val="false"/>
                <w:color w:val="000000"/>
                <w:sz w:val="20"/>
              </w:rPr>
              <w:t>Четырехкомнатные</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1397000" cy="482600"/>
                          </a:xfrm>
                          <a:prstGeom prst="rect">
                            <a:avLst/>
                          </a:prstGeom>
                        </pic:spPr>
                      </pic:pic>
                    </a:graphicData>
                  </a:graphic>
                </wp:inline>
              </w:drawing>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1397000" cy="482600"/>
                          </a:xfrm>
                          <a:prstGeom prst="rect">
                            <a:avLst/>
                          </a:prstGeom>
                        </pic:spPr>
                      </pic:pic>
                    </a:graphicData>
                  </a:graphic>
                </wp:inline>
              </w:drawing>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1397000" cy="482600"/>
                          </a:xfrm>
                          <a:prstGeom prst="rect">
                            <a:avLst/>
                          </a:prstGeom>
                        </pic:spPr>
                      </pic:pic>
                    </a:graphicData>
                  </a:graphic>
                </wp:inline>
              </w:drawing>
            </w:r>
          </w:p>
        </w:tc>
      </w:tr>
      <w:tr>
        <w:trPr>
          <w:trHeight w:val="51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 Бес бөлмелі</w:t>
            </w:r>
            <w:r>
              <w:br/>
            </w:r>
            <w:r>
              <w:rPr>
                <w:rFonts w:ascii="Times New Roman"/>
                <w:b w:val="false"/>
                <w:i w:val="false"/>
                <w:color w:val="000000"/>
                <w:sz w:val="20"/>
              </w:rPr>
              <w:t>
</w:t>
            </w:r>
            <w:r>
              <w:rPr>
                <w:rFonts w:ascii="Times New Roman"/>
                <w:b w:val="false"/>
                <w:i w:val="false"/>
                <w:color w:val="000000"/>
                <w:sz w:val="20"/>
              </w:rPr>
              <w:t>Пятикомнатные</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1397000" cy="482600"/>
                          </a:xfrm>
                          <a:prstGeom prst="rect">
                            <a:avLst/>
                          </a:prstGeom>
                        </pic:spPr>
                      </pic:pic>
                    </a:graphicData>
                  </a:graphic>
                </wp:inline>
              </w:drawing>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1397000" cy="482600"/>
                          </a:xfrm>
                          <a:prstGeom prst="rect">
                            <a:avLst/>
                          </a:prstGeom>
                        </pic:spPr>
                      </pic:pic>
                    </a:graphicData>
                  </a:graphic>
                </wp:inline>
              </w:drawing>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1397000" cy="482600"/>
                          </a:xfrm>
                          <a:prstGeom prst="rect">
                            <a:avLst/>
                          </a:prstGeom>
                        </pic:spPr>
                      </pic:pic>
                    </a:graphicData>
                  </a:graphic>
                </wp:inline>
              </w:drawing>
            </w:r>
          </w:p>
        </w:tc>
      </w:tr>
      <w:tr>
        <w:trPr>
          <w:trHeight w:val="60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Алты бөлмелі</w:t>
            </w:r>
            <w:r>
              <w:br/>
            </w:r>
            <w:r>
              <w:rPr>
                <w:rFonts w:ascii="Times New Roman"/>
                <w:b w:val="false"/>
                <w:i w:val="false"/>
                <w:color w:val="000000"/>
                <w:sz w:val="20"/>
              </w:rPr>
              <w:t>
</w:t>
            </w:r>
            <w:r>
              <w:rPr>
                <w:rFonts w:ascii="Times New Roman"/>
                <w:b w:val="false"/>
                <w:i w:val="false"/>
                <w:color w:val="000000"/>
                <w:sz w:val="20"/>
              </w:rPr>
              <w:t>Шестикомнатные</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1397000" cy="482600"/>
                          </a:xfrm>
                          <a:prstGeom prst="rect">
                            <a:avLst/>
                          </a:prstGeom>
                        </pic:spPr>
                      </pic:pic>
                    </a:graphicData>
                  </a:graphic>
                </wp:inline>
              </w:drawing>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397000" cy="482600"/>
                          </a:xfrm>
                          <a:prstGeom prst="rect">
                            <a:avLst/>
                          </a:prstGeom>
                        </pic:spPr>
                      </pic:pic>
                    </a:graphicData>
                  </a:graphic>
                </wp:inline>
              </w:drawing>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1397000" cy="482600"/>
                          </a:xfrm>
                          <a:prstGeom prst="rect">
                            <a:avLst/>
                          </a:prstGeom>
                        </pic:spPr>
                      </pic:pic>
                    </a:graphicData>
                  </a:graphic>
                </wp:inline>
              </w:drawing>
            </w:r>
          </w:p>
        </w:tc>
      </w:tr>
      <w:tr>
        <w:trPr>
          <w:trHeight w:val="420"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9.7 Жеті бөлмелі</w:t>
            </w:r>
            <w:r>
              <w:br/>
            </w:r>
            <w:r>
              <w:rPr>
                <w:rFonts w:ascii="Times New Roman"/>
                <w:b w:val="false"/>
                <w:i w:val="false"/>
                <w:color w:val="000000"/>
                <w:sz w:val="20"/>
              </w:rPr>
              <w:t>
</w:t>
            </w:r>
            <w:r>
              <w:rPr>
                <w:rFonts w:ascii="Times New Roman"/>
                <w:b w:val="false"/>
                <w:i w:val="false"/>
                <w:color w:val="000000"/>
                <w:sz w:val="20"/>
              </w:rPr>
              <w:t>Семикомнатные</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1397000" cy="482600"/>
                          </a:xfrm>
                          <a:prstGeom prst="rect">
                            <a:avLst/>
                          </a:prstGeom>
                        </pic:spPr>
                      </pic:pic>
                    </a:graphicData>
                  </a:graphic>
                </wp:inline>
              </w:drawing>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1397000" cy="482600"/>
                          </a:xfrm>
                          <a:prstGeom prst="rect">
                            <a:avLst/>
                          </a:prstGeom>
                        </pic:spPr>
                      </pic:pic>
                    </a:graphicData>
                  </a:graphic>
                </wp:inline>
              </w:drawing>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1397000" cy="482600"/>
                          </a:xfrm>
                          <a:prstGeom prst="rect">
                            <a:avLst/>
                          </a:prstGeom>
                        </pic:spPr>
                      </pic:pic>
                    </a:graphicData>
                  </a:graphic>
                </wp:inline>
              </w:drawing>
            </w:r>
          </w:p>
        </w:tc>
      </w:tr>
      <w:tr>
        <w:trPr>
          <w:trHeight w:val="765" w:hRule="atLeast"/>
        </w:trPr>
        <w:tc>
          <w:tcPr>
            <w:tcW w:w="3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9.8 Сегіз және одан да көп бөлмелі</w:t>
            </w:r>
            <w:r>
              <w:br/>
            </w:r>
            <w:r>
              <w:rPr>
                <w:rFonts w:ascii="Times New Roman"/>
                <w:b w:val="false"/>
                <w:i w:val="false"/>
                <w:color w:val="000000"/>
                <w:sz w:val="20"/>
              </w:rPr>
              <w:t>
</w:t>
            </w:r>
            <w:r>
              <w:rPr>
                <w:rFonts w:ascii="Times New Roman"/>
                <w:b w:val="false"/>
                <w:i w:val="false"/>
                <w:color w:val="000000"/>
                <w:sz w:val="20"/>
              </w:rPr>
              <w:t>Восьмикомнатные и более</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1397000" cy="482600"/>
                          </a:xfrm>
                          <a:prstGeom prst="rect">
                            <a:avLst/>
                          </a:prstGeom>
                        </pic:spPr>
                      </pic:pic>
                    </a:graphicData>
                  </a:graphic>
                </wp:inline>
              </w:drawing>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1397000" cy="482600"/>
                          </a:xfrm>
                          <a:prstGeom prst="rect">
                            <a:avLst/>
                          </a:prstGeom>
                        </pic:spPr>
                      </pic:pic>
                    </a:graphicData>
                  </a:graphic>
                </wp:inline>
              </w:drawing>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397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1397000" cy="4826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9"/>
        <w:gridCol w:w="2631"/>
      </w:tblGrid>
      <w:tr>
        <w:trPr>
          <w:trHeight w:val="30" w:hRule="atLeast"/>
        </w:trPr>
        <w:tc>
          <w:tcPr>
            <w:tcW w:w="10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Өзге де тұрғын ғимараттарды, тұрғын емес ғимараттарды, тұрғын емес мақсаттағы кіріктіре- жапсарластыра салынған үй-жайларды немесе имараттарды пайдалануға беру кезінде, объектінің қуатын «Объектілер және қуаттар түрлерінің анықтамалығына» сәйкес өлшем бірліктерде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нежилого здания, встроенно-пристроенного помещения или сооружения укажите мощность объекта в единицах измерения согласно «Справочника видов объектов и мощностей»</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3"/>
            </w:tblGrid>
            <w:tr>
              <w:trPr>
                <w:trHeight w:val="675" w:hRule="atLeast"/>
              </w:trPr>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Объект құрылысының нақты құнын көрсетіңіз, мың теңгемен</w:t>
            </w:r>
            <w:r>
              <w:br/>
            </w:r>
            <w:r>
              <w:rPr>
                <w:rFonts w:ascii="Times New Roman"/>
                <w:b w:val="false"/>
                <w:i w:val="false"/>
                <w:color w:val="000000"/>
                <w:sz w:val="20"/>
              </w:rPr>
              <w:t>
</w:t>
            </w:r>
            <w:r>
              <w:rPr>
                <w:rFonts w:ascii="Times New Roman"/>
                <w:b w:val="false"/>
                <w:i w:val="false"/>
                <w:color w:val="000000"/>
                <w:sz w:val="20"/>
              </w:rPr>
              <w:t>Укажите фактическую стоимость строительства объекта, в тысячах тенге</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67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10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Одан жабдықтардың құны</w:t>
            </w:r>
            <w:r>
              <w:br/>
            </w:r>
            <w:r>
              <w:rPr>
                <w:rFonts w:ascii="Times New Roman"/>
                <w:b w:val="false"/>
                <w:i w:val="false"/>
                <w:color w:val="000000"/>
                <w:sz w:val="20"/>
              </w:rPr>
              <w:t>
</w:t>
            </w:r>
            <w:r>
              <w:rPr>
                <w:rFonts w:ascii="Times New Roman"/>
                <w:b w:val="false"/>
                <w:i w:val="false"/>
                <w:color w:val="000000"/>
                <w:sz w:val="20"/>
              </w:rPr>
              <w:t>Из нее стоимость оборудования</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tblGrid>
            <w:tr>
              <w:trPr>
                <w:trHeight w:val="675"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Наименование________________________Адрес ___________________________</w:t>
      </w:r>
      <w:r>
        <w:br/>
      </w:r>
      <w:r>
        <w:rPr>
          <w:rFonts w:ascii="Times New Roman"/>
          <w:b w:val="false"/>
          <w:i w:val="false"/>
          <w:color w:val="000000"/>
          <w:sz w:val="28"/>
        </w:rPr>
        <w:t>
            ________________________      ___________________________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      ___________________________</w:t>
      </w:r>
      <w:r>
        <w:br/>
      </w:r>
      <w:r>
        <w:rPr>
          <w:rFonts w:ascii="Times New Roman"/>
          <w:b w:val="false"/>
          <w:i w:val="false"/>
          <w:color w:val="000000"/>
          <w:sz w:val="28"/>
        </w:rPr>
        <w:t>
</w:t>
      </w:r>
      <w:r>
        <w:rPr>
          <w:rFonts w:ascii="Times New Roman"/>
          <w:b/>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       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         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208" w:id="30"/>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12 августа 2013 года № 189  </w:t>
      </w:r>
    </w:p>
    <w:bookmarkEnd w:id="30"/>
    <w:bookmarkStart w:name="z209" w:id="31"/>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вводе в эксплуатацию объектов индивидуальными</w:t>
      </w:r>
      <w:r>
        <w:br/>
      </w:r>
      <w:r>
        <w:rPr>
          <w:rFonts w:ascii="Times New Roman"/>
          <w:b/>
          <w:i w:val="false"/>
          <w:color w:val="000000"/>
        </w:rPr>
        <w:t>
застройщиками» (код 0391104, индекс 1-ИЖС,</w:t>
      </w:r>
      <w:r>
        <w:br/>
      </w:r>
      <w:r>
        <w:rPr>
          <w:rFonts w:ascii="Times New Roman"/>
          <w:b/>
          <w:i w:val="false"/>
          <w:color w:val="000000"/>
        </w:rPr>
        <w:t>
периодичность годовая)</w:t>
      </w:r>
    </w:p>
    <w:bookmarkEnd w:id="31"/>
    <w:bookmarkStart w:name="z210" w:id="32"/>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(код 0391104, индекс 1-ИЖС, периодичность годовая) (далее –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вводе в эксплуатацию объектов индивидуальными застройщиками» (код 0391104, индекс 1-ИЖС, периодичность годовая). </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общий строительный объем здания - сумма строительного объем 90а выше отметки плюс, минус 0,00 (надземная часть) и ниже этой отметки (подземная часть). Строительный объем надземной и подземной частей здания определяется в пределах ограничивающих поверхностей;</w:t>
      </w:r>
      <w:r>
        <w:br/>
      </w:r>
      <w:r>
        <w:rPr>
          <w:rFonts w:ascii="Times New Roman"/>
          <w:b w:val="false"/>
          <w:i w:val="false"/>
          <w:color w:val="000000"/>
          <w:sz w:val="28"/>
        </w:rPr>
        <w:t>
</w:t>
      </w:r>
      <w:r>
        <w:rPr>
          <w:rFonts w:ascii="Times New Roman"/>
          <w:b w:val="false"/>
          <w:i w:val="false"/>
          <w:color w:val="000000"/>
          <w:sz w:val="28"/>
        </w:rPr>
        <w:t xml:space="preserve">
      2)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 </w:t>
      </w:r>
      <w:r>
        <w:br/>
      </w:r>
      <w:r>
        <w:rPr>
          <w:rFonts w:ascii="Times New Roman"/>
          <w:b w:val="false"/>
          <w:i w:val="false"/>
          <w:color w:val="000000"/>
          <w:sz w:val="28"/>
        </w:rPr>
        <w:t>
</w:t>
      </w:r>
      <w:r>
        <w:rPr>
          <w:rFonts w:ascii="Times New Roman"/>
          <w:b w:val="false"/>
          <w:i w:val="false"/>
          <w:color w:val="000000"/>
          <w:sz w:val="28"/>
        </w:rPr>
        <w:t>
      3)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r>
        <w:br/>
      </w:r>
      <w:r>
        <w:rPr>
          <w:rFonts w:ascii="Times New Roman"/>
          <w:b w:val="false"/>
          <w:i w:val="false"/>
          <w:color w:val="000000"/>
          <w:sz w:val="28"/>
        </w:rPr>
        <w:t>
</w:t>
      </w:r>
      <w:r>
        <w:rPr>
          <w:rFonts w:ascii="Times New Roman"/>
          <w:b w:val="false"/>
          <w:i w:val="false"/>
          <w:color w:val="000000"/>
          <w:sz w:val="28"/>
        </w:rPr>
        <w:t>
      4) индивидуальные застройщики – граждане, получившие в установленном порядке земельный участок для строительства жилого или нежилого здания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r>
        <w:br/>
      </w:r>
      <w:r>
        <w:rPr>
          <w:rFonts w:ascii="Times New Roman"/>
          <w:b w:val="false"/>
          <w:i w:val="false"/>
          <w:color w:val="000000"/>
          <w:sz w:val="28"/>
        </w:rPr>
        <w:t>
</w:t>
      </w:r>
      <w:r>
        <w:rPr>
          <w:rFonts w:ascii="Times New Roman"/>
          <w:b w:val="false"/>
          <w:i w:val="false"/>
          <w:color w:val="000000"/>
          <w:sz w:val="28"/>
        </w:rPr>
        <w:t xml:space="preserve">
      5)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w:t>
      </w:r>
      <w:r>
        <w:br/>
      </w:r>
      <w:r>
        <w:rPr>
          <w:rFonts w:ascii="Times New Roman"/>
          <w:b w:val="false"/>
          <w:i w:val="false"/>
          <w:color w:val="000000"/>
          <w:sz w:val="28"/>
        </w:rPr>
        <w:t>
</w:t>
      </w:r>
      <w:r>
        <w:rPr>
          <w:rFonts w:ascii="Times New Roman"/>
          <w:b w:val="false"/>
          <w:i w:val="false"/>
          <w:color w:val="000000"/>
          <w:sz w:val="28"/>
        </w:rPr>
        <w:t>
      6)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r>
        <w:br/>
      </w:r>
      <w:r>
        <w:rPr>
          <w:rFonts w:ascii="Times New Roman"/>
          <w:b w:val="false"/>
          <w:i w:val="false"/>
          <w:color w:val="000000"/>
          <w:sz w:val="28"/>
        </w:rPr>
        <w:t>
</w:t>
      </w:r>
      <w:r>
        <w:rPr>
          <w:rFonts w:ascii="Times New Roman"/>
          <w:b w:val="false"/>
          <w:i w:val="false"/>
          <w:color w:val="000000"/>
          <w:sz w:val="28"/>
        </w:rPr>
        <w:t>
      7)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r>
        <w:br/>
      </w:r>
      <w:r>
        <w:rPr>
          <w:rFonts w:ascii="Times New Roman"/>
          <w:b w:val="false"/>
          <w:i w:val="false"/>
          <w:color w:val="000000"/>
          <w:sz w:val="28"/>
        </w:rPr>
        <w:t>
</w:t>
      </w:r>
      <w:r>
        <w:rPr>
          <w:rFonts w:ascii="Times New Roman"/>
          <w:b w:val="false"/>
          <w:i w:val="false"/>
          <w:color w:val="000000"/>
          <w:sz w:val="28"/>
        </w:rPr>
        <w:t>
      8)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r>
        <w:br/>
      </w:r>
      <w:r>
        <w:rPr>
          <w:rFonts w:ascii="Times New Roman"/>
          <w:b w:val="false"/>
          <w:i w:val="false"/>
          <w:color w:val="000000"/>
          <w:sz w:val="28"/>
        </w:rPr>
        <w:t>
</w:t>
      </w:r>
      <w:r>
        <w:rPr>
          <w:rFonts w:ascii="Times New Roman"/>
          <w:b w:val="false"/>
          <w:i w:val="false"/>
          <w:color w:val="000000"/>
          <w:sz w:val="28"/>
        </w:rPr>
        <w:t xml:space="preserve">
      9) общая площадь квартиры – суммарная площадь жилых и подсобных помещений квартиры с учетом лоджий, балконов, веранд, террас; </w:t>
      </w:r>
      <w:r>
        <w:br/>
      </w:r>
      <w:r>
        <w:rPr>
          <w:rFonts w:ascii="Times New Roman"/>
          <w:b w:val="false"/>
          <w:i w:val="false"/>
          <w:color w:val="000000"/>
          <w:sz w:val="28"/>
        </w:rPr>
        <w:t>
</w:t>
      </w:r>
      <w:r>
        <w:rPr>
          <w:rFonts w:ascii="Times New Roman"/>
          <w:b w:val="false"/>
          <w:i w:val="false"/>
          <w:color w:val="000000"/>
          <w:sz w:val="28"/>
        </w:rPr>
        <w:t>
      10) встроенно-пристроенные помещения в жилых домах – помещения, имеющие иное (нежилое) функциональное назначение (офисы, магазины, кафе, парикмахерские);</w:t>
      </w:r>
      <w:r>
        <w:br/>
      </w:r>
      <w:r>
        <w:rPr>
          <w:rFonts w:ascii="Times New Roman"/>
          <w:b w:val="false"/>
          <w:i w:val="false"/>
          <w:color w:val="000000"/>
          <w:sz w:val="28"/>
        </w:rPr>
        <w:t>
</w:t>
      </w:r>
      <w:r>
        <w:rPr>
          <w:rFonts w:ascii="Times New Roman"/>
          <w:b w:val="false"/>
          <w:i w:val="false"/>
          <w:color w:val="000000"/>
          <w:sz w:val="28"/>
        </w:rPr>
        <w:t xml:space="preserve">
      11) жилое здание – строение, состоящее в основном из жилых помещений, а так же нежилых помещений и иных частей, являющихся общим имуществом; </w:t>
      </w:r>
      <w:r>
        <w:br/>
      </w:r>
      <w:r>
        <w:rPr>
          <w:rFonts w:ascii="Times New Roman"/>
          <w:b w:val="false"/>
          <w:i w:val="false"/>
          <w:color w:val="000000"/>
          <w:sz w:val="28"/>
        </w:rPr>
        <w:t>
</w:t>
      </w:r>
      <w:r>
        <w:rPr>
          <w:rFonts w:ascii="Times New Roman"/>
          <w:b w:val="false"/>
          <w:i w:val="false"/>
          <w:color w:val="000000"/>
          <w:sz w:val="28"/>
        </w:rPr>
        <w:t>
      12)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w:t>
      </w:r>
      <w:r>
        <w:br/>
      </w:r>
      <w:r>
        <w:rPr>
          <w:rFonts w:ascii="Times New Roman"/>
          <w:b w:val="false"/>
          <w:i w:val="false"/>
          <w:color w:val="000000"/>
          <w:sz w:val="28"/>
        </w:rPr>
        <w:t>
</w:t>
      </w:r>
      <w:r>
        <w:rPr>
          <w:rFonts w:ascii="Times New Roman"/>
          <w:b w:val="false"/>
          <w:i w:val="false"/>
          <w:color w:val="000000"/>
          <w:sz w:val="28"/>
        </w:rPr>
        <w:t>
      13)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r>
        <w:br/>
      </w:r>
      <w:r>
        <w:rPr>
          <w:rFonts w:ascii="Times New Roman"/>
          <w:b w:val="false"/>
          <w:i w:val="false"/>
          <w:color w:val="000000"/>
          <w:sz w:val="28"/>
        </w:rPr>
        <w:t>
</w:t>
      </w:r>
      <w:r>
        <w:rPr>
          <w:rFonts w:ascii="Times New Roman"/>
          <w:b w:val="false"/>
          <w:i w:val="false"/>
          <w:color w:val="000000"/>
          <w:sz w:val="28"/>
        </w:rPr>
        <w:t>
      3. Основанием для заполнения статистической формы является Акт Государственной комиссии о приемке объекта в эксплуатацию. При вводе в эксплуатацию объектов вместе со статистической формой представляется копия Акта Государственной приемочной комиссии о приемке построенного объекта в эксплуатацию и Акта приемки построенного объекта в эксплуатацию собственником самостоятельно, оформленных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от 16 июля 2001года. (глава 11) (с изменениями от 2 ноября 2011 года № 1277 и № 1278).</w:t>
      </w:r>
      <w:r>
        <w:br/>
      </w:r>
      <w:r>
        <w:rPr>
          <w:rFonts w:ascii="Times New Roman"/>
          <w:b w:val="false"/>
          <w:i w:val="false"/>
          <w:color w:val="000000"/>
          <w:sz w:val="28"/>
        </w:rPr>
        <w:t>
      В статистической форме отражаются сведения по объектам, построенным индивидуальными застройщиками, а также фермерскими или крестьянскими хозяйствами. В отчет не включают данные о вводе в действие:</w:t>
      </w:r>
      <w:r>
        <w:br/>
      </w:r>
      <w:r>
        <w:rPr>
          <w:rFonts w:ascii="Times New Roman"/>
          <w:b w:val="false"/>
          <w:i w:val="false"/>
          <w:color w:val="000000"/>
          <w:sz w:val="28"/>
        </w:rPr>
        <w:t xml:space="preserve">
      1) помещений, временно приспособленных под жилье; </w:t>
      </w:r>
      <w:r>
        <w:br/>
      </w:r>
      <w:r>
        <w:rPr>
          <w:rFonts w:ascii="Times New Roman"/>
          <w:b w:val="false"/>
          <w:i w:val="false"/>
          <w:color w:val="000000"/>
          <w:sz w:val="28"/>
        </w:rPr>
        <w:t xml:space="preserve">
      2) капитально отремонтированных домов, где производилась замена отдельных ветхих деталей и конструкций дома, кроме возведения капитальных стен здания; </w:t>
      </w:r>
      <w:r>
        <w:br/>
      </w:r>
      <w:r>
        <w:rPr>
          <w:rFonts w:ascii="Times New Roman"/>
          <w:b w:val="false"/>
          <w:i w:val="false"/>
          <w:color w:val="000000"/>
          <w:sz w:val="28"/>
        </w:rPr>
        <w:t xml:space="preserve">
      3) жилых домов, построенных сельскохозяйственными и другими организациями и зачисленных в их основные средства; </w:t>
      </w:r>
      <w:r>
        <w:br/>
      </w:r>
      <w:r>
        <w:rPr>
          <w:rFonts w:ascii="Times New Roman"/>
          <w:b w:val="false"/>
          <w:i w:val="false"/>
          <w:color w:val="000000"/>
          <w:sz w:val="28"/>
        </w:rPr>
        <w:t xml:space="preserve">
      4) жилых домов, построенных организациями для продажи или передачи в собственность граждан, включая переселенцев. </w:t>
      </w:r>
      <w:r>
        <w:br/>
      </w: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капитальные здания и строения, пригодные для постоянного проживания людей;</w:t>
      </w:r>
      <w:r>
        <w:br/>
      </w:r>
      <w:r>
        <w:rPr>
          <w:rFonts w:ascii="Times New Roman"/>
          <w:b w:val="false"/>
          <w:i w:val="false"/>
          <w:color w:val="000000"/>
          <w:sz w:val="28"/>
        </w:rPr>
        <w:t>
      К жилым помещениям относятся спальни, гостиные, детские, домашний кабинет, библиотеки, столовые, игровые комнаты.</w:t>
      </w:r>
      <w:r>
        <w:br/>
      </w:r>
      <w:r>
        <w:rPr>
          <w:rFonts w:ascii="Times New Roman"/>
          <w:b w:val="false"/>
          <w:i w:val="false"/>
          <w:color w:val="000000"/>
          <w:sz w:val="28"/>
        </w:rPr>
        <w:t>
      К нежилым помещениям относятся внутренние подсобные помещения: кухни, кухни-ниши, или кухонные зоны в кухне-столовой, коридоры, прихожие, холлы, санитарно-гигиенические помещения (ванные, душевые, туалет, совмещенный санузел, сауны), гардеробные, помещение для теплогенераторов.</w:t>
      </w:r>
      <w:r>
        <w:br/>
      </w:r>
      <w:r>
        <w:rPr>
          <w:rFonts w:ascii="Times New Roman"/>
          <w:b w:val="false"/>
          <w:i w:val="false"/>
          <w:color w:val="000000"/>
          <w:sz w:val="28"/>
        </w:rPr>
        <w:t>
      На каждый объект заполняется отдельный бланк. В случае ввода в эксплуатацию в отчетном месяце одновременно нескольких идентичных по всем показателям (виду, местонахождению,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и тому подобное) приводятся суммарно по всем объектам.</w:t>
      </w:r>
      <w:r>
        <w:br/>
      </w:r>
      <w:r>
        <w:rPr>
          <w:rFonts w:ascii="Times New Roman"/>
          <w:b w:val="false"/>
          <w:i w:val="false"/>
          <w:color w:val="000000"/>
          <w:sz w:val="28"/>
        </w:rPr>
        <w:t>
</w:t>
      </w:r>
      <w:r>
        <w:rPr>
          <w:rFonts w:ascii="Times New Roman"/>
          <w:b w:val="false"/>
          <w:i w:val="false"/>
          <w:color w:val="000000"/>
          <w:sz w:val="28"/>
        </w:rPr>
        <w:t>
      4. Код вида объекта указывается работником органа статистики в соответствии со Справочником видов объектов и мощностей. Мощность введенных в эксплуатацию объектов приводится респондентом в единицах измерения, предусмотренных данным справочником (с двумя десятичными знаками).</w:t>
      </w:r>
      <w:r>
        <w:br/>
      </w:r>
      <w:r>
        <w:rPr>
          <w:rFonts w:ascii="Times New Roman"/>
          <w:b w:val="false"/>
          <w:i w:val="false"/>
          <w:color w:val="000000"/>
          <w:sz w:val="28"/>
        </w:rPr>
        <w:t>
      Код местонахождения объекта указывается работником органа статистики в соответствии с Классификатором административно-территориальных единиц.</w:t>
      </w:r>
      <w:r>
        <w:br/>
      </w:r>
      <w:r>
        <w:rPr>
          <w:rFonts w:ascii="Times New Roman"/>
          <w:b w:val="false"/>
          <w:i w:val="false"/>
          <w:color w:val="000000"/>
          <w:sz w:val="28"/>
        </w:rPr>
        <w:t>
</w:t>
      </w:r>
      <w:r>
        <w:rPr>
          <w:rFonts w:ascii="Times New Roman"/>
          <w:b w:val="false"/>
          <w:i w:val="false"/>
          <w:color w:val="000000"/>
          <w:sz w:val="28"/>
        </w:rPr>
        <w:t>
      5. При вводе в эксплуатацию дач для постоянного проживания, они учитываются как индивидуальные дома.</w:t>
      </w:r>
      <w:r>
        <w:br/>
      </w:r>
      <w:r>
        <w:rPr>
          <w:rFonts w:ascii="Times New Roman"/>
          <w:b w:val="false"/>
          <w:i w:val="false"/>
          <w:color w:val="000000"/>
          <w:sz w:val="28"/>
        </w:rPr>
        <w:t xml:space="preserve">
      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 </w:t>
      </w:r>
      <w:r>
        <w:br/>
      </w:r>
      <w:r>
        <w:rPr>
          <w:rFonts w:ascii="Times New Roman"/>
          <w:b w:val="false"/>
          <w:i w:val="false"/>
          <w:color w:val="000000"/>
          <w:sz w:val="28"/>
        </w:rPr>
        <w:t>
      При вводе в эксплуатацию нежилого здания после реконструкции или переустройства из здания другого назначения, данные разделов 3-9 не заполняются. При вводе в эксплуатацию жилого здания после реконструкции или переустройства из здания другого назначения, заполняются все показатели отчета, кроме количества зданий, общего строительного объема, этажности зданий, степени благоустройства и по материалам стен.</w:t>
      </w:r>
      <w:r>
        <w:br/>
      </w:r>
      <w:r>
        <w:rPr>
          <w:rFonts w:ascii="Times New Roman"/>
          <w:b w:val="false"/>
          <w:i w:val="false"/>
          <w:color w:val="000000"/>
          <w:sz w:val="28"/>
        </w:rPr>
        <w:t xml:space="preserve">
      При восстановлении разрушенных зданий и сооружений по вводу в действие мощностей и объектов, показывают объекты, ранее списанные на основании дефектных ведомостей и принятые в эксплуатацию. </w:t>
      </w:r>
      <w:r>
        <w:br/>
      </w:r>
      <w:r>
        <w:rPr>
          <w:rFonts w:ascii="Times New Roman"/>
          <w:b w:val="false"/>
          <w:i w:val="false"/>
          <w:color w:val="000000"/>
          <w:sz w:val="28"/>
        </w:rPr>
        <w:t xml:space="preserve">
      В случае секционного ввода в эксплуатацию объектов количество зданий проставляется по завершении и сдаче в эксплуатацию объекта в целом. </w:t>
      </w:r>
      <w:r>
        <w:br/>
      </w:r>
      <w:r>
        <w:rPr>
          <w:rFonts w:ascii="Times New Roman"/>
          <w:b w:val="false"/>
          <w:i w:val="false"/>
          <w:color w:val="000000"/>
          <w:sz w:val="28"/>
        </w:rPr>
        <w:t xml:space="preserve">
      В случае ввода в эксплуатацию пристройки (надстройки), встроенно-пристроенного помещения в новом жилом доме данные о количестве новых зданий не заполняются. При вводе в эксплуатацию пристройки (надстройки) к жилым домам, заполняются графы 2, 3 раздела 9. </w:t>
      </w:r>
      <w:r>
        <w:br/>
      </w: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r>
        <w:br/>
      </w:r>
      <w:r>
        <w:rPr>
          <w:rFonts w:ascii="Times New Roman"/>
          <w:b w:val="false"/>
          <w:i w:val="false"/>
          <w:color w:val="000000"/>
          <w:sz w:val="28"/>
        </w:rPr>
        <w:t>
</w:t>
      </w:r>
      <w:r>
        <w:rPr>
          <w:rFonts w:ascii="Times New Roman"/>
          <w:b w:val="false"/>
          <w:i w:val="false"/>
          <w:color w:val="000000"/>
          <w:sz w:val="28"/>
        </w:rPr>
        <w:t>
      6.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xml:space="preserve">
      В разделах 2, 6, 8 заполняется только одна ячейка. </w:t>
      </w:r>
      <w:r>
        <w:br/>
      </w:r>
      <w:r>
        <w:rPr>
          <w:rFonts w:ascii="Times New Roman"/>
          <w:b w:val="false"/>
          <w:i w:val="false"/>
          <w:color w:val="000000"/>
          <w:sz w:val="28"/>
        </w:rPr>
        <w:t>
      Если заполнен раздел 3, то заполняются строки 4.1 и 4.2.</w:t>
      </w:r>
      <w:r>
        <w:br/>
      </w:r>
      <w:r>
        <w:rPr>
          <w:rFonts w:ascii="Times New Roman"/>
          <w:b w:val="false"/>
          <w:i w:val="false"/>
          <w:color w:val="000000"/>
          <w:sz w:val="28"/>
        </w:rPr>
        <w:t>
      Раздел 5 заполняется при вводе в эксплуатацию общежитий, школ-интернатов для детей-сирот и детей, оставшихся без попечения родителей, детских домов, домов-интернатов для престарелых, инвалидов, центров адаптации лиц без определенного места жительства и прочих жилых зданий (кроме жилых домов).</w:t>
      </w:r>
      <w:r>
        <w:br/>
      </w:r>
      <w:r>
        <w:rPr>
          <w:rFonts w:ascii="Times New Roman"/>
          <w:b w:val="false"/>
          <w:i w:val="false"/>
          <w:color w:val="000000"/>
          <w:sz w:val="28"/>
        </w:rPr>
        <w:t xml:space="preserve">
      В разделе 7 из двух ячеек строк 7.3 и 7.4, 7.5 и 7.6, 7.8 и 7.9 заполняется только одна. </w:t>
      </w:r>
      <w:r>
        <w:br/>
      </w:r>
      <w:r>
        <w:rPr>
          <w:rFonts w:ascii="Times New Roman"/>
          <w:b w:val="false"/>
          <w:i w:val="false"/>
          <w:color w:val="000000"/>
          <w:sz w:val="28"/>
        </w:rPr>
        <w:t>
      В строках 9.1 - 9.8 заполняются все три графы.</w:t>
      </w:r>
      <w:r>
        <w:br/>
      </w:r>
      <w:r>
        <w:rPr>
          <w:rFonts w:ascii="Times New Roman"/>
          <w:b w:val="false"/>
          <w:i w:val="false"/>
          <w:color w:val="000000"/>
          <w:sz w:val="28"/>
        </w:rPr>
        <w:t>
      При вводе в эксплуатацию жилых домов строка 10 не заполняется.</w:t>
      </w:r>
    </w:p>
    <w:bookmarkEnd w:id="32"/>
    <w:bookmarkStart w:name="z230" w:id="33"/>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12 августа 2013 года № 189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541"/>
        <w:gridCol w:w="1993"/>
        <w:gridCol w:w="1993"/>
        <w:gridCol w:w="1313"/>
        <w:gridCol w:w="2"/>
        <w:gridCol w:w="2215"/>
        <w:gridCol w:w="2217"/>
        <w:gridCol w:w="15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298700" cy="1612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w:t>
            </w:r>
            <w:r>
              <w:br/>
            </w:r>
            <w:r>
              <w:rPr>
                <w:rFonts w:ascii="Times New Roman"/>
                <w:b w:val="false"/>
                <w:i w:val="false"/>
                <w:color w:val="000000"/>
                <w:sz w:val="20"/>
              </w:rPr>
              <w:t>
</w:t>
            </w:r>
            <w:r>
              <w:rPr>
                <w:rFonts w:ascii="Times New Roman"/>
                <w:b/>
                <w:i w:val="false"/>
                <w:color w:val="000000"/>
                <w:sz w:val="20"/>
              </w:rPr>
              <w:t xml:space="preserve">жылғы 11 қазанындағы № 189 бұйрығына </w:t>
            </w:r>
            <w:r>
              <w:br/>
            </w:r>
            <w:r>
              <w:rPr>
                <w:rFonts w:ascii="Times New Roman"/>
                <w:b w:val="false"/>
                <w:i w:val="false"/>
                <w:color w:val="000000"/>
                <w:sz w:val="20"/>
              </w:rPr>
              <w:t>
</w:t>
            </w:r>
            <w:r>
              <w:rPr>
                <w:rFonts w:ascii="Times New Roman"/>
                <w:b/>
                <w:i w:val="false"/>
                <w:color w:val="000000"/>
                <w:sz w:val="20"/>
              </w:rPr>
              <w:t>15-қосымша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байқаудың статистикалық нысаны</w:t>
            </w:r>
            <w:r>
              <w:br/>
            </w:r>
            <w:r>
              <w:rPr>
                <w:rFonts w:ascii="Times New Roman"/>
                <w:b w:val="false"/>
                <w:i w:val="false"/>
                <w:color w:val="000000"/>
                <w:sz w:val="20"/>
              </w:rPr>
              <w:t>
</w:t>
            </w:r>
            <w:r>
              <w:rPr>
                <w:rFonts w:ascii="Times New Roman"/>
                <w:b w:val="false"/>
                <w:i w:val="false"/>
                <w:color w:val="000000"/>
                <w:sz w:val="20"/>
              </w:rPr>
              <w:t>Статистическая форма общегосударственного статистического наблюдения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6"/>
            <w:vMerge/>
            <w:tcBorders>
              <w:top w:val="nil"/>
              <w:left w:val="single" w:color="cfcfcf" w:sz="5"/>
              <w:bottom w:val="single" w:color="cfcfcf" w:sz="5"/>
              <w:right w:val="single" w:color="cfcfcf" w:sz="5"/>
            </w:tcBorders>
          </w:tcPr>
          <w:p/>
        </w:tc>
      </w:tr>
      <w:tr>
        <w:trPr>
          <w:trHeight w:val="12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0401101</w:t>
            </w:r>
            <w:r>
              <w:br/>
            </w:r>
            <w:r>
              <w:rPr>
                <w:rFonts w:ascii="Times New Roman"/>
                <w:b w:val="false"/>
                <w:i w:val="false"/>
                <w:color w:val="000000"/>
                <w:sz w:val="20"/>
              </w:rPr>
              <w:t>
</w:t>
            </w:r>
            <w:r>
              <w:rPr>
                <w:rFonts w:ascii="Times New Roman"/>
                <w:b w:val="false"/>
                <w:i w:val="false"/>
                <w:color w:val="000000"/>
                <w:sz w:val="20"/>
              </w:rPr>
              <w:t>Код статистической формы 0401101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Жеке құрылыс салушылардың объектілерді</w:t>
            </w:r>
            <w:r>
              <w:br/>
            </w:r>
            <w:r>
              <w:rPr>
                <w:rFonts w:ascii="Times New Roman"/>
                <w:b/>
                <w:i w:val="false"/>
                <w:color w:val="000000"/>
                <w:sz w:val="20"/>
              </w:rPr>
              <w:t>
пайдалануға беруі туралы есеп</w:t>
            </w:r>
            <w:r>
              <w:br/>
            </w:r>
            <w:r>
              <w:rPr>
                <w:rFonts w:ascii="Times New Roman"/>
                <w:b/>
                <w:i w:val="false"/>
                <w:color w:val="000000"/>
                <w:sz w:val="20"/>
              </w:rPr>
              <w:t>
Отчет о вводе в эксплуатацию объектов</w:t>
            </w:r>
            <w:r>
              <w:br/>
            </w:r>
            <w:r>
              <w:rPr>
                <w:rFonts w:ascii="Times New Roman"/>
                <w:b/>
                <w:i w:val="false"/>
                <w:color w:val="000000"/>
                <w:sz w:val="20"/>
              </w:rPr>
              <w:t>
индивидуальными застройщиками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1-ЖТҚ</w:t>
            </w:r>
            <w:r>
              <w:br/>
            </w:r>
            <w:r>
              <w:rPr>
                <w:rFonts w:ascii="Times New Roman"/>
                <w:b w:val="false"/>
                <w:i w:val="false"/>
                <w:color w:val="000000"/>
                <w:sz w:val="20"/>
              </w:rPr>
              <w:t>
</w:t>
            </w:r>
            <w:r>
              <w:rPr>
                <w:rFonts w:ascii="Times New Roman"/>
                <w:b w:val="false"/>
                <w:i w:val="false"/>
                <w:color w:val="000000"/>
                <w:sz w:val="20"/>
              </w:rPr>
              <w:t>1-ИЖС</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33"/>
            </w:tblGrid>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w:t>
            </w:r>
            <w:r>
              <w:br/>
            </w:r>
            <w:r>
              <w:rPr>
                <w:rFonts w:ascii="Times New Roman"/>
                <w:b w:val="false"/>
                <w:i w:val="false"/>
                <w:color w:val="000000"/>
                <w:sz w:val="20"/>
              </w:rPr>
              <w:t>
</w:t>
            </w:r>
            <w:r>
              <w:rPr>
                <w:rFonts w:ascii="Times New Roman"/>
                <w:b w:val="false"/>
                <w:i w:val="false"/>
                <w:color w:val="000000"/>
                <w:sz w:val="20"/>
              </w:rPr>
              <w:t>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33"/>
              <w:gridCol w:w="933"/>
              <w:gridCol w:w="933"/>
            </w:tblGrid>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Сәулет, қала құрылысы және құрылыс істері жөніндегі жергілікті атқарушы органдар (облыстық, аудандық және қалалық әкімшіліктер), сонымен қатар пайдалануға берілген объектілері бойынша фермерлік (шаруа) қожалықтары, жеке тұлғалар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местные исполнительные органы (областные, районные и городские администрации) по делам архитектуры, градостроительства и строительства, а также фермерские (крестьянские) хозяйства, физические лица по вводимым в эксплуатацию объектам. </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Тапсыру мерзімі – есепті айдан кейінгі 2-күні. </w:t>
            </w:r>
            <w:r>
              <w:br/>
            </w:r>
            <w:r>
              <w:rPr>
                <w:rFonts w:ascii="Times New Roman"/>
                <w:b w:val="false"/>
                <w:i w:val="false"/>
                <w:color w:val="000000"/>
                <w:sz w:val="20"/>
              </w:rPr>
              <w:t>
</w:t>
            </w:r>
            <w:r>
              <w:rPr>
                <w:rFonts w:ascii="Times New Roman"/>
                <w:b w:val="false"/>
                <w:i w:val="false"/>
                <w:color w:val="000000"/>
                <w:sz w:val="20"/>
              </w:rPr>
              <w:t>Срок представления - 2-го числа после отчетного периода.</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68"/>
              <w:gridCol w:w="368"/>
              <w:gridCol w:w="368"/>
              <w:gridCol w:w="368"/>
              <w:gridCol w:w="368"/>
              <w:gridCol w:w="368"/>
              <w:gridCol w:w="368"/>
              <w:gridCol w:w="369"/>
              <w:gridCol w:w="369"/>
              <w:gridCol w:w="369"/>
              <w:gridCol w:w="369"/>
            </w:tblGrid>
            <w:tr>
              <w:trPr>
                <w:trHeight w:val="64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68"/>
              <w:gridCol w:w="368"/>
              <w:gridCol w:w="368"/>
              <w:gridCol w:w="368"/>
              <w:gridCol w:w="368"/>
              <w:gridCol w:w="368"/>
              <w:gridCol w:w="368"/>
              <w:gridCol w:w="369"/>
              <w:gridCol w:w="369"/>
              <w:gridCol w:w="369"/>
              <w:gridCol w:w="369"/>
            </w:tblGrid>
            <w:tr>
              <w:trPr>
                <w:trHeight w:val="64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 Пайдалануға берілген объект туралы жалпы мәліметтерді</w:t>
      </w:r>
      <w:r>
        <w:br/>
      </w:r>
      <w:r>
        <w:rPr>
          <w:rFonts w:ascii="Times New Roman"/>
          <w:b w:val="false"/>
          <w:i w:val="false"/>
          <w:color w:val="000000"/>
          <w:sz w:val="28"/>
        </w:rPr>
        <w:t>
</w:t>
      </w:r>
      <w:r>
        <w:rPr>
          <w:rFonts w:ascii="Times New Roman"/>
          <w:b/>
          <w:i w:val="false"/>
          <w:color w:val="000000"/>
          <w:sz w:val="28"/>
        </w:rPr>
        <w:t>көрсетіңіз</w:t>
      </w:r>
      <w:r>
        <w:br/>
      </w:r>
      <w:r>
        <w:rPr>
          <w:rFonts w:ascii="Times New Roman"/>
          <w:b w:val="false"/>
          <w:i w:val="false"/>
          <w:color w:val="000000"/>
          <w:sz w:val="28"/>
        </w:rPr>
        <w:t>
</w:t>
      </w:r>
      <w:r>
        <w:rPr>
          <w:rFonts w:ascii="Times New Roman"/>
          <w:b w:val="false"/>
          <w:i w:val="false"/>
          <w:color w:val="000000"/>
          <w:sz w:val="28"/>
        </w:rPr>
        <w:t>Укажите общие сведения о введенном в эксплуатацию объекте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2"/>
        <w:gridCol w:w="1"/>
        <w:gridCol w:w="4367"/>
      </w:tblGrid>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 түрінің атауы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Наименование вида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tblGrid>
            <w:tr>
              <w:trPr>
                <w:trHeight w:val="55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орналасқан жері (облыс, қала, аудан, елді мекен)</w:t>
            </w:r>
            <w:r>
              <w:br/>
            </w:r>
            <w:r>
              <w:rPr>
                <w:rFonts w:ascii="Times New Roman"/>
                <w:b w:val="false"/>
                <w:i w:val="false"/>
                <w:color w:val="000000"/>
                <w:sz w:val="20"/>
              </w:rPr>
              <w:t>
</w:t>
            </w:r>
            <w:r>
              <w:rPr>
                <w:rFonts w:ascii="Times New Roman"/>
                <w:b w:val="false"/>
                <w:i w:val="false"/>
                <w:color w:val="000000"/>
                <w:sz w:val="20"/>
              </w:rPr>
              <w:t>Местонахождение объекта (область, город, район, населенный пункт)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tblGrid>
            <w:tr>
              <w:trPr>
                <w:trHeight w:val="975"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«Объектілер және қуаттар түрінің анықтамалығына» сәйкес объект түрінің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вида объекта согласно «Справочнику видов объектов и мощностей» (заполняется работником органа статистики при сдаче статистической формы на бумажном носителе)</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
              <w:gridCol w:w="532"/>
              <w:gridCol w:w="532"/>
              <w:gridCol w:w="532"/>
              <w:gridCol w:w="533"/>
              <w:gridCol w:w="533"/>
              <w:gridCol w:w="533"/>
              <w:gridCol w:w="533"/>
            </w:tblGrid>
            <w:tr>
              <w:trPr>
                <w:trHeight w:val="30" w:hRule="atLeast"/>
              </w:trPr>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Әкімшілік-аумақтық объектілер жіктеуішіне сәйкес объектінің орналасқан жерінің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местонахождения объекта согласно Классификатору административно-территориальных объектов (заполняется работником органа статистики при сдаче статистической формы на бумажном носителе)</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426"/>
              <w:gridCol w:w="426"/>
              <w:gridCol w:w="426"/>
              <w:gridCol w:w="426"/>
              <w:gridCol w:w="426"/>
              <w:gridCol w:w="426"/>
              <w:gridCol w:w="426"/>
              <w:gridCol w:w="426"/>
              <w:gridCol w:w="426"/>
            </w:tblGrid>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Экономикалық қызмет түрлерінің номенклатурасына сәйкес объектінің қызмет түрінің коды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вида деятельности объекта согласно Номенклатуре видов экономической деятельности (заполняется работником органа статистики)</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33"/>
              <w:gridCol w:w="433"/>
              <w:gridCol w:w="433"/>
              <w:gridCol w:w="43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Объекті (-лер) саны</w:t>
            </w:r>
            <w:r>
              <w:rPr>
                <w:rFonts w:ascii="Times New Roman"/>
                <w:b w:val="false"/>
                <w:i w:val="false"/>
                <w:color w:val="000000"/>
                <w:vertAlign w:val="superscript"/>
              </w:rPr>
              <w:t>2</w:t>
            </w:r>
            <w:r>
              <w:br/>
            </w:r>
            <w:r>
              <w:rPr>
                <w:rFonts w:ascii="Times New Roman"/>
                <w:b w:val="false"/>
                <w:i w:val="false"/>
                <w:color w:val="000000"/>
                <w:sz w:val="20"/>
              </w:rPr>
              <w:t>
</w:t>
            </w:r>
            <w:r>
              <w:rPr>
                <w:rFonts w:ascii="Times New Roman"/>
                <w:b w:val="false"/>
                <w:i w:val="false"/>
                <w:color w:val="000000"/>
                <w:sz w:val="20"/>
              </w:rPr>
              <w:t>Количество объекта (-ов)</w:t>
            </w:r>
          </w:p>
        </w:tc>
        <w:tc>
          <w:tcPr>
            <w:tcW w:w="4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tblGrid>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i w:val="false"/>
          <w:color w:val="000000"/>
          <w:sz w:val="28"/>
        </w:rPr>
        <w:t>Қазақстан Республикасы Статистика агенттігінің</w:t>
      </w:r>
      <w:r>
        <w:br/>
      </w:r>
      <w:r>
        <w:rPr>
          <w:rFonts w:ascii="Times New Roman"/>
          <w:b w:val="false"/>
          <w:i w:val="false"/>
          <w:color w:val="000000"/>
          <w:sz w:val="28"/>
        </w:rPr>
        <w:t>
</w:t>
      </w:r>
      <w:r>
        <w:rPr>
          <w:rFonts w:ascii="Times New Roman"/>
          <w:b/>
          <w:i w:val="false"/>
          <w:color w:val="000000"/>
          <w:sz w:val="28"/>
        </w:rPr>
        <w:t>Интернет-ресурсында «Респонденттерге» бөлімінде орналасқан</w:t>
      </w:r>
      <w:r>
        <w:br/>
      </w:r>
      <w:r>
        <w:rPr>
          <w:rFonts w:ascii="Times New Roman"/>
          <w:b w:val="false"/>
          <w:i w:val="false"/>
          <w:color w:val="000000"/>
          <w:sz w:val="28"/>
        </w:rPr>
        <w:t>
</w:t>
      </w:r>
      <w:r>
        <w:rPr>
          <w:rFonts w:ascii="Times New Roman"/>
          <w:b/>
          <w:i w:val="false"/>
          <w:color w:val="000000"/>
          <w:sz w:val="28"/>
        </w:rPr>
        <w:t>«Объектілер және қуаттар түрлерінің анықтамалығына» сәйкес</w:t>
      </w:r>
      <w:r>
        <w:br/>
      </w:r>
      <w:r>
        <w:rPr>
          <w:rFonts w:ascii="Times New Roman"/>
          <w:b w:val="false"/>
          <w:i w:val="false"/>
          <w:color w:val="000000"/>
          <w:sz w:val="28"/>
        </w:rPr>
        <w:t>
</w:t>
      </w:r>
      <w:r>
        <w:rPr>
          <w:rFonts w:ascii="Times New Roman"/>
          <w:b/>
          <w:i w:val="false"/>
          <w:color w:val="000000"/>
          <w:sz w:val="28"/>
        </w:rPr>
        <w:t>толтырылады</w:t>
      </w:r>
      <w:r>
        <w:br/>
      </w:r>
      <w:r>
        <w:rPr>
          <w:rFonts w:ascii="Times New Roman"/>
          <w:b w:val="false"/>
          <w:i w:val="false"/>
          <w:color w:val="000000"/>
          <w:sz w:val="28"/>
        </w:rPr>
        <w:t>
</w:t>
      </w:r>
      <w:r>
        <w:rPr>
          <w:rFonts w:ascii="Times New Roman"/>
          <w:b w:val="false"/>
          <w:i w:val="false"/>
          <w:color w:val="000000"/>
          <w:sz w:val="28"/>
        </w:rPr>
        <w:t>заполняется согласно «Справочнику видов объектов и мощностей»,</w:t>
      </w:r>
      <w:r>
        <w:br/>
      </w:r>
      <w:r>
        <w:rPr>
          <w:rFonts w:ascii="Times New Roman"/>
          <w:b w:val="false"/>
          <w:i w:val="false"/>
          <w:color w:val="000000"/>
          <w:sz w:val="28"/>
        </w:rPr>
        <w:t>
</w:t>
      </w:r>
      <w:r>
        <w:rPr>
          <w:rFonts w:ascii="Times New Roman"/>
          <w:b w:val="false"/>
          <w:i w:val="false"/>
          <w:color w:val="000000"/>
          <w:sz w:val="28"/>
        </w:rPr>
        <w:t>размещенному на Интернет-ресурсе Агентства Республики Казахстан по</w:t>
      </w:r>
      <w:r>
        <w:br/>
      </w:r>
      <w:r>
        <w:rPr>
          <w:rFonts w:ascii="Times New Roman"/>
          <w:b w:val="false"/>
          <w:i w:val="false"/>
          <w:color w:val="000000"/>
          <w:sz w:val="28"/>
        </w:rPr>
        <w:t>
</w:t>
      </w:r>
      <w:r>
        <w:rPr>
          <w:rFonts w:ascii="Times New Roman"/>
          <w:b w:val="false"/>
          <w:i w:val="false"/>
          <w:color w:val="000000"/>
          <w:sz w:val="28"/>
        </w:rPr>
        <w:t>статистике в разделе «Для респондентов»</w:t>
      </w:r>
    </w:p>
    <w:p>
      <w:pPr>
        <w:spacing w:after="0"/>
        <w:ind w:left="0"/>
        <w:jc w:val="both"/>
      </w:pPr>
      <w:r>
        <w:rPr>
          <w:rFonts w:ascii="Times New Roman"/>
          <w:b w:val="false"/>
          <w:i w:val="false"/>
          <w:color w:val="000000"/>
          <w:vertAlign w:val="superscript"/>
        </w:rPr>
        <w:t>2</w:t>
      </w:r>
      <w:r>
        <w:rPr>
          <w:rFonts w:ascii="Times New Roman"/>
          <w:b/>
          <w:i w:val="false"/>
          <w:color w:val="000000"/>
          <w:sz w:val="28"/>
        </w:rPr>
        <w:t xml:space="preserve"> Есепті айда барлық көрсеткіштер бойынша бірдей бірнеше</w:t>
      </w:r>
      <w:r>
        <w:br/>
      </w:r>
      <w:r>
        <w:rPr>
          <w:rFonts w:ascii="Times New Roman"/>
          <w:b w:val="false"/>
          <w:i w:val="false"/>
          <w:color w:val="000000"/>
          <w:sz w:val="28"/>
        </w:rPr>
        <w:t>
</w:t>
      </w:r>
      <w:r>
        <w:rPr>
          <w:rFonts w:ascii="Times New Roman"/>
          <w:b/>
          <w:i w:val="false"/>
          <w:color w:val="000000"/>
          <w:sz w:val="28"/>
        </w:rPr>
        <w:t>объектілер пайдалануға берілген жағдайда олардың жалпы саны</w:t>
      </w:r>
      <w:r>
        <w:br/>
      </w:r>
      <w:r>
        <w:rPr>
          <w:rFonts w:ascii="Times New Roman"/>
          <w:b w:val="false"/>
          <w:i w:val="false"/>
          <w:color w:val="000000"/>
          <w:sz w:val="28"/>
        </w:rPr>
        <w:t>
</w:t>
      </w:r>
      <w:r>
        <w:rPr>
          <w:rFonts w:ascii="Times New Roman"/>
          <w:b/>
          <w:i w:val="false"/>
          <w:color w:val="000000"/>
          <w:sz w:val="28"/>
        </w:rPr>
        <w:t>көрсетіледі</w:t>
      </w:r>
      <w:r>
        <w:br/>
      </w:r>
      <w:r>
        <w:rPr>
          <w:rFonts w:ascii="Times New Roman"/>
          <w:b w:val="false"/>
          <w:i w:val="false"/>
          <w:color w:val="000000"/>
          <w:sz w:val="28"/>
        </w:rPr>
        <w:t>
</w:t>
      </w:r>
      <w:r>
        <w:rPr>
          <w:rFonts w:ascii="Times New Roman"/>
          <w:b w:val="false"/>
          <w:i w:val="false"/>
          <w:color w:val="000000"/>
          <w:sz w:val="28"/>
        </w:rPr>
        <w:t>в случае ввода в эксплуатацию в отчетном месяце одновременно</w:t>
      </w:r>
      <w:r>
        <w:br/>
      </w:r>
      <w:r>
        <w:rPr>
          <w:rFonts w:ascii="Times New Roman"/>
          <w:b w:val="false"/>
          <w:i w:val="false"/>
          <w:color w:val="000000"/>
          <w:sz w:val="28"/>
        </w:rPr>
        <w:t>
</w:t>
      </w:r>
      <w:r>
        <w:rPr>
          <w:rFonts w:ascii="Times New Roman"/>
          <w:b w:val="false"/>
          <w:i w:val="false"/>
          <w:color w:val="000000"/>
          <w:sz w:val="28"/>
        </w:rPr>
        <w:t>нескольких идентичных по всем показателям объектов, указывается</w:t>
      </w:r>
      <w:r>
        <w:br/>
      </w:r>
      <w:r>
        <w:rPr>
          <w:rFonts w:ascii="Times New Roman"/>
          <w:b w:val="false"/>
          <w:i w:val="false"/>
          <w:color w:val="000000"/>
          <w:sz w:val="28"/>
        </w:rPr>
        <w:t>
</w:t>
      </w:r>
      <w:r>
        <w:rPr>
          <w:rFonts w:ascii="Times New Roman"/>
          <w:b w:val="false"/>
          <w:i w:val="false"/>
          <w:color w:val="000000"/>
          <w:sz w:val="28"/>
        </w:rPr>
        <w:t>суммарное количество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5"/>
        <w:gridCol w:w="2623"/>
        <w:gridCol w:w="5182"/>
      </w:tblGrid>
      <w:tr>
        <w:trPr>
          <w:trHeight w:val="30" w:hRule="atLeast"/>
        </w:trPr>
        <w:tc>
          <w:tcPr>
            <w:tcW w:w="5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Жаңа ғимараттар санын көрсетіңіз</w:t>
            </w:r>
            <w:r>
              <w:br/>
            </w:r>
            <w:r>
              <w:rPr>
                <w:rFonts w:ascii="Times New Roman"/>
                <w:b w:val="false"/>
                <w:i w:val="false"/>
                <w:color w:val="000000"/>
                <w:sz w:val="20"/>
              </w:rPr>
              <w:t>
</w:t>
            </w:r>
            <w:r>
              <w:rPr>
                <w:rFonts w:ascii="Times New Roman"/>
                <w:b w:val="false"/>
                <w:i w:val="false"/>
                <w:color w:val="000000"/>
                <w:sz w:val="20"/>
              </w:rPr>
              <w:t>Укажите количество новых зданий</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tblGrid>
            <w:tr>
              <w:trPr>
                <w:trHeight w:val="57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3. Жаңа тұрғын немесе тұрғын емес ғимараттарды жаңа тұрғын</w:t>
      </w:r>
      <w:r>
        <w:br/>
      </w:r>
      <w:r>
        <w:rPr>
          <w:rFonts w:ascii="Times New Roman"/>
          <w:b w:val="false"/>
          <w:i w:val="false"/>
          <w:color w:val="000000"/>
          <w:sz w:val="28"/>
        </w:rPr>
        <w:t>
</w:t>
      </w:r>
      <w:r>
        <w:rPr>
          <w:rFonts w:ascii="Times New Roman"/>
          <w:b/>
          <w:i w:val="false"/>
          <w:color w:val="000000"/>
          <w:sz w:val="28"/>
        </w:rPr>
        <w:t>ғимараттағы кіріктіре- жапсарластыра салынған ғимараттарды</w:t>
      </w:r>
      <w:r>
        <w:br/>
      </w:r>
      <w:r>
        <w:rPr>
          <w:rFonts w:ascii="Times New Roman"/>
          <w:b w:val="false"/>
          <w:i w:val="false"/>
          <w:color w:val="000000"/>
          <w:sz w:val="28"/>
        </w:rPr>
        <w:t>
</w:t>
      </w:r>
      <w:r>
        <w:rPr>
          <w:rFonts w:ascii="Times New Roman"/>
          <w:b/>
          <w:i w:val="false"/>
          <w:color w:val="000000"/>
          <w:sz w:val="28"/>
        </w:rPr>
        <w:t>немесе қолданыстағы ғимаратқа жапсаржай (қондыра) салынған</w:t>
      </w:r>
      <w:r>
        <w:br/>
      </w:r>
      <w:r>
        <w:rPr>
          <w:rFonts w:ascii="Times New Roman"/>
          <w:b w:val="false"/>
          <w:i w:val="false"/>
          <w:color w:val="000000"/>
          <w:sz w:val="28"/>
        </w:rPr>
        <w:t>
</w:t>
      </w:r>
      <w:r>
        <w:rPr>
          <w:rFonts w:ascii="Times New Roman"/>
          <w:b/>
          <w:i w:val="false"/>
          <w:color w:val="000000"/>
          <w:sz w:val="28"/>
        </w:rPr>
        <w:t>үй-жай пайдалануға берілген жағдайда мыналарды көрсетіңіз:</w:t>
      </w:r>
      <w:r>
        <w:br/>
      </w:r>
      <w:r>
        <w:rPr>
          <w:rFonts w:ascii="Times New Roman"/>
          <w:b w:val="false"/>
          <w:i w:val="false"/>
          <w:color w:val="000000"/>
          <w:sz w:val="28"/>
        </w:rPr>
        <w:t>
</w:t>
      </w:r>
      <w:r>
        <w:rPr>
          <w:rFonts w:ascii="Times New Roman"/>
          <w:b w:val="false"/>
          <w:i w:val="false"/>
          <w:color w:val="000000"/>
          <w:sz w:val="28"/>
        </w:rPr>
        <w:t>При вводе в эксплуатацию нового жилого или нежилого здания,</w:t>
      </w:r>
      <w:r>
        <w:br/>
      </w:r>
      <w:r>
        <w:rPr>
          <w:rFonts w:ascii="Times New Roman"/>
          <w:b w:val="false"/>
          <w:i w:val="false"/>
          <w:color w:val="000000"/>
          <w:sz w:val="28"/>
        </w:rPr>
        <w:t>
</w:t>
      </w:r>
      <w:r>
        <w:rPr>
          <w:rFonts w:ascii="Times New Roman"/>
          <w:b w:val="false"/>
          <w:i w:val="false"/>
          <w:color w:val="000000"/>
          <w:sz w:val="28"/>
        </w:rPr>
        <w:t>встроенно-пристроенного помещения в новом жилом здании или пристройки</w:t>
      </w:r>
      <w:r>
        <w:br/>
      </w:r>
      <w:r>
        <w:rPr>
          <w:rFonts w:ascii="Times New Roman"/>
          <w:b w:val="false"/>
          <w:i w:val="false"/>
          <w:color w:val="000000"/>
          <w:sz w:val="28"/>
        </w:rPr>
        <w:t>
</w:t>
      </w:r>
      <w:r>
        <w:rPr>
          <w:rFonts w:ascii="Times New Roman"/>
          <w:b w:val="false"/>
          <w:i w:val="false"/>
          <w:color w:val="000000"/>
          <w:sz w:val="28"/>
        </w:rPr>
        <w:t>(надстройки) к существующему зданию укажите: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0"/>
        <w:gridCol w:w="2622"/>
        <w:gridCol w:w="5178"/>
      </w:tblGrid>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 Жалпы құрылыс көлемі, текше метр</w:t>
            </w:r>
            <w:r>
              <w:br/>
            </w:r>
            <w:r>
              <w:rPr>
                <w:rFonts w:ascii="Times New Roman"/>
                <w:b w:val="false"/>
                <w:i w:val="false"/>
                <w:color w:val="000000"/>
                <w:sz w:val="20"/>
              </w:rPr>
              <w:t>
</w:t>
            </w:r>
            <w:r>
              <w:rPr>
                <w:rFonts w:ascii="Times New Roman"/>
                <w:b w:val="false"/>
                <w:i w:val="false"/>
                <w:color w:val="000000"/>
                <w:sz w:val="20"/>
              </w:rPr>
              <w:t>Общий строительный объем, куб. метров</w:t>
            </w:r>
            <w:r>
              <w:rPr>
                <w:rFonts w:ascii="Times New Roman"/>
                <w:b w:val="false"/>
                <w:i w:val="false"/>
                <w:color w:val="000000"/>
                <w:vertAlign w:val="superscript"/>
              </w:rPr>
              <w:t>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tblGrid>
            <w:tr>
              <w:trPr>
                <w:trHeight w:val="57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 Ғимараттың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здания, кв. метров</w:t>
            </w:r>
            <w:r>
              <w:rPr>
                <w:rFonts w:ascii="Times New Roman"/>
                <w:b w:val="false"/>
                <w:i w:val="false"/>
                <w:color w:val="000000"/>
                <w:vertAlign w:val="superscript"/>
              </w:rPr>
              <w:t>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tblGrid>
            <w:tr>
              <w:trPr>
                <w:trHeight w:val="57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Здесь и далее – куб. метр – кубический метр, кв. метр – квадратный метр</w:t>
      </w:r>
    </w:p>
    <w:p>
      <w:pPr>
        <w:spacing w:after="0"/>
        <w:ind w:left="0"/>
        <w:jc w:val="both"/>
      </w:pPr>
      <w:r>
        <w:rPr>
          <w:rFonts w:ascii="Times New Roman"/>
          <w:b/>
          <w:i w:val="false"/>
          <w:color w:val="000000"/>
          <w:sz w:val="28"/>
        </w:rPr>
        <w:t>4. Жаңа үй пайдалануға берілген жағдайда пәтерлер туралы</w:t>
      </w:r>
      <w:r>
        <w:br/>
      </w:r>
      <w:r>
        <w:rPr>
          <w:rFonts w:ascii="Times New Roman"/>
          <w:b w:val="false"/>
          <w:i w:val="false"/>
          <w:color w:val="000000"/>
          <w:sz w:val="28"/>
        </w:rPr>
        <w:t>
</w:t>
      </w:r>
      <w:r>
        <w:rPr>
          <w:rFonts w:ascii="Times New Roman"/>
          <w:b/>
          <w:i w:val="false"/>
          <w:color w:val="000000"/>
          <w:sz w:val="28"/>
        </w:rPr>
        <w:t>деректерді көрсетіңіз</w:t>
      </w:r>
      <w:r>
        <w:br/>
      </w:r>
      <w:r>
        <w:rPr>
          <w:rFonts w:ascii="Times New Roman"/>
          <w:b w:val="false"/>
          <w:i w:val="false"/>
          <w:color w:val="000000"/>
          <w:sz w:val="28"/>
        </w:rPr>
        <w:t>
</w:t>
      </w:r>
      <w:r>
        <w:rPr>
          <w:rFonts w:ascii="Times New Roman"/>
          <w:b w:val="false"/>
          <w:i w:val="false"/>
          <w:color w:val="000000"/>
          <w:sz w:val="28"/>
        </w:rPr>
        <w:t>При вводе в эксплуатацию жилого дома укажите данные о квартирах: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0"/>
        <w:gridCol w:w="2622"/>
        <w:gridCol w:w="5178"/>
      </w:tblGrid>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Пәтерлер саны, бірлік</w:t>
            </w:r>
            <w:r>
              <w:br/>
            </w:r>
            <w:r>
              <w:rPr>
                <w:rFonts w:ascii="Times New Roman"/>
                <w:b w:val="false"/>
                <w:i w:val="false"/>
                <w:color w:val="000000"/>
                <w:sz w:val="20"/>
              </w:rPr>
              <w:t>
</w:t>
            </w:r>
            <w:r>
              <w:rPr>
                <w:rFonts w:ascii="Times New Roman"/>
                <w:b w:val="false"/>
                <w:i w:val="false"/>
                <w:color w:val="000000"/>
                <w:sz w:val="20"/>
              </w:rPr>
              <w:t>Количество квартир, единиц</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tblGrid>
            <w:tr>
              <w:trPr>
                <w:trHeight w:val="57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Пәтерлердің жалпы алаңы, шаршы метр</w:t>
            </w:r>
            <w:r>
              <w:br/>
            </w:r>
            <w:r>
              <w:rPr>
                <w:rFonts w:ascii="Times New Roman"/>
                <w:b w:val="false"/>
                <w:i w:val="false"/>
                <w:color w:val="000000"/>
                <w:sz w:val="20"/>
              </w:rPr>
              <w:t>
</w:t>
            </w:r>
            <w:r>
              <w:rPr>
                <w:rFonts w:ascii="Times New Roman"/>
                <w:b w:val="false"/>
                <w:i w:val="false"/>
                <w:color w:val="000000"/>
                <w:sz w:val="20"/>
              </w:rPr>
              <w:t>Общая площадь квартир, кв. метров</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tblGrid>
            <w:tr>
              <w:trPr>
                <w:trHeight w:val="57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5. Құрылыстың басым сипатын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165100" cy="215900"/>
                    </a:xfrm>
                    <a:prstGeom prst="rect">
                      <a:avLst/>
                    </a:prstGeom>
                  </pic:spPr>
                </pic:pic>
              </a:graphicData>
            </a:graphic>
          </wp:inline>
        </w:drawing>
      </w:r>
      <w:r>
        <w:rPr>
          <w:rFonts w:ascii="Times New Roman"/>
          <w:b/>
          <w:i w:val="false"/>
          <w:color w:val="000000"/>
          <w:sz w:val="28"/>
        </w:rPr>
        <w:t>» белгісімен көрсетіңіз</w:t>
      </w:r>
      <w:r>
        <w:br/>
      </w:r>
      <w:r>
        <w:rPr>
          <w:rFonts w:ascii="Times New Roman"/>
          <w:b w:val="false"/>
          <w:i w:val="false"/>
          <w:color w:val="000000"/>
          <w:sz w:val="28"/>
        </w:rPr>
        <w:t>
</w:t>
      </w:r>
      <w:r>
        <w:rPr>
          <w:rFonts w:ascii="Times New Roman"/>
          <w:b w:val="false"/>
          <w:i w:val="false"/>
          <w:color w:val="000000"/>
          <w:sz w:val="28"/>
        </w:rPr>
        <w:t>Отметьте знаком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преобладающий характер 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3787"/>
        <w:gridCol w:w="1486"/>
        <w:gridCol w:w="1140"/>
        <w:gridCol w:w="4104"/>
        <w:gridCol w:w="1372"/>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құрылыс</w:t>
            </w:r>
            <w:r>
              <w:br/>
            </w:r>
            <w:r>
              <w:rPr>
                <w:rFonts w:ascii="Times New Roman"/>
                <w:b w:val="false"/>
                <w:i w:val="false"/>
                <w:color w:val="000000"/>
                <w:sz w:val="20"/>
              </w:rPr>
              <w:t>
</w:t>
            </w:r>
            <w:r>
              <w:rPr>
                <w:rFonts w:ascii="Times New Roman"/>
                <w:b w:val="false"/>
                <w:i w:val="false"/>
                <w:color w:val="000000"/>
                <w:sz w:val="20"/>
              </w:rPr>
              <w:t>Новое строительство</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279400" cy="279400"/>
                          </a:xfrm>
                          <a:prstGeom prst="rect">
                            <a:avLst/>
                          </a:prstGeom>
                        </pic:spPr>
                      </pic:pic>
                    </a:graphicData>
                  </a:graphic>
                </wp:inline>
              </w:drawing>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Кеңейту</w:t>
            </w:r>
            <w:r>
              <w:br/>
            </w:r>
            <w:r>
              <w:rPr>
                <w:rFonts w:ascii="Times New Roman"/>
                <w:b w:val="false"/>
                <w:i w:val="false"/>
                <w:color w:val="000000"/>
                <w:sz w:val="20"/>
              </w:rPr>
              <w:t>
</w:t>
            </w:r>
            <w:r>
              <w:rPr>
                <w:rFonts w:ascii="Times New Roman"/>
                <w:b w:val="false"/>
                <w:i w:val="false"/>
                <w:color w:val="000000"/>
                <w:sz w:val="20"/>
              </w:rPr>
              <w:t>Расширение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279400" cy="279400"/>
                          </a:xfrm>
                          <a:prstGeom prst="rect">
                            <a:avLst/>
                          </a:prstGeom>
                        </pic:spPr>
                      </pic:pic>
                    </a:graphicData>
                  </a:graphic>
                </wp:inline>
              </w:drawing>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жаңарту</w:t>
            </w:r>
            <w:r>
              <w:br/>
            </w:r>
            <w:r>
              <w:rPr>
                <w:rFonts w:ascii="Times New Roman"/>
                <w:b w:val="false"/>
                <w:i w:val="false"/>
                <w:color w:val="000000"/>
                <w:sz w:val="20"/>
              </w:rPr>
              <w:t>
</w:t>
            </w:r>
            <w:r>
              <w:rPr>
                <w:rFonts w:ascii="Times New Roman"/>
                <w:b w:val="false"/>
                <w:i w:val="false"/>
                <w:color w:val="000000"/>
                <w:sz w:val="20"/>
              </w:rPr>
              <w:t>Реконструкция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279400" cy="279400"/>
                          </a:xfrm>
                          <a:prstGeom prst="rect">
                            <a:avLst/>
                          </a:prstGeom>
                        </pic:spPr>
                      </pic:pic>
                    </a:graphicData>
                  </a:graphic>
                </wp:inline>
              </w:drawing>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Техникамен қайта жарақтандыру</w:t>
            </w:r>
            <w:r>
              <w:br/>
            </w:r>
            <w:r>
              <w:rPr>
                <w:rFonts w:ascii="Times New Roman"/>
                <w:b w:val="false"/>
                <w:i w:val="false"/>
                <w:color w:val="000000"/>
                <w:sz w:val="20"/>
              </w:rPr>
              <w:t>
</w:t>
            </w:r>
            <w:r>
              <w:rPr>
                <w:rFonts w:ascii="Times New Roman"/>
                <w:b w:val="false"/>
                <w:i w:val="false"/>
                <w:color w:val="000000"/>
                <w:sz w:val="20"/>
              </w:rPr>
              <w:t>Техническое перевооружение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279400" cy="2794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25"/>
        <w:gridCol w:w="3475"/>
      </w:tblGrid>
      <w:tr>
        <w:trPr>
          <w:trHeight w:val="30" w:hRule="atLeast"/>
        </w:trPr>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Өзге де тұрғын ғимараттар пайдалануға берілген жағдайда, тұрғын және қосалқы үй-жайлардың жалпы алаңын көрсетіңіз, шаршы метр</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укажите общую площадь жилых и подсобных помещений, кв. метров</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tblGrid>
            <w:tr>
              <w:trPr>
                <w:trHeight w:val="57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Өзге де тұрғын ғимараттарды, тұрғын емес ғимараттарды, тұрғын емес мақсаттағы кіріктіре- жапсарластыра салынған үй-жайларды немесе имараттарды пайдалануға беру кезінде, объектінің қуатын «Объектілер және қуаттар түрлерінің анықтамалығына» сәйкес өлшем бірліктерде көрсетіңіз</w:t>
            </w:r>
            <w:r>
              <w:br/>
            </w:r>
            <w:r>
              <w:rPr>
                <w:rFonts w:ascii="Times New Roman"/>
                <w:b w:val="false"/>
                <w:i w:val="false"/>
                <w:color w:val="000000"/>
                <w:sz w:val="20"/>
              </w:rPr>
              <w:t>
</w:t>
            </w:r>
            <w:r>
              <w:rPr>
                <w:rFonts w:ascii="Times New Roman"/>
                <w:b w:val="false"/>
                <w:i w:val="false"/>
                <w:color w:val="000000"/>
                <w:sz w:val="20"/>
              </w:rPr>
              <w:t>При вводе в эксплуатацию прочего жилого здания, нежилого здания, встроенно-пристроенного помещения или сооружения укажите мощность объекта в единицах измерения согласно «Справочника видов объектов и мощностей»</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tblGrid>
            <w:tr>
              <w:trPr>
                <w:trHeight w:val="57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Объект құрылысының нақты құнын көрсетіңіз, мың теңгемен</w:t>
            </w:r>
            <w:r>
              <w:br/>
            </w:r>
            <w:r>
              <w:rPr>
                <w:rFonts w:ascii="Times New Roman"/>
                <w:b w:val="false"/>
                <w:i w:val="false"/>
                <w:color w:val="000000"/>
                <w:sz w:val="20"/>
              </w:rPr>
              <w:t>
</w:t>
            </w:r>
            <w:r>
              <w:rPr>
                <w:rFonts w:ascii="Times New Roman"/>
                <w:b w:val="false"/>
                <w:i w:val="false"/>
                <w:color w:val="000000"/>
                <w:sz w:val="20"/>
              </w:rPr>
              <w:t>Укажите фактическую стоимость строительства объекта, в тысячах тенге</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tblGrid>
            <w:tr>
              <w:trPr>
                <w:trHeight w:val="57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 Ондағы жабдықтардың құны</w:t>
            </w:r>
            <w:r>
              <w:br/>
            </w:r>
            <w:r>
              <w:rPr>
                <w:rFonts w:ascii="Times New Roman"/>
                <w:b w:val="false"/>
                <w:i w:val="false"/>
                <w:color w:val="000000"/>
                <w:sz w:val="20"/>
              </w:rPr>
              <w:t>
</w:t>
            </w:r>
            <w:r>
              <w:rPr>
                <w:rFonts w:ascii="Times New Roman"/>
                <w:b w:val="false"/>
                <w:i w:val="false"/>
                <w:color w:val="000000"/>
                <w:sz w:val="20"/>
              </w:rPr>
              <w:t>Из нее стоимость оборудования</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tblGrid>
            <w:tr>
              <w:trPr>
                <w:trHeight w:val="57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Наименование________________________Адрес ___________________________</w:t>
      </w:r>
      <w:r>
        <w:br/>
      </w:r>
      <w:r>
        <w:rPr>
          <w:rFonts w:ascii="Times New Roman"/>
          <w:b w:val="false"/>
          <w:i w:val="false"/>
          <w:color w:val="000000"/>
          <w:sz w:val="28"/>
        </w:rPr>
        <w:t>
            ________________________      ___________________________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      ___________________________</w:t>
      </w:r>
      <w:r>
        <w:br/>
      </w:r>
      <w:r>
        <w:rPr>
          <w:rFonts w:ascii="Times New Roman"/>
          <w:b w:val="false"/>
          <w:i w:val="false"/>
          <w:color w:val="000000"/>
          <w:sz w:val="28"/>
        </w:rPr>
        <w:t>
</w:t>
      </w:r>
      <w:r>
        <w:rPr>
          <w:rFonts w:ascii="Times New Roman"/>
          <w:b/>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       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         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231" w:id="34"/>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12 августа 2013 года № 189  </w:t>
      </w:r>
    </w:p>
    <w:bookmarkEnd w:id="34"/>
    <w:bookmarkStart w:name="z232" w:id="35"/>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 вводе в эксплуатацию объектов</w:t>
      </w:r>
      <w:r>
        <w:br/>
      </w:r>
      <w:r>
        <w:rPr>
          <w:rFonts w:ascii="Times New Roman"/>
          <w:b/>
          <w:i w:val="false"/>
          <w:color w:val="000000"/>
        </w:rPr>
        <w:t>
индивидуальными застройщиками»</w:t>
      </w:r>
      <w:r>
        <w:br/>
      </w:r>
      <w:r>
        <w:rPr>
          <w:rFonts w:ascii="Times New Roman"/>
          <w:b/>
          <w:i w:val="false"/>
          <w:color w:val="000000"/>
        </w:rPr>
        <w:t>
(код 0401101, индекс 1-ИЖС, периодичность месячная)</w:t>
      </w:r>
    </w:p>
    <w:bookmarkEnd w:id="35"/>
    <w:bookmarkStart w:name="z233" w:id="36"/>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«Отчет о вводе в эксплуатацию объектов индивидуальными застройщиками» (код 0401101, индекс 1-ИЖС, периодичность месячная)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 вводе в эксплуатацию объектов индивидуальными застройщиками» (код 0401101, индекс 1-ИЖС, периодичность месячная).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встроенно-пристроенные помещения в жилых домах – помещения, имеющие иное (нежилое) функциональное назначение (офисы, магазины, кафе, парикмахерские);</w:t>
      </w:r>
      <w:r>
        <w:br/>
      </w:r>
      <w:r>
        <w:rPr>
          <w:rFonts w:ascii="Times New Roman"/>
          <w:b w:val="false"/>
          <w:i w:val="false"/>
          <w:color w:val="000000"/>
          <w:sz w:val="28"/>
        </w:rPr>
        <w:t>
</w:t>
      </w:r>
      <w:r>
        <w:rPr>
          <w:rFonts w:ascii="Times New Roman"/>
          <w:b w:val="false"/>
          <w:i w:val="false"/>
          <w:color w:val="000000"/>
          <w:sz w:val="28"/>
        </w:rPr>
        <w:t xml:space="preserve">
      2) жилое здание – строение, состоящее в основном из жилых помещений, а так же нежилых помещений и иных частей, являющихся общим имуществом; </w:t>
      </w:r>
      <w:r>
        <w:br/>
      </w:r>
      <w:r>
        <w:rPr>
          <w:rFonts w:ascii="Times New Roman"/>
          <w:b w:val="false"/>
          <w:i w:val="false"/>
          <w:color w:val="000000"/>
          <w:sz w:val="28"/>
        </w:rPr>
        <w:t>
</w:t>
      </w:r>
      <w:r>
        <w:rPr>
          <w:rFonts w:ascii="Times New Roman"/>
          <w:b w:val="false"/>
          <w:i w:val="false"/>
          <w:color w:val="000000"/>
          <w:sz w:val="28"/>
        </w:rPr>
        <w:t>
      3) индивидуальные застройщики – граждане, получившие в установленном порядке земельный участок для строительства жилого или нежилого здания с хозяйственными постройками для ведения личного подсобного хозяйства и осуществляющие это строительство либо своими силами, либо с привлечением других лиц или строительных организаций;</w:t>
      </w:r>
      <w:r>
        <w:br/>
      </w:r>
      <w:r>
        <w:rPr>
          <w:rFonts w:ascii="Times New Roman"/>
          <w:b w:val="false"/>
          <w:i w:val="false"/>
          <w:color w:val="000000"/>
          <w:sz w:val="28"/>
        </w:rPr>
        <w:t>
</w:t>
      </w:r>
      <w:r>
        <w:rPr>
          <w:rFonts w:ascii="Times New Roman"/>
          <w:b w:val="false"/>
          <w:i w:val="false"/>
          <w:color w:val="000000"/>
          <w:sz w:val="28"/>
        </w:rPr>
        <w:t xml:space="preserve">
      4) пристройка (надстройка)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 </w:t>
      </w:r>
      <w:r>
        <w:br/>
      </w:r>
      <w:r>
        <w:rPr>
          <w:rFonts w:ascii="Times New Roman"/>
          <w:b w:val="false"/>
          <w:i w:val="false"/>
          <w:color w:val="000000"/>
          <w:sz w:val="28"/>
        </w:rPr>
        <w:t>
</w:t>
      </w:r>
      <w:r>
        <w:rPr>
          <w:rFonts w:ascii="Times New Roman"/>
          <w:b w:val="false"/>
          <w:i w:val="false"/>
          <w:color w:val="000000"/>
          <w:sz w:val="28"/>
        </w:rPr>
        <w:t>
      5)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r>
        <w:br/>
      </w:r>
      <w:r>
        <w:rPr>
          <w:rFonts w:ascii="Times New Roman"/>
          <w:b w:val="false"/>
          <w:i w:val="false"/>
          <w:color w:val="000000"/>
          <w:sz w:val="28"/>
        </w:rPr>
        <w:t>
</w:t>
      </w:r>
      <w:r>
        <w:rPr>
          <w:rFonts w:ascii="Times New Roman"/>
          <w:b w:val="false"/>
          <w:i w:val="false"/>
          <w:color w:val="000000"/>
          <w:sz w:val="28"/>
        </w:rPr>
        <w:t>
      6)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w:t>
      </w:r>
      <w:r>
        <w:br/>
      </w:r>
      <w:r>
        <w:rPr>
          <w:rFonts w:ascii="Times New Roman"/>
          <w:b w:val="false"/>
          <w:i w:val="false"/>
          <w:color w:val="000000"/>
          <w:sz w:val="28"/>
        </w:rPr>
        <w:t>
</w:t>
      </w:r>
      <w:r>
        <w:rPr>
          <w:rFonts w:ascii="Times New Roman"/>
          <w:b w:val="false"/>
          <w:i w:val="false"/>
          <w:color w:val="000000"/>
          <w:sz w:val="28"/>
        </w:rPr>
        <w:t>
      7)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расширение) которого составляется самостоятельная объектная смета;</w:t>
      </w:r>
      <w:r>
        <w:br/>
      </w:r>
      <w:r>
        <w:rPr>
          <w:rFonts w:ascii="Times New Roman"/>
          <w:b w:val="false"/>
          <w:i w:val="false"/>
          <w:color w:val="000000"/>
          <w:sz w:val="28"/>
        </w:rPr>
        <w:t>
</w:t>
      </w:r>
      <w:r>
        <w:rPr>
          <w:rFonts w:ascii="Times New Roman"/>
          <w:b w:val="false"/>
          <w:i w:val="false"/>
          <w:color w:val="000000"/>
          <w:sz w:val="28"/>
        </w:rPr>
        <w:t xml:space="preserve">
      8) общая площадь квартиры – суммарная площадь жилых и подсобных помещений квартиры с учетом лоджий, балконов, веранд, террас; </w:t>
      </w:r>
      <w:r>
        <w:br/>
      </w:r>
      <w:r>
        <w:rPr>
          <w:rFonts w:ascii="Times New Roman"/>
          <w:b w:val="false"/>
          <w:i w:val="false"/>
          <w:color w:val="000000"/>
          <w:sz w:val="28"/>
        </w:rPr>
        <w:t>
</w:t>
      </w:r>
      <w:r>
        <w:rPr>
          <w:rFonts w:ascii="Times New Roman"/>
          <w:b w:val="false"/>
          <w:i w:val="false"/>
          <w:color w:val="000000"/>
          <w:sz w:val="28"/>
        </w:rPr>
        <w:t>
      9) общая площадь жилого дома (жилого здания) – сумма полезных площадей всех жилых помещений и площадей всех нежилых помещений, а также площадей частей жилого дома, являющихся общим имуществом;</w:t>
      </w:r>
      <w:r>
        <w:br/>
      </w:r>
      <w:r>
        <w:rPr>
          <w:rFonts w:ascii="Times New Roman"/>
          <w:b w:val="false"/>
          <w:i w:val="false"/>
          <w:color w:val="000000"/>
          <w:sz w:val="28"/>
        </w:rPr>
        <w:t>
</w:t>
      </w:r>
      <w:r>
        <w:rPr>
          <w:rFonts w:ascii="Times New Roman"/>
          <w:b w:val="false"/>
          <w:i w:val="false"/>
          <w:color w:val="000000"/>
          <w:sz w:val="28"/>
        </w:rPr>
        <w:t xml:space="preserve">
      10) общий строительный объем здания - сумма строительного объема выше отметки плюс, минус 0,00 (надземная часть) и ниже этой отметки (подземная часть); </w:t>
      </w:r>
      <w:r>
        <w:br/>
      </w:r>
      <w:r>
        <w:rPr>
          <w:rFonts w:ascii="Times New Roman"/>
          <w:b w:val="false"/>
          <w:i w:val="false"/>
          <w:color w:val="000000"/>
          <w:sz w:val="28"/>
        </w:rPr>
        <w:t>
</w:t>
      </w:r>
      <w:r>
        <w:rPr>
          <w:rFonts w:ascii="Times New Roman"/>
          <w:b w:val="false"/>
          <w:i w:val="false"/>
          <w:color w:val="000000"/>
          <w:sz w:val="28"/>
        </w:rPr>
        <w:t>
      11)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или примыкающих к ним площадках в целях создания дополнительных или новых производственных мощностей;</w:t>
      </w:r>
      <w:r>
        <w:br/>
      </w:r>
      <w:r>
        <w:rPr>
          <w:rFonts w:ascii="Times New Roman"/>
          <w:b w:val="false"/>
          <w:i w:val="false"/>
          <w:color w:val="000000"/>
          <w:sz w:val="28"/>
        </w:rPr>
        <w:t>
</w:t>
      </w:r>
      <w:r>
        <w:rPr>
          <w:rFonts w:ascii="Times New Roman"/>
          <w:b w:val="false"/>
          <w:i w:val="false"/>
          <w:color w:val="000000"/>
          <w:sz w:val="28"/>
        </w:rPr>
        <w:t>
      12)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r>
        <w:br/>
      </w:r>
      <w:r>
        <w:rPr>
          <w:rFonts w:ascii="Times New Roman"/>
          <w:b w:val="false"/>
          <w:i w:val="false"/>
          <w:color w:val="000000"/>
          <w:sz w:val="28"/>
        </w:rPr>
        <w:t>
</w:t>
      </w:r>
      <w:r>
        <w:rPr>
          <w:rFonts w:ascii="Times New Roman"/>
          <w:b w:val="false"/>
          <w:i w:val="false"/>
          <w:color w:val="000000"/>
          <w:sz w:val="28"/>
        </w:rPr>
        <w:t xml:space="preserve">
      13)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w:t>
      </w:r>
      <w:r>
        <w:br/>
      </w:r>
      <w:r>
        <w:rPr>
          <w:rFonts w:ascii="Times New Roman"/>
          <w:b w:val="false"/>
          <w:i w:val="false"/>
          <w:color w:val="000000"/>
          <w:sz w:val="28"/>
        </w:rPr>
        <w:t>
</w:t>
      </w:r>
      <w:r>
        <w:rPr>
          <w:rFonts w:ascii="Times New Roman"/>
          <w:b w:val="false"/>
          <w:i w:val="false"/>
          <w:color w:val="000000"/>
          <w:sz w:val="28"/>
        </w:rPr>
        <w:t>
      3. Основанием для заполнения статистической формы является Акт Государственной комиссии о приемке объекта в эксплуатацию. При вводе в эксплуатацию объектов вместе со статистической формой представляется копия Акта Государственной приемочной комиссии о приемке построенного объекта в эксплуатацию и Акта приемки построенного объекта в эксплуатацию собственником самостоятельно, оформленных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 от 16 июля 2001 г. (глава 11) (с изменениями от 2 ноября 2011 года № 1277 и № 1278).</w:t>
      </w:r>
      <w:r>
        <w:br/>
      </w:r>
      <w:r>
        <w:rPr>
          <w:rFonts w:ascii="Times New Roman"/>
          <w:b w:val="false"/>
          <w:i w:val="false"/>
          <w:color w:val="000000"/>
          <w:sz w:val="28"/>
        </w:rPr>
        <w:t>
      В статистической форме отражаются сведения по объектам, построенным индивидуальными застройщиками, а также фермерскими или крестьянскими хозяйствами.</w:t>
      </w:r>
      <w:r>
        <w:br/>
      </w:r>
      <w:r>
        <w:rPr>
          <w:rFonts w:ascii="Times New Roman"/>
          <w:b w:val="false"/>
          <w:i w:val="false"/>
          <w:color w:val="000000"/>
          <w:sz w:val="28"/>
        </w:rPr>
        <w:t>
      В отчет не включают данные о вводе в действие:</w:t>
      </w:r>
      <w:r>
        <w:br/>
      </w:r>
      <w:r>
        <w:rPr>
          <w:rFonts w:ascii="Times New Roman"/>
          <w:b w:val="false"/>
          <w:i w:val="false"/>
          <w:color w:val="000000"/>
          <w:sz w:val="28"/>
        </w:rPr>
        <w:t xml:space="preserve">
      1) помещений, временно приспособленных под жилье; </w:t>
      </w:r>
      <w:r>
        <w:br/>
      </w:r>
      <w:r>
        <w:rPr>
          <w:rFonts w:ascii="Times New Roman"/>
          <w:b w:val="false"/>
          <w:i w:val="false"/>
          <w:color w:val="000000"/>
          <w:sz w:val="28"/>
        </w:rPr>
        <w:t xml:space="preserve">
      2) капитально отремонтированных домов, где производилась замена отдельных ветхих деталей и конструкций дома, кроме возведения капитальных стен здания; </w:t>
      </w:r>
      <w:r>
        <w:br/>
      </w:r>
      <w:r>
        <w:rPr>
          <w:rFonts w:ascii="Times New Roman"/>
          <w:b w:val="false"/>
          <w:i w:val="false"/>
          <w:color w:val="000000"/>
          <w:sz w:val="28"/>
        </w:rPr>
        <w:t xml:space="preserve">
      3) жилых домов, построенных сельскохозяйственными и другими организациями и зачисленных в их основные средства; </w:t>
      </w:r>
      <w:r>
        <w:br/>
      </w:r>
      <w:r>
        <w:rPr>
          <w:rFonts w:ascii="Times New Roman"/>
          <w:b w:val="false"/>
          <w:i w:val="false"/>
          <w:color w:val="000000"/>
          <w:sz w:val="28"/>
        </w:rPr>
        <w:t xml:space="preserve">
      4) жилых домов, построенных организациями для продажи или передачи в собственность граждан, включая переселенцев. </w:t>
      </w:r>
      <w:r>
        <w:br/>
      </w:r>
      <w:r>
        <w:rPr>
          <w:rFonts w:ascii="Times New Roman"/>
          <w:b w:val="false"/>
          <w:i w:val="false"/>
          <w:color w:val="000000"/>
          <w:sz w:val="28"/>
        </w:rPr>
        <w:t>
      К жилым зданиям относятся индивидуальные и многоквартирные жилые дома, специализированные дома, или жилые здания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капитальные здания и строения, пригодные для постоянного проживания людей.</w:t>
      </w:r>
      <w:r>
        <w:br/>
      </w:r>
      <w:r>
        <w:rPr>
          <w:rFonts w:ascii="Times New Roman"/>
          <w:b w:val="false"/>
          <w:i w:val="false"/>
          <w:color w:val="000000"/>
          <w:sz w:val="28"/>
        </w:rPr>
        <w:t>
      К жилым помещениям относятся спальни, гостиные, детские, домашний кабинет, библиотеки, столовые, игровые комнаты.</w:t>
      </w:r>
      <w:r>
        <w:br/>
      </w:r>
      <w:r>
        <w:rPr>
          <w:rFonts w:ascii="Times New Roman"/>
          <w:b w:val="false"/>
          <w:i w:val="false"/>
          <w:color w:val="000000"/>
          <w:sz w:val="28"/>
        </w:rPr>
        <w:t>
      К нежилым помещениям относятся внутренние подсобные помещения: кухни, кухни-ниши, или кухонные зоны в кухне-столовой, коридоры, прихожие, холлы, санитарно-гигиенические помещения (ванные, душевые, туалет, совмещенный санузел, сауны), гардеробные, помещение для теплогенераторов.</w:t>
      </w:r>
      <w:r>
        <w:br/>
      </w:r>
      <w:r>
        <w:rPr>
          <w:rFonts w:ascii="Times New Roman"/>
          <w:b w:val="false"/>
          <w:i w:val="false"/>
          <w:color w:val="000000"/>
          <w:sz w:val="28"/>
        </w:rPr>
        <w:t>
      На каждый объект заполняется отдельный бланк. В случае ввода в эксплуатацию в отчетном месяце одновременно нескольких идентичных по всем показателям (виду, местонахождению, типу жилого дома) объектов, респондент заполняет один бланк на все объекты, указывая в соответствующей ячейке их количество. Показатели отчета (количество зданий, объем, площадь, фактическая стоимость и тому подобное) приводятся суммарно по всем объектам.</w:t>
      </w:r>
      <w:r>
        <w:br/>
      </w:r>
      <w:r>
        <w:rPr>
          <w:rFonts w:ascii="Times New Roman"/>
          <w:b w:val="false"/>
          <w:i w:val="false"/>
          <w:color w:val="000000"/>
          <w:sz w:val="28"/>
        </w:rPr>
        <w:t>
</w:t>
      </w:r>
      <w:r>
        <w:rPr>
          <w:rFonts w:ascii="Times New Roman"/>
          <w:b w:val="false"/>
          <w:i w:val="false"/>
          <w:color w:val="000000"/>
          <w:sz w:val="28"/>
        </w:rPr>
        <w:t>
      4. Код вида объекта указывается работником органа статистики в соответствии со Справочником видов объектов и мощностей. Мощность введенных в эксплуатацию объектов приводится респондентом в единицах измерения, предусмотренных данным справочником (с двумя десятичными знаками).</w:t>
      </w:r>
      <w:r>
        <w:br/>
      </w:r>
      <w:r>
        <w:rPr>
          <w:rFonts w:ascii="Times New Roman"/>
          <w:b w:val="false"/>
          <w:i w:val="false"/>
          <w:color w:val="000000"/>
          <w:sz w:val="28"/>
        </w:rPr>
        <w:t>
      Код местонахождения объекта указывается работником органа статистики в соответствии с Классификатором административно-территориальных объектов.</w:t>
      </w:r>
      <w:r>
        <w:br/>
      </w:r>
      <w:r>
        <w:rPr>
          <w:rFonts w:ascii="Times New Roman"/>
          <w:b w:val="false"/>
          <w:i w:val="false"/>
          <w:color w:val="000000"/>
          <w:sz w:val="28"/>
        </w:rPr>
        <w:t>
</w:t>
      </w:r>
      <w:r>
        <w:rPr>
          <w:rFonts w:ascii="Times New Roman"/>
          <w:b w:val="false"/>
          <w:i w:val="false"/>
          <w:color w:val="000000"/>
          <w:sz w:val="28"/>
        </w:rPr>
        <w:t>
      5. При вводе в эксплуатацию дач для постоянного проживания, они учитываются как индивидуальные дома.</w:t>
      </w:r>
      <w:r>
        <w:br/>
      </w:r>
      <w:r>
        <w:rPr>
          <w:rFonts w:ascii="Times New Roman"/>
          <w:b w:val="false"/>
          <w:i w:val="false"/>
          <w:color w:val="000000"/>
          <w:sz w:val="28"/>
        </w:rPr>
        <w:t xml:space="preserve">
      В случае ввода в эксплуатацию жилых домов со встроенно-пристроенными помещениями нежилого назначения заполняется отдельный бланк на жилую часть здания, то есть без учета встроенно-пристроенных помещений, и отдельные бланки на каждое встроенно-пристроенное помещение в соответствии с назначением. </w:t>
      </w:r>
      <w:r>
        <w:br/>
      </w:r>
      <w:r>
        <w:rPr>
          <w:rFonts w:ascii="Times New Roman"/>
          <w:b w:val="false"/>
          <w:i w:val="false"/>
          <w:color w:val="000000"/>
          <w:sz w:val="28"/>
        </w:rPr>
        <w:t>
      При вводе в эксплуатацию нежилого здания после реконструкции или переустройства из здания другого назначения, данные разделов 2, 3, 4, 6 не заполняются. При вводе в эксплуатацию жилого здания после реконструкции или переустройства из здания другого назначения, заполняются все показатели отчета, кроме количества зданий и общего строительного объема.</w:t>
      </w:r>
      <w:r>
        <w:br/>
      </w:r>
      <w:r>
        <w:rPr>
          <w:rFonts w:ascii="Times New Roman"/>
          <w:b w:val="false"/>
          <w:i w:val="false"/>
          <w:color w:val="000000"/>
          <w:sz w:val="28"/>
        </w:rPr>
        <w:t xml:space="preserve">
      При восстановлении разрушенных зданий и сооружений по вводу в действие мощностей и объектов, показывают объекты, ранее списанные на основании дефектных ведомостей и принятые в эксплуатацию. </w:t>
      </w:r>
      <w:r>
        <w:br/>
      </w:r>
      <w:r>
        <w:rPr>
          <w:rFonts w:ascii="Times New Roman"/>
          <w:b w:val="false"/>
          <w:i w:val="false"/>
          <w:color w:val="000000"/>
          <w:sz w:val="28"/>
        </w:rPr>
        <w:t xml:space="preserve">
      В случае секционного ввода в эксплуатацию объектов количество зданий проставляется по завершении и сдаче в эксплуатацию объекта в целом. </w:t>
      </w:r>
      <w:r>
        <w:br/>
      </w:r>
      <w:r>
        <w:rPr>
          <w:rFonts w:ascii="Times New Roman"/>
          <w:b w:val="false"/>
          <w:i w:val="false"/>
          <w:color w:val="000000"/>
          <w:sz w:val="28"/>
        </w:rPr>
        <w:t xml:space="preserve">
      В случае ввода в эксплуатацию пристройки (надстройки), встроенно-пристроенного помещения в новом жилом доме данные о количестве новых зданий не заполняются. </w:t>
      </w:r>
      <w:r>
        <w:br/>
      </w:r>
      <w:r>
        <w:rPr>
          <w:rFonts w:ascii="Times New Roman"/>
          <w:b w:val="false"/>
          <w:i w:val="false"/>
          <w:color w:val="000000"/>
          <w:sz w:val="28"/>
        </w:rPr>
        <w:t>
      Если здания примыкают друг к другу и имеют общую стену, но каждое из них представляет собой, самостоятельное конструктивное целое, то они считаются отдельными зданиями и учитываются соответственно.</w:t>
      </w:r>
      <w:r>
        <w:br/>
      </w:r>
      <w:r>
        <w:rPr>
          <w:rFonts w:ascii="Times New Roman"/>
          <w:b w:val="false"/>
          <w:i w:val="false"/>
          <w:color w:val="000000"/>
          <w:sz w:val="28"/>
        </w:rPr>
        <w:t>
</w:t>
      </w:r>
      <w:r>
        <w:rPr>
          <w:rFonts w:ascii="Times New Roman"/>
          <w:b w:val="false"/>
          <w:i w:val="false"/>
          <w:color w:val="000000"/>
          <w:sz w:val="28"/>
        </w:rPr>
        <w:t>
      6.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Арифметико-логический контроль:</w:t>
      </w:r>
      <w:r>
        <w:br/>
      </w:r>
      <w:r>
        <w:rPr>
          <w:rFonts w:ascii="Times New Roman"/>
          <w:b w:val="false"/>
          <w:i w:val="false"/>
          <w:color w:val="000000"/>
          <w:sz w:val="28"/>
        </w:rPr>
        <w:t xml:space="preserve">
      Если заполнена строка 2, то заполняются строки 3.1, 3.2. </w:t>
      </w:r>
      <w:r>
        <w:br/>
      </w:r>
      <w:r>
        <w:rPr>
          <w:rFonts w:ascii="Times New Roman"/>
          <w:b w:val="false"/>
          <w:i w:val="false"/>
          <w:color w:val="000000"/>
          <w:sz w:val="28"/>
        </w:rPr>
        <w:t>
      Если заполнена строка 4.1, то заполняется строка 4.2.</w:t>
      </w:r>
      <w:r>
        <w:br/>
      </w:r>
      <w:r>
        <w:rPr>
          <w:rFonts w:ascii="Times New Roman"/>
          <w:b w:val="false"/>
          <w:i w:val="false"/>
          <w:color w:val="000000"/>
          <w:sz w:val="28"/>
        </w:rPr>
        <w:t>
      Строка 6 заполняется при вводе в эксплуатацию общежитий, школ-интернатов для детей-сирот и детей, оставшихся без попечения родителей, детских домов, домов-интернатов для престарелых, инвалидов, центров адаптации лиц без определенного места жительства и прочих жилых зданий (кроме жилых домов).</w:t>
      </w:r>
      <w:r>
        <w:br/>
      </w:r>
      <w:r>
        <w:rPr>
          <w:rFonts w:ascii="Times New Roman"/>
          <w:b w:val="false"/>
          <w:i w:val="false"/>
          <w:color w:val="000000"/>
          <w:sz w:val="28"/>
        </w:rPr>
        <w:t>
      При вводе в эксплуатацию жилых домов строка 7 не заполняется.</w:t>
      </w:r>
    </w:p>
    <w:bookmarkEnd w:id="36"/>
    <w:bookmarkStart w:name="z253" w:id="37"/>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12 августа 2013 года № 189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541"/>
        <w:gridCol w:w="1993"/>
        <w:gridCol w:w="1993"/>
        <w:gridCol w:w="1313"/>
        <w:gridCol w:w="2"/>
        <w:gridCol w:w="2215"/>
        <w:gridCol w:w="2217"/>
        <w:gridCol w:w="15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2298700" cy="1612900"/>
                          </a:xfrm>
                          <a:prstGeom prst="rect">
                            <a:avLst/>
                          </a:prstGeom>
                        </pic:spPr>
                      </pic:pic>
                    </a:graphicData>
                  </a:graphic>
                </wp:inline>
              </w:drawing>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w:t>
            </w:r>
            <w:r>
              <w:br/>
            </w:r>
            <w:r>
              <w:rPr>
                <w:rFonts w:ascii="Times New Roman"/>
                <w:b w:val="false"/>
                <w:i w:val="false"/>
                <w:color w:val="000000"/>
                <w:sz w:val="20"/>
              </w:rPr>
              <w:t>
</w:t>
            </w:r>
            <w:r>
              <w:rPr>
                <w:rFonts w:ascii="Times New Roman"/>
                <w:b/>
                <w:i w:val="false"/>
                <w:color w:val="000000"/>
                <w:sz w:val="20"/>
              </w:rPr>
              <w:t xml:space="preserve">жылғы 11 қазанындағы № 189 бұйрығына </w:t>
            </w:r>
            <w:r>
              <w:br/>
            </w:r>
            <w:r>
              <w:rPr>
                <w:rFonts w:ascii="Times New Roman"/>
                <w:b w:val="false"/>
                <w:i w:val="false"/>
                <w:color w:val="000000"/>
                <w:sz w:val="20"/>
              </w:rPr>
              <w:t>
</w:t>
            </w:r>
            <w:r>
              <w:rPr>
                <w:rFonts w:ascii="Times New Roman"/>
                <w:b/>
                <w:i w:val="false"/>
                <w:color w:val="000000"/>
                <w:sz w:val="20"/>
              </w:rPr>
              <w:t>17-қосымша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6"/>
            <w:vMerge/>
            <w:tcBorders>
              <w:top w:val="nil"/>
              <w:left w:val="single" w:color="cfcfcf" w:sz="5"/>
              <w:bottom w:val="single" w:color="cfcfcf" w:sz="5"/>
              <w:right w:val="single" w:color="cfcfcf" w:sz="5"/>
            </w:tcBorders>
          </w:tcPr>
          <w:p/>
        </w:tc>
      </w:tr>
      <w:tr>
        <w:trPr>
          <w:trHeight w:val="12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0462102</w:t>
            </w:r>
            <w:r>
              <w:br/>
            </w:r>
            <w:r>
              <w:rPr>
                <w:rFonts w:ascii="Times New Roman"/>
                <w:b w:val="false"/>
                <w:i w:val="false"/>
                <w:color w:val="000000"/>
                <w:sz w:val="20"/>
              </w:rPr>
              <w:t>
</w:t>
            </w:r>
            <w:r>
              <w:rPr>
                <w:rFonts w:ascii="Times New Roman"/>
                <w:b w:val="false"/>
                <w:i w:val="false"/>
                <w:color w:val="000000"/>
                <w:sz w:val="20"/>
              </w:rPr>
              <w:t>Код статистической формы 0462102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Құрылыс-монтаж жұмыстарын жүргізе бастағаны туралы хабарламаларды зерттеу сауалдамасы</w:t>
            </w:r>
            <w:r>
              <w:br/>
            </w:r>
            <w:r>
              <w:rPr>
                <w:rFonts w:ascii="Times New Roman"/>
                <w:b/>
                <w:i w:val="false"/>
                <w:color w:val="000000"/>
                <w:sz w:val="20"/>
              </w:rPr>
              <w:t>
Анкета обследования об уведомлениях на начало производства</w:t>
            </w:r>
            <w:r>
              <w:br/>
            </w:r>
            <w:r>
              <w:rPr>
                <w:rFonts w:ascii="Times New Roman"/>
                <w:b/>
                <w:i w:val="false"/>
                <w:color w:val="000000"/>
                <w:sz w:val="20"/>
              </w:rPr>
              <w:t>
строительно-монтажных работ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F-001</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Полугодовая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tblGrid>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жартыжылдық</w:t>
            </w:r>
            <w:r>
              <w:br/>
            </w:r>
            <w:r>
              <w:rPr>
                <w:rFonts w:ascii="Times New Roman"/>
                <w:b w:val="false"/>
                <w:i w:val="false"/>
                <w:color w:val="000000"/>
                <w:sz w:val="20"/>
              </w:rPr>
              <w:t>
</w:t>
            </w:r>
            <w:r>
              <w:rPr>
                <w:rFonts w:ascii="Times New Roman"/>
                <w:b w:val="false"/>
                <w:i w:val="false"/>
                <w:color w:val="000000"/>
                <w:sz w:val="20"/>
              </w:rPr>
              <w:t>полугодие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33"/>
              <w:gridCol w:w="933"/>
              <w:gridCol w:w="933"/>
            </w:tblGrid>
            <w:tr>
              <w:trPr>
                <w:trHeight w:val="48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сәулеттік құрылыс бақылау органдары тапсырады.</w:t>
            </w:r>
            <w:r>
              <w:br/>
            </w:r>
            <w:r>
              <w:rPr>
                <w:rFonts w:ascii="Times New Roman"/>
                <w:b w:val="false"/>
                <w:i w:val="false"/>
                <w:color w:val="000000"/>
                <w:sz w:val="20"/>
              </w:rPr>
              <w:t>
</w:t>
            </w:r>
            <w:r>
              <w:rPr>
                <w:rFonts w:ascii="Times New Roman"/>
                <w:b w:val="false"/>
                <w:i w:val="false"/>
                <w:color w:val="000000"/>
                <w:sz w:val="20"/>
              </w:rPr>
              <w:t>Представляют государственные органы архитектурно-строительного контроля</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Тапсыру мерзімі – есепті кезеңнен кейінгі 10-күні. </w:t>
            </w:r>
            <w:r>
              <w:br/>
            </w:r>
            <w:r>
              <w:rPr>
                <w:rFonts w:ascii="Times New Roman"/>
                <w:b w:val="false"/>
                <w:i w:val="false"/>
                <w:color w:val="000000"/>
                <w:sz w:val="20"/>
              </w:rPr>
              <w:t>
</w:t>
            </w:r>
            <w:r>
              <w:rPr>
                <w:rFonts w:ascii="Times New Roman"/>
                <w:b w:val="false"/>
                <w:i w:val="false"/>
                <w:color w:val="000000"/>
                <w:sz w:val="20"/>
              </w:rPr>
              <w:t>Срок предоставления - 10 числа после отчетного периода.</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68"/>
              <w:gridCol w:w="368"/>
              <w:gridCol w:w="368"/>
              <w:gridCol w:w="368"/>
              <w:gridCol w:w="368"/>
              <w:gridCol w:w="368"/>
              <w:gridCol w:w="368"/>
              <w:gridCol w:w="369"/>
              <w:gridCol w:w="369"/>
              <w:gridCol w:w="369"/>
              <w:gridCol w:w="369"/>
            </w:tblGrid>
            <w:tr>
              <w:trPr>
                <w:trHeight w:val="64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 Жалпы мәліметтерді көрсетіңіз</w:t>
      </w:r>
      <w:r>
        <w:br/>
      </w:r>
      <w:r>
        <w:rPr>
          <w:rFonts w:ascii="Times New Roman"/>
          <w:b w:val="false"/>
          <w:i w:val="false"/>
          <w:color w:val="000000"/>
          <w:sz w:val="28"/>
        </w:rPr>
        <w:t>
</w:t>
      </w:r>
      <w:r>
        <w:rPr>
          <w:rFonts w:ascii="Times New Roman"/>
          <w:b w:val="false"/>
          <w:i w:val="false"/>
          <w:color w:val="000000"/>
          <w:sz w:val="28"/>
        </w:rPr>
        <w:t>Укажите общие сведения</w:t>
      </w:r>
    </w:p>
    <w:p>
      <w:pPr>
        <w:spacing w:after="0"/>
        <w:ind w:left="0"/>
        <w:jc w:val="both"/>
      </w:pPr>
      <w:r>
        <w:rPr>
          <w:rFonts w:ascii="Times New Roman"/>
          <w:b/>
          <w:i w:val="false"/>
          <w:color w:val="000000"/>
          <w:sz w:val="28"/>
        </w:rPr>
        <w:t>1.1 Құрылысшы туралы мәліметтер, тиісті ұяшыққа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65100" cy="215900"/>
                    </a:xfrm>
                    <a:prstGeom prst="rect">
                      <a:avLst/>
                    </a:prstGeom>
                  </pic:spPr>
                </pic:pic>
              </a:graphicData>
            </a:graphic>
          </wp:inline>
        </w:drawing>
      </w:r>
      <w:r>
        <w:rPr>
          <w:rFonts w:ascii="Times New Roman"/>
          <w:b/>
          <w:i w:val="false"/>
          <w:color w:val="000000"/>
          <w:sz w:val="28"/>
        </w:rPr>
        <w:t>» белгісін</w:t>
      </w:r>
      <w:r>
        <w:br/>
      </w:r>
      <w:r>
        <w:rPr>
          <w:rFonts w:ascii="Times New Roman"/>
          <w:b w:val="false"/>
          <w:i w:val="false"/>
          <w:color w:val="000000"/>
          <w:sz w:val="28"/>
        </w:rPr>
        <w:t>
</w:t>
      </w:r>
      <w:r>
        <w:rPr>
          <w:rFonts w:ascii="Times New Roman"/>
          <w:b/>
          <w:i w:val="false"/>
          <w:color w:val="000000"/>
          <w:sz w:val="28"/>
        </w:rPr>
        <w:t>қойыңыз</w:t>
      </w:r>
      <w:r>
        <w:br/>
      </w:r>
      <w:r>
        <w:rPr>
          <w:rFonts w:ascii="Times New Roman"/>
          <w:b w:val="false"/>
          <w:i w:val="false"/>
          <w:color w:val="000000"/>
          <w:sz w:val="28"/>
        </w:rPr>
        <w:t>
</w:t>
      </w:r>
      <w:r>
        <w:rPr>
          <w:rFonts w:ascii="Times New Roman"/>
          <w:b w:val="false"/>
          <w:i w:val="false"/>
          <w:color w:val="000000"/>
          <w:sz w:val="28"/>
        </w:rPr>
        <w:t>Сведения о застройщике, поставьте отметку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в соответствующей</w:t>
      </w:r>
      <w:r>
        <w:br/>
      </w:r>
      <w:r>
        <w:rPr>
          <w:rFonts w:ascii="Times New Roman"/>
          <w:b w:val="false"/>
          <w:i w:val="false"/>
          <w:color w:val="000000"/>
          <w:sz w:val="28"/>
        </w:rPr>
        <w:t>
</w:t>
      </w:r>
      <w:r>
        <w:rPr>
          <w:rFonts w:ascii="Times New Roman"/>
          <w:b w:val="false"/>
          <w:i w:val="false"/>
          <w:color w:val="000000"/>
          <w:sz w:val="28"/>
        </w:rPr>
        <w:t>ячейке.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633"/>
        <w:gridCol w:w="3213"/>
        <w:gridCol w:w="753"/>
      </w:tblGrid>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w:t>
            </w:r>
            <w:r>
              <w:br/>
            </w:r>
            <w:r>
              <w:rPr>
                <w:rFonts w:ascii="Times New Roman"/>
                <w:b w:val="false"/>
                <w:i w:val="false"/>
                <w:color w:val="000000"/>
                <w:sz w:val="20"/>
              </w:rPr>
              <w:t>
</w:t>
            </w:r>
            <w:r>
              <w:rPr>
                <w:rFonts w:ascii="Times New Roman"/>
                <w:b w:val="false"/>
                <w:i w:val="false"/>
                <w:color w:val="000000"/>
                <w:sz w:val="20"/>
              </w:rPr>
              <w:t>юридическое лицо</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279400" cy="279400"/>
                          </a:xfrm>
                          <a:prstGeom prst="rect">
                            <a:avLst/>
                          </a:prstGeom>
                        </pic:spPr>
                      </pic:pic>
                    </a:graphicData>
                  </a:graphic>
                </wp:inline>
              </w:drawing>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тұлға</w:t>
            </w:r>
            <w:r>
              <w:br/>
            </w:r>
            <w:r>
              <w:rPr>
                <w:rFonts w:ascii="Times New Roman"/>
                <w:b w:val="false"/>
                <w:i w:val="false"/>
                <w:color w:val="000000"/>
                <w:sz w:val="20"/>
              </w:rPr>
              <w:t>
</w:t>
            </w:r>
            <w:r>
              <w:rPr>
                <w:rFonts w:ascii="Times New Roman"/>
                <w:b w:val="false"/>
                <w:i w:val="false"/>
                <w:color w:val="000000"/>
                <w:sz w:val="20"/>
              </w:rPr>
              <w:t>физическое лицо</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279400" cy="2794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3"/>
        <w:gridCol w:w="2934"/>
        <w:gridCol w:w="1853"/>
      </w:tblGrid>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Заңды тұлға үшін құрылыс салушының атауы немесе жеке тұлға үшін тегі</w:t>
            </w:r>
            <w:r>
              <w:br/>
            </w:r>
            <w:r>
              <w:rPr>
                <w:rFonts w:ascii="Times New Roman"/>
                <w:b w:val="false"/>
                <w:i w:val="false"/>
                <w:color w:val="000000"/>
                <w:sz w:val="20"/>
              </w:rPr>
              <w:t>
</w:t>
            </w:r>
            <w:r>
              <w:rPr>
                <w:rFonts w:ascii="Times New Roman"/>
                <w:b w:val="false"/>
                <w:i w:val="false"/>
                <w:color w:val="000000"/>
                <w:sz w:val="20"/>
              </w:rPr>
              <w:t>Наименование застройщика для юридического лица или фамилию для физического лица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0"/>
            </w:tblGrid>
            <w:tr>
              <w:trPr>
                <w:trHeight w:val="30" w:hRule="atLeast"/>
              </w:trPr>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 Құрылыс салушы-заңды тұлғаның БСН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БИН юридического лица- застройщика (заполняется работником органа статистики при сдаче статистической формы на бумажном носителе)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390"/>
              <w:gridCol w:w="390"/>
              <w:gridCol w:w="390"/>
              <w:gridCol w:w="390"/>
              <w:gridCol w:w="390"/>
              <w:gridCol w:w="390"/>
              <w:gridCol w:w="390"/>
              <w:gridCol w:w="390"/>
              <w:gridCol w:w="390"/>
              <w:gridCol w:w="390"/>
              <w:gridCol w:w="390"/>
            </w:tblGrid>
            <w:tr>
              <w:trPr>
                <w:trHeight w:val="30"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 Құрылыс салушы құрылыс-монтаж жұмыстарын жүргізе бастағаны туралы бірнеше хабарлама жолдаған жағдайда объектінің реттік нөмірін көрсетіңіз </w:t>
            </w:r>
            <w:r>
              <w:br/>
            </w:r>
            <w:r>
              <w:rPr>
                <w:rFonts w:ascii="Times New Roman"/>
                <w:b w:val="false"/>
                <w:i w:val="false"/>
                <w:color w:val="000000"/>
                <w:sz w:val="20"/>
              </w:rPr>
              <w:t>
</w:t>
            </w:r>
            <w:r>
              <w:rPr>
                <w:rFonts w:ascii="Times New Roman"/>
                <w:b w:val="false"/>
                <w:i w:val="false"/>
                <w:color w:val="000000"/>
                <w:sz w:val="20"/>
              </w:rPr>
              <w:t>В случае если застройщиком направлено несколько уведомлений о начале производства</w:t>
            </w:r>
            <w:r>
              <w:br/>
            </w:r>
            <w:r>
              <w:rPr>
                <w:rFonts w:ascii="Times New Roman"/>
                <w:b w:val="false"/>
                <w:i w:val="false"/>
                <w:color w:val="000000"/>
                <w:sz w:val="20"/>
              </w:rPr>
              <w:t>
</w:t>
            </w:r>
            <w:r>
              <w:rPr>
                <w:rFonts w:ascii="Times New Roman"/>
                <w:b w:val="false"/>
                <w:i w:val="false"/>
                <w:color w:val="000000"/>
                <w:sz w:val="20"/>
              </w:rPr>
              <w:t>строительно-монтажных работ укажите порядковый номер объекта</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873"/>
            </w:tblGrid>
            <w:tr>
              <w:trPr>
                <w:trHeight w:val="30" w:hRule="atLeast"/>
              </w:trPr>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4"/>
        <w:gridCol w:w="5376"/>
      </w:tblGrid>
      <w:tr>
        <w:trPr>
          <w:trHeight w:val="30" w:hRule="atLeast"/>
        </w:trPr>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Объект түрінің атауы </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Наименование вида объекта</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4"/>
        <w:gridCol w:w="5376"/>
      </w:tblGrid>
      <w:tr>
        <w:trPr>
          <w:trHeight w:val="30" w:hRule="atLeast"/>
        </w:trPr>
        <w:tc>
          <w:tcPr>
            <w:tcW w:w="7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Объектінің орналасқан жері (облыс, қала, аудан, елді мекен)</w:t>
            </w:r>
            <w:r>
              <w:br/>
            </w:r>
            <w:r>
              <w:rPr>
                <w:rFonts w:ascii="Times New Roman"/>
                <w:b w:val="false"/>
                <w:i w:val="false"/>
                <w:color w:val="000000"/>
                <w:sz w:val="20"/>
              </w:rPr>
              <w:t>
</w:t>
            </w:r>
            <w:r>
              <w:rPr>
                <w:rFonts w:ascii="Times New Roman"/>
                <w:b w:val="false"/>
                <w:i w:val="false"/>
                <w:color w:val="000000"/>
                <w:sz w:val="20"/>
              </w:rPr>
              <w:t>Местонахождение объекта (область, город, район)</w:t>
            </w:r>
          </w:p>
        </w:tc>
        <w:tc>
          <w:tcPr>
            <w:tcW w:w="5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9"/>
        <w:gridCol w:w="1365"/>
        <w:gridCol w:w="901"/>
        <w:gridCol w:w="1304"/>
        <w:gridCol w:w="821"/>
      </w:tblGrid>
      <w:tr>
        <w:trPr>
          <w:trHeight w:val="30" w:hRule="atLeast"/>
        </w:trPr>
        <w:tc>
          <w:tcPr>
            <w:tcW w:w="8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Жергілікті жердің типі, тиісті ұяшыққа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65100" cy="215900"/>
                          </a:xfrm>
                          <a:prstGeom prst="rect">
                            <a:avLst/>
                          </a:prstGeom>
                        </pic:spPr>
                      </pic:pic>
                    </a:graphicData>
                  </a:graphic>
                </wp:inline>
              </w:drawing>
            </w:r>
            <w:r>
              <w:rPr>
                <w:rFonts w:ascii="Times New Roman"/>
                <w:b/>
                <w:i w:val="false"/>
                <w:color w:val="000000"/>
                <w:sz w:val="20"/>
              </w:rPr>
              <w:t>» белгісін қойыңыз</w:t>
            </w:r>
            <w:r>
              <w:br/>
            </w:r>
            <w:r>
              <w:rPr>
                <w:rFonts w:ascii="Times New Roman"/>
                <w:b w:val="false"/>
                <w:i w:val="false"/>
                <w:color w:val="000000"/>
                <w:sz w:val="20"/>
              </w:rPr>
              <w:t>
</w:t>
            </w:r>
            <w:r>
              <w:rPr>
                <w:rFonts w:ascii="Times New Roman"/>
                <w:b w:val="false"/>
                <w:i w:val="false"/>
                <w:color w:val="000000"/>
                <w:sz w:val="20"/>
              </w:rPr>
              <w:t>Тип местности, поставьте отметку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0"/>
              </w:rPr>
              <w:t xml:space="preserve">» в соответствующей ячейке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w:t>
            </w:r>
            <w:r>
              <w:br/>
            </w:r>
            <w:r>
              <w:rPr>
                <w:rFonts w:ascii="Times New Roman"/>
                <w:b w:val="false"/>
                <w:i w:val="false"/>
                <w:color w:val="000000"/>
                <w:sz w:val="20"/>
              </w:rPr>
              <w:t>
</w:t>
            </w:r>
            <w:r>
              <w:rPr>
                <w:rFonts w:ascii="Times New Roman"/>
                <w:b w:val="false"/>
                <w:i w:val="false"/>
                <w:color w:val="000000"/>
                <w:sz w:val="20"/>
              </w:rPr>
              <w:t>село</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279400" cy="279400"/>
                          </a:xfrm>
                          <a:prstGeom prst="rect">
                            <a:avLst/>
                          </a:prstGeom>
                        </pic:spPr>
                      </pic:pic>
                    </a:graphicData>
                  </a:graphic>
                </wp:inline>
              </w:drawing>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w:t>
            </w:r>
            <w:r>
              <w:br/>
            </w:r>
            <w:r>
              <w:rPr>
                <w:rFonts w:ascii="Times New Roman"/>
                <w:b w:val="false"/>
                <w:i w:val="false"/>
                <w:color w:val="000000"/>
                <w:sz w:val="20"/>
              </w:rPr>
              <w:t>
</w:t>
            </w:r>
            <w:r>
              <w:rPr>
                <w:rFonts w:ascii="Times New Roman"/>
                <w:b w:val="false"/>
                <w:i w:val="false"/>
                <w:color w:val="000000"/>
                <w:sz w:val="20"/>
              </w:rPr>
              <w:t>город</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279400" cy="2794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6"/>
        <w:gridCol w:w="4814"/>
      </w:tblGrid>
      <w:tr>
        <w:trPr>
          <w:trHeight w:val="30"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Құрылыс-монтаж жұмыстарын жұмыстарын жүргізе бастағаны туралы хабарламаның тіркелу күні (күні, айы, жылы)</w:t>
            </w:r>
            <w:r>
              <w:br/>
            </w:r>
            <w:r>
              <w:rPr>
                <w:rFonts w:ascii="Times New Roman"/>
                <w:b w:val="false"/>
                <w:i w:val="false"/>
                <w:color w:val="000000"/>
                <w:sz w:val="20"/>
              </w:rPr>
              <w:t>
</w:t>
            </w:r>
            <w:r>
              <w:rPr>
                <w:rFonts w:ascii="Times New Roman"/>
                <w:b w:val="false"/>
                <w:i w:val="false"/>
                <w:color w:val="000000"/>
                <w:sz w:val="20"/>
              </w:rPr>
              <w:t>Дата регистрации уведомления о начале строительно-монтажных работ (число, месяц, год)</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 Құрылыстың басталған күні, айы, жылы</w:t>
            </w:r>
            <w:r>
              <w:br/>
            </w:r>
            <w:r>
              <w:rPr>
                <w:rFonts w:ascii="Times New Roman"/>
                <w:b w:val="false"/>
                <w:i w:val="false"/>
                <w:color w:val="000000"/>
                <w:sz w:val="20"/>
              </w:rPr>
              <w:t>
</w:t>
            </w:r>
            <w:r>
              <w:rPr>
                <w:rFonts w:ascii="Times New Roman"/>
                <w:b w:val="false"/>
                <w:i w:val="false"/>
                <w:color w:val="000000"/>
                <w:sz w:val="20"/>
              </w:rPr>
              <w:t>Дата начала строительства (число, месяц, год)</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Жоба бойынша құрылыстың ұзақтығы, айлар</w:t>
            </w:r>
            <w:r>
              <w:br/>
            </w:r>
            <w:r>
              <w:rPr>
                <w:rFonts w:ascii="Times New Roman"/>
                <w:b w:val="false"/>
                <w:i w:val="false"/>
                <w:color w:val="000000"/>
                <w:sz w:val="20"/>
              </w:rPr>
              <w:t>
</w:t>
            </w:r>
            <w:r>
              <w:rPr>
                <w:rFonts w:ascii="Times New Roman"/>
                <w:b w:val="false"/>
                <w:i w:val="false"/>
                <w:color w:val="000000"/>
                <w:sz w:val="20"/>
              </w:rPr>
              <w:t>Продолжительность строительства по проекту, месяцев</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3"/>
            </w:tblGrid>
            <w:tr>
              <w:trPr>
                <w:trHeight w:val="30" w:hRule="atLeast"/>
              </w:trPr>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«Объектілер және қуаттар түрінің анықтамалығына» сәйкес объект түрінің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вида объекта согласно «Справочнику видов объектов и мощностей» (заполняется работником органа статистики при сдаче статистической формы на бумажном носителе)</w:t>
            </w:r>
          </w:p>
        </w:tc>
        <w:tc>
          <w:tcPr>
            <w:tcW w:w="4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8"/>
              <w:gridCol w:w="588"/>
              <w:gridCol w:w="588"/>
              <w:gridCol w:w="588"/>
              <w:gridCol w:w="588"/>
              <w:gridCol w:w="589"/>
              <w:gridCol w:w="589"/>
              <w:gridCol w:w="589"/>
            </w:tblGrid>
            <w:tr>
              <w:trPr>
                <w:trHeight w:val="30" w:hRule="atLeast"/>
              </w:trPr>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1 </w:t>
      </w:r>
      <w:r>
        <w:rPr>
          <w:rFonts w:ascii="Times New Roman"/>
          <w:b/>
          <w:i w:val="false"/>
          <w:color w:val="000000"/>
          <w:sz w:val="28"/>
        </w:rPr>
        <w:t>Қазақстан Республикасы Статистика агенттігінің</w:t>
      </w:r>
      <w:r>
        <w:br/>
      </w:r>
      <w:r>
        <w:rPr>
          <w:rFonts w:ascii="Times New Roman"/>
          <w:b w:val="false"/>
          <w:i w:val="false"/>
          <w:color w:val="000000"/>
          <w:sz w:val="28"/>
        </w:rPr>
        <w:t>
</w:t>
      </w:r>
      <w:r>
        <w:rPr>
          <w:rFonts w:ascii="Times New Roman"/>
          <w:b/>
          <w:i w:val="false"/>
          <w:color w:val="000000"/>
          <w:sz w:val="28"/>
        </w:rPr>
        <w:t>Интернет-ресурсында «Респонденттерге» бөлімінде орналасқан</w:t>
      </w:r>
      <w:r>
        <w:br/>
      </w:r>
      <w:r>
        <w:rPr>
          <w:rFonts w:ascii="Times New Roman"/>
          <w:b w:val="false"/>
          <w:i w:val="false"/>
          <w:color w:val="000000"/>
          <w:sz w:val="28"/>
        </w:rPr>
        <w:t>
</w:t>
      </w:r>
      <w:r>
        <w:rPr>
          <w:rFonts w:ascii="Times New Roman"/>
          <w:b/>
          <w:i w:val="false"/>
          <w:color w:val="000000"/>
          <w:sz w:val="28"/>
        </w:rPr>
        <w:t>«Объектілер және қуаттар түрлерінің анықтамалығына» сәйкес</w:t>
      </w:r>
      <w:r>
        <w:br/>
      </w:r>
      <w:r>
        <w:rPr>
          <w:rFonts w:ascii="Times New Roman"/>
          <w:b w:val="false"/>
          <w:i w:val="false"/>
          <w:color w:val="000000"/>
          <w:sz w:val="28"/>
        </w:rPr>
        <w:t>
</w:t>
      </w:r>
      <w:r>
        <w:rPr>
          <w:rFonts w:ascii="Times New Roman"/>
          <w:b/>
          <w:i w:val="false"/>
          <w:color w:val="000000"/>
          <w:sz w:val="28"/>
        </w:rPr>
        <w:t>толтырылады</w:t>
      </w:r>
      <w:r>
        <w:br/>
      </w:r>
      <w:r>
        <w:rPr>
          <w:rFonts w:ascii="Times New Roman"/>
          <w:b w:val="false"/>
          <w:i w:val="false"/>
          <w:color w:val="000000"/>
          <w:sz w:val="28"/>
        </w:rPr>
        <w:t>
</w:t>
      </w:r>
      <w:r>
        <w:rPr>
          <w:rFonts w:ascii="Times New Roman"/>
          <w:b w:val="false"/>
          <w:i w:val="false"/>
          <w:color w:val="000000"/>
          <w:sz w:val="28"/>
        </w:rPr>
        <w:t>заполняется согласно «Справочнику видов объектов и мощностей»,</w:t>
      </w:r>
      <w:r>
        <w:br/>
      </w:r>
      <w:r>
        <w:rPr>
          <w:rFonts w:ascii="Times New Roman"/>
          <w:b w:val="false"/>
          <w:i w:val="false"/>
          <w:color w:val="000000"/>
          <w:sz w:val="28"/>
        </w:rPr>
        <w:t>
</w:t>
      </w:r>
      <w:r>
        <w:rPr>
          <w:rFonts w:ascii="Times New Roman"/>
          <w:b w:val="false"/>
          <w:i w:val="false"/>
          <w:color w:val="000000"/>
          <w:sz w:val="28"/>
        </w:rPr>
        <w:t>размещенному на Интернет-ресурсе Агентства Республики Казахстан по</w:t>
      </w:r>
      <w:r>
        <w:br/>
      </w:r>
      <w:r>
        <w:rPr>
          <w:rFonts w:ascii="Times New Roman"/>
          <w:b w:val="false"/>
          <w:i w:val="false"/>
          <w:color w:val="000000"/>
          <w:sz w:val="28"/>
        </w:rPr>
        <w:t>
</w:t>
      </w:r>
      <w:r>
        <w:rPr>
          <w:rFonts w:ascii="Times New Roman"/>
          <w:b w:val="false"/>
          <w:i w:val="false"/>
          <w:color w:val="000000"/>
          <w:sz w:val="28"/>
        </w:rPr>
        <w:t>статистике в разделе «Для респондентов»</w:t>
      </w:r>
    </w:p>
    <w:p>
      <w:pPr>
        <w:spacing w:after="0"/>
        <w:ind w:left="0"/>
        <w:jc w:val="both"/>
      </w:pPr>
      <w:r>
        <w:rPr>
          <w:rFonts w:ascii="Times New Roman"/>
          <w:b/>
          <w:i w:val="false"/>
          <w:color w:val="000000"/>
          <w:sz w:val="28"/>
        </w:rPr>
        <w:t>2. Құрылысты қаржыландырудың басым көзі, тиісті ұяшыққа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165100" cy="215900"/>
                    </a:xfrm>
                    <a:prstGeom prst="rect">
                      <a:avLst/>
                    </a:prstGeom>
                  </pic:spPr>
                </pic:pic>
              </a:graphicData>
            </a:graphic>
          </wp:inline>
        </w:drawing>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белгісін қойыңыз</w:t>
      </w:r>
      <w:r>
        <w:br/>
      </w:r>
      <w:r>
        <w:rPr>
          <w:rFonts w:ascii="Times New Roman"/>
          <w:b w:val="false"/>
          <w:i w:val="false"/>
          <w:color w:val="000000"/>
          <w:sz w:val="28"/>
        </w:rPr>
        <w:t>
</w:t>
      </w:r>
      <w:r>
        <w:rPr>
          <w:rFonts w:ascii="Times New Roman"/>
          <w:b w:val="false"/>
          <w:i w:val="false"/>
          <w:color w:val="000000"/>
          <w:sz w:val="28"/>
        </w:rPr>
        <w:t>Преобладающий источник финансирования строительства, поставьте</w:t>
      </w:r>
      <w:r>
        <w:br/>
      </w:r>
      <w:r>
        <w:rPr>
          <w:rFonts w:ascii="Times New Roman"/>
          <w:b w:val="false"/>
          <w:i w:val="false"/>
          <w:color w:val="000000"/>
          <w:sz w:val="28"/>
        </w:rPr>
        <w:t>
</w:t>
      </w:r>
      <w:r>
        <w:rPr>
          <w:rFonts w:ascii="Times New Roman"/>
          <w:b w:val="false"/>
          <w:i w:val="false"/>
          <w:color w:val="000000"/>
          <w:sz w:val="28"/>
        </w:rPr>
        <w:t>отметку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xml:space="preserve">» в соответствующей ячейке.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3787"/>
        <w:gridCol w:w="1486"/>
        <w:gridCol w:w="1140"/>
        <w:gridCol w:w="4104"/>
        <w:gridCol w:w="1372"/>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қаражаты</w:t>
            </w:r>
            <w:r>
              <w:br/>
            </w:r>
            <w:r>
              <w:rPr>
                <w:rFonts w:ascii="Times New Roman"/>
                <w:b w:val="false"/>
                <w:i w:val="false"/>
                <w:color w:val="000000"/>
                <w:sz w:val="20"/>
              </w:rPr>
              <w:t>
</w:t>
            </w:r>
            <w:r>
              <w:rPr>
                <w:rFonts w:ascii="Times New Roman"/>
                <w:b w:val="false"/>
                <w:i w:val="false"/>
                <w:color w:val="000000"/>
                <w:sz w:val="20"/>
              </w:rPr>
              <w:t>Средства республиканского бюджета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79400" cy="279400"/>
                          </a:xfrm>
                          <a:prstGeom prst="rect">
                            <a:avLst/>
                          </a:prstGeom>
                        </pic:spPr>
                      </pic:pic>
                    </a:graphicData>
                  </a:graphic>
                </wp:inline>
              </w:drawing>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 қаражаты</w:t>
            </w:r>
            <w:r>
              <w:br/>
            </w:r>
            <w:r>
              <w:rPr>
                <w:rFonts w:ascii="Times New Roman"/>
                <w:b w:val="false"/>
                <w:i w:val="false"/>
                <w:color w:val="000000"/>
                <w:sz w:val="20"/>
              </w:rPr>
              <w:t>
</w:t>
            </w:r>
            <w:r>
              <w:rPr>
                <w:rFonts w:ascii="Times New Roman"/>
                <w:b w:val="false"/>
                <w:i w:val="false"/>
                <w:color w:val="000000"/>
                <w:sz w:val="20"/>
              </w:rPr>
              <w:t>Заемные средства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279400" cy="279400"/>
                          </a:xfrm>
                          <a:prstGeom prst="rect">
                            <a:avLst/>
                          </a:prstGeom>
                        </pic:spPr>
                      </pic:pic>
                    </a:graphicData>
                  </a:graphic>
                </wp:inline>
              </w:drawing>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 қаражаты</w:t>
            </w:r>
            <w:r>
              <w:br/>
            </w:r>
            <w:r>
              <w:rPr>
                <w:rFonts w:ascii="Times New Roman"/>
                <w:b w:val="false"/>
                <w:i w:val="false"/>
                <w:color w:val="000000"/>
                <w:sz w:val="20"/>
              </w:rPr>
              <w:t>
</w:t>
            </w:r>
            <w:r>
              <w:rPr>
                <w:rFonts w:ascii="Times New Roman"/>
                <w:b w:val="false"/>
                <w:i w:val="false"/>
                <w:color w:val="000000"/>
                <w:sz w:val="20"/>
              </w:rPr>
              <w:t>Средства местного бюджета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279400" cy="279400"/>
                          </a:xfrm>
                          <a:prstGeom prst="rect">
                            <a:avLst/>
                          </a:prstGeom>
                        </pic:spPr>
                      </pic:pic>
                    </a:graphicData>
                  </a:graphic>
                </wp:inline>
              </w:drawing>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2.4.1</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ипотекалық кредит</w:t>
            </w:r>
            <w:r>
              <w:br/>
            </w:r>
            <w:r>
              <w:rPr>
                <w:rFonts w:ascii="Times New Roman"/>
                <w:b w:val="false"/>
                <w:i w:val="false"/>
                <w:color w:val="000000"/>
                <w:sz w:val="20"/>
              </w:rPr>
              <w:t>
</w:t>
            </w:r>
            <w:r>
              <w:rPr>
                <w:rFonts w:ascii="Times New Roman"/>
                <w:b w:val="false"/>
                <w:i w:val="false"/>
                <w:color w:val="000000"/>
                <w:sz w:val="20"/>
              </w:rPr>
              <w:t>из них ипотечные кредиты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279400" cy="279400"/>
                          </a:xfrm>
                          <a:prstGeom prst="rect">
                            <a:avLst/>
                          </a:prstGeom>
                        </pic:spPr>
                      </pic:pic>
                    </a:graphicData>
                  </a:graphic>
                </wp:inline>
              </w:drawing>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қаражаты</w:t>
            </w:r>
            <w:r>
              <w:br/>
            </w:r>
            <w:r>
              <w:rPr>
                <w:rFonts w:ascii="Times New Roman"/>
                <w:b w:val="false"/>
                <w:i w:val="false"/>
                <w:color w:val="000000"/>
                <w:sz w:val="20"/>
              </w:rPr>
              <w:t>
</w:t>
            </w:r>
            <w:r>
              <w:rPr>
                <w:rFonts w:ascii="Times New Roman"/>
                <w:b w:val="false"/>
                <w:i w:val="false"/>
                <w:color w:val="000000"/>
                <w:sz w:val="20"/>
              </w:rPr>
              <w:t>Собственные средства</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79400" cy="279400"/>
                          </a:xfrm>
                          <a:prstGeom prst="rect">
                            <a:avLst/>
                          </a:prstGeom>
                        </pic:spPr>
                      </pic:pic>
                    </a:graphicData>
                  </a:graphic>
                </wp:inline>
              </w:drawing>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 инвестициялары</w:t>
            </w:r>
            <w:r>
              <w:br/>
            </w:r>
            <w:r>
              <w:rPr>
                <w:rFonts w:ascii="Times New Roman"/>
                <w:b w:val="false"/>
                <w:i w:val="false"/>
                <w:color w:val="000000"/>
                <w:sz w:val="20"/>
              </w:rPr>
              <w:t>
</w:t>
            </w:r>
            <w:r>
              <w:rPr>
                <w:rFonts w:ascii="Times New Roman"/>
                <w:b w:val="false"/>
                <w:i w:val="false"/>
                <w:color w:val="000000"/>
                <w:sz w:val="20"/>
              </w:rPr>
              <w:t>Иностранные инвестиции</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79400" cy="279400"/>
                          </a:xfrm>
                          <a:prstGeom prst="rect">
                            <a:avLst/>
                          </a:prstGeom>
                        </pic:spPr>
                      </pic:pic>
                    </a:graphicData>
                  </a:graphic>
                </wp:inline>
              </w:drawing>
            </w:r>
          </w:p>
        </w:tc>
      </w:tr>
    </w:tbl>
    <w:p>
      <w:pPr>
        <w:spacing w:after="0"/>
        <w:ind w:left="0"/>
        <w:jc w:val="both"/>
      </w:pPr>
      <w:r>
        <w:rPr>
          <w:rFonts w:ascii="Times New Roman"/>
          <w:b/>
          <w:i w:val="false"/>
          <w:color w:val="000000"/>
          <w:sz w:val="28"/>
        </w:rPr>
        <w:t>3. Құрылыстың басым сипаты тиісті ұяшыққа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165100" cy="215900"/>
                    </a:xfrm>
                    <a:prstGeom prst="rect">
                      <a:avLst/>
                    </a:prstGeom>
                  </pic:spPr>
                </pic:pic>
              </a:graphicData>
            </a:graphic>
          </wp:inline>
        </w:drawing>
      </w:r>
      <w:r>
        <w:rPr>
          <w:rFonts w:ascii="Times New Roman"/>
          <w:b/>
          <w:i w:val="false"/>
          <w:color w:val="000000"/>
          <w:sz w:val="28"/>
        </w:rPr>
        <w:t>» белгісін қойыңыз</w:t>
      </w:r>
      <w:r>
        <w:br/>
      </w:r>
      <w:r>
        <w:rPr>
          <w:rFonts w:ascii="Times New Roman"/>
          <w:b w:val="false"/>
          <w:i w:val="false"/>
          <w:color w:val="000000"/>
          <w:sz w:val="28"/>
        </w:rPr>
        <w:t>
</w:t>
      </w:r>
      <w:r>
        <w:rPr>
          <w:rFonts w:ascii="Times New Roman"/>
          <w:b w:val="false"/>
          <w:i w:val="false"/>
          <w:color w:val="000000"/>
          <w:sz w:val="28"/>
        </w:rPr>
        <w:t>Преобладающий характер строительства, поставьте отметку «</w:t>
      </w:r>
      <w:r>
        <w:drawing>
          <wp:inline distT="0" distB="0" distL="0" distR="0">
            <wp:extent cx="1651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165100" cy="215900"/>
                    </a:xfrm>
                    <a:prstGeom prst="rect">
                      <a:avLst/>
                    </a:prstGeom>
                  </pic:spPr>
                </pic:pic>
              </a:graphicData>
            </a:graphic>
          </wp:inline>
        </w:drawing>
      </w:r>
      <w:r>
        <w:rPr>
          <w:rFonts w:ascii="Times New Roman"/>
          <w:b w:val="false"/>
          <w:i w:val="false"/>
          <w:color w:val="000000"/>
          <w:sz w:val="28"/>
        </w:rPr>
        <w:t>» в</w:t>
      </w:r>
      <w:r>
        <w:br/>
      </w:r>
      <w:r>
        <w:rPr>
          <w:rFonts w:ascii="Times New Roman"/>
          <w:b w:val="false"/>
          <w:i w:val="false"/>
          <w:color w:val="000000"/>
          <w:sz w:val="28"/>
        </w:rPr>
        <w:t>
</w:t>
      </w:r>
      <w:r>
        <w:rPr>
          <w:rFonts w:ascii="Times New Roman"/>
          <w:b w:val="false"/>
          <w:i w:val="false"/>
          <w:color w:val="000000"/>
          <w:sz w:val="28"/>
        </w:rPr>
        <w:t xml:space="preserve">соответствующей ячейке.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3787"/>
        <w:gridCol w:w="1486"/>
        <w:gridCol w:w="1140"/>
        <w:gridCol w:w="4104"/>
        <w:gridCol w:w="1372"/>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құрылыс</w:t>
            </w:r>
            <w:r>
              <w:br/>
            </w:r>
            <w:r>
              <w:rPr>
                <w:rFonts w:ascii="Times New Roman"/>
                <w:b w:val="false"/>
                <w:i w:val="false"/>
                <w:color w:val="000000"/>
                <w:sz w:val="20"/>
              </w:rPr>
              <w:t>
</w:t>
            </w:r>
            <w:r>
              <w:rPr>
                <w:rFonts w:ascii="Times New Roman"/>
                <w:b w:val="false"/>
                <w:i w:val="false"/>
                <w:color w:val="000000"/>
                <w:sz w:val="20"/>
              </w:rPr>
              <w:t>Новое строительство</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79400" cy="279400"/>
                          </a:xfrm>
                          <a:prstGeom prst="rect">
                            <a:avLst/>
                          </a:prstGeom>
                        </pic:spPr>
                      </pic:pic>
                    </a:graphicData>
                  </a:graphic>
                </wp:inline>
              </w:drawing>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Ұлғайту</w:t>
            </w:r>
            <w:r>
              <w:br/>
            </w:r>
            <w:r>
              <w:rPr>
                <w:rFonts w:ascii="Times New Roman"/>
                <w:b w:val="false"/>
                <w:i w:val="false"/>
                <w:color w:val="000000"/>
                <w:sz w:val="20"/>
              </w:rPr>
              <w:t>
</w:t>
            </w:r>
            <w:r>
              <w:rPr>
                <w:rFonts w:ascii="Times New Roman"/>
                <w:b w:val="false"/>
                <w:i w:val="false"/>
                <w:color w:val="000000"/>
                <w:sz w:val="20"/>
              </w:rPr>
              <w:t>Расширение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79400" cy="279400"/>
                          </a:xfrm>
                          <a:prstGeom prst="rect">
                            <a:avLst/>
                          </a:prstGeom>
                        </pic:spPr>
                      </pic:pic>
                    </a:graphicData>
                  </a:graphic>
                </wp:inline>
              </w:drawing>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жаңғырту</w:t>
            </w:r>
            <w:r>
              <w:br/>
            </w:r>
            <w:r>
              <w:rPr>
                <w:rFonts w:ascii="Times New Roman"/>
                <w:b w:val="false"/>
                <w:i w:val="false"/>
                <w:color w:val="000000"/>
                <w:sz w:val="20"/>
              </w:rPr>
              <w:t>
</w:t>
            </w:r>
            <w:r>
              <w:rPr>
                <w:rFonts w:ascii="Times New Roman"/>
                <w:b w:val="false"/>
                <w:i w:val="false"/>
                <w:color w:val="000000"/>
                <w:sz w:val="20"/>
              </w:rPr>
              <w:t>Реконструкция</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279400" cy="279400"/>
                          </a:xfrm>
                          <a:prstGeom prst="rect">
                            <a:avLst/>
                          </a:prstGeom>
                        </pic:spPr>
                      </pic:pic>
                    </a:graphicData>
                  </a:graphic>
                </wp:inline>
              </w:drawing>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 қайта жарақтандыру</w:t>
            </w:r>
            <w:r>
              <w:br/>
            </w:r>
            <w:r>
              <w:rPr>
                <w:rFonts w:ascii="Times New Roman"/>
                <w:b w:val="false"/>
                <w:i w:val="false"/>
                <w:color w:val="000000"/>
                <w:sz w:val="20"/>
              </w:rPr>
              <w:t>
</w:t>
            </w:r>
            <w:r>
              <w:rPr>
                <w:rFonts w:ascii="Times New Roman"/>
                <w:b w:val="false"/>
                <w:i w:val="false"/>
                <w:color w:val="000000"/>
                <w:sz w:val="20"/>
              </w:rPr>
              <w:t>Техническое перевооружение</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279400" cy="2794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2"/>
        <w:gridCol w:w="718"/>
      </w:tblGrid>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Жаңа ғимарат салынып жатқан жағдайда көрсетіңіз</w:t>
            </w:r>
            <w:r>
              <w:br/>
            </w:r>
            <w:r>
              <w:rPr>
                <w:rFonts w:ascii="Times New Roman"/>
                <w:b w:val="false"/>
                <w:i w:val="false"/>
                <w:color w:val="000000"/>
                <w:sz w:val="20"/>
              </w:rPr>
              <w:t>
</w:t>
            </w:r>
            <w:r>
              <w:rPr>
                <w:rFonts w:ascii="Times New Roman"/>
                <w:b w:val="false"/>
                <w:i w:val="false"/>
                <w:color w:val="000000"/>
                <w:sz w:val="20"/>
              </w:rPr>
              <w:t>Укажите, если сооружается новое здание</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279400" cy="279400"/>
                          </a:xfrm>
                          <a:prstGeom prst="rect">
                            <a:avLst/>
                          </a:prstGeom>
                        </pic:spPr>
                      </pic:pic>
                    </a:graphicData>
                  </a:graphic>
                </wp:inline>
              </w:drawing>
            </w:r>
          </w:p>
        </w:tc>
      </w:tr>
      <w:tr>
        <w:trPr>
          <w:trHeight w:val="30" w:hRule="atLeast"/>
        </w:trPr>
        <w:tc>
          <w:tcPr>
            <w:tcW w:w="8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Дайын ғимаратқа жапсаржай салынып жатқан жағдайда көрсетіңіз</w:t>
            </w:r>
            <w:r>
              <w:br/>
            </w:r>
            <w:r>
              <w:rPr>
                <w:rFonts w:ascii="Times New Roman"/>
                <w:b w:val="false"/>
                <w:i w:val="false"/>
                <w:color w:val="000000"/>
                <w:sz w:val="20"/>
              </w:rPr>
              <w:t>
</w:t>
            </w:r>
            <w:r>
              <w:rPr>
                <w:rFonts w:ascii="Times New Roman"/>
                <w:b w:val="false"/>
                <w:i w:val="false"/>
                <w:color w:val="000000"/>
                <w:sz w:val="20"/>
              </w:rPr>
              <w:t>Укажите, если сооружается пристройка к существующему зданию</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279400" cy="2794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1"/>
        <w:gridCol w:w="3249"/>
      </w:tblGrid>
      <w:tr>
        <w:trPr>
          <w:trHeight w:val="30" w:hRule="atLeast"/>
        </w:trPr>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Жаңа ғимараттар немесе жапсаржай іске қосылған жағдайда, сонымен бірге бар ғимаратты қайта жаңғыртудың, ұлғайтудың жалпы алаңын көрсетіңіз, шаршы метр</w:t>
            </w:r>
            <w:r>
              <w:br/>
            </w:r>
            <w:r>
              <w:rPr>
                <w:rFonts w:ascii="Times New Roman"/>
                <w:b w:val="false"/>
                <w:i w:val="false"/>
                <w:color w:val="000000"/>
                <w:sz w:val="20"/>
              </w:rPr>
              <w:t>
</w:t>
            </w:r>
            <w:r>
              <w:rPr>
                <w:rFonts w:ascii="Times New Roman"/>
                <w:b w:val="false"/>
                <w:i w:val="false"/>
                <w:color w:val="000000"/>
                <w:sz w:val="20"/>
              </w:rPr>
              <w:t>При сооружении нового здания или пристройки, а также в случае реконструкции или расширения уже существующих зданий, укажите общую площадь, кв. метров</w:t>
            </w:r>
            <w:r>
              <w:rPr>
                <w:rFonts w:ascii="Times New Roman"/>
                <w:b w:val="false"/>
                <w:i w:val="false"/>
                <w:color w:val="000000"/>
                <w:vertAlign w:val="superscript"/>
              </w:rPr>
              <w:t>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2"/>
            </w:tblGrid>
            <w:tr>
              <w:trPr>
                <w:trHeight w:val="30"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Тұрғын үйлер іске қосылған жағдайда, бар ғимаратты ұлғайту, сонымен бірге тұрғын емес үйден тұрғын үйге қайта жаңғырту жағдайында пәтердің жалпы алаңын көрсетіңіз, шаршы метр</w:t>
            </w:r>
            <w:r>
              <w:br/>
            </w:r>
            <w:r>
              <w:rPr>
                <w:rFonts w:ascii="Times New Roman"/>
                <w:b w:val="false"/>
                <w:i w:val="false"/>
                <w:color w:val="000000"/>
                <w:sz w:val="20"/>
              </w:rPr>
              <w:t>
</w:t>
            </w:r>
            <w:r>
              <w:rPr>
                <w:rFonts w:ascii="Times New Roman"/>
                <w:b w:val="false"/>
                <w:i w:val="false"/>
                <w:color w:val="000000"/>
                <w:sz w:val="20"/>
              </w:rPr>
              <w:t>При сооружении жилого здания, расширении уже существующих зданий, а также в случае реконструкции из нежилого в жилое, укажите общую площадь квартир, кв. метров</w:t>
            </w:r>
            <w:r>
              <w:rPr>
                <w:rFonts w:ascii="Times New Roman"/>
                <w:b w:val="false"/>
                <w:i w:val="false"/>
                <w:color w:val="000000"/>
                <w:vertAlign w:val="superscript"/>
              </w:rPr>
              <w:t>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2"/>
            </w:tblGrid>
            <w:tr>
              <w:trPr>
                <w:trHeight w:val="30" w:hRule="atLeast"/>
              </w:trPr>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квадратный метр</w:t>
      </w:r>
    </w:p>
    <w:p>
      <w:pPr>
        <w:spacing w:after="0"/>
        <w:ind w:left="0"/>
        <w:jc w:val="both"/>
      </w:pPr>
      <w:r>
        <w:rPr>
          <w:rFonts w:ascii="Times New Roman"/>
          <w:b/>
          <w:i w:val="false"/>
          <w:color w:val="000000"/>
          <w:sz w:val="28"/>
        </w:rPr>
        <w:t>8. Дайын үйде құрылыс іс-шаралары жүргізілгенде, бүкіл үйдің</w:t>
      </w:r>
      <w:r>
        <w:br/>
      </w:r>
      <w:r>
        <w:rPr>
          <w:rFonts w:ascii="Times New Roman"/>
          <w:b w:val="false"/>
          <w:i w:val="false"/>
          <w:color w:val="000000"/>
          <w:sz w:val="28"/>
        </w:rPr>
        <w:t>
</w:t>
      </w:r>
      <w:r>
        <w:rPr>
          <w:rFonts w:ascii="Times New Roman"/>
          <w:b/>
          <w:i w:val="false"/>
          <w:color w:val="000000"/>
          <w:sz w:val="28"/>
        </w:rPr>
        <w:t>түрі қалай өзгеретінін көрсетіңіз:</w:t>
      </w:r>
      <w:r>
        <w:br/>
      </w:r>
      <w:r>
        <w:rPr>
          <w:rFonts w:ascii="Times New Roman"/>
          <w:b w:val="false"/>
          <w:i w:val="false"/>
          <w:color w:val="000000"/>
          <w:sz w:val="28"/>
        </w:rPr>
        <w:t>
</w:t>
      </w:r>
      <w:r>
        <w:rPr>
          <w:rFonts w:ascii="Times New Roman"/>
          <w:b w:val="false"/>
          <w:i w:val="false"/>
          <w:color w:val="000000"/>
          <w:sz w:val="28"/>
        </w:rPr>
        <w:t>При строительных мероприятиях на существующем здании укажите, как</w:t>
      </w:r>
      <w:r>
        <w:br/>
      </w:r>
      <w:r>
        <w:rPr>
          <w:rFonts w:ascii="Times New Roman"/>
          <w:b w:val="false"/>
          <w:i w:val="false"/>
          <w:color w:val="000000"/>
          <w:sz w:val="28"/>
        </w:rPr>
        <w:t>
</w:t>
      </w:r>
      <w:r>
        <w:rPr>
          <w:rFonts w:ascii="Times New Roman"/>
          <w:b w:val="false"/>
          <w:i w:val="false"/>
          <w:color w:val="000000"/>
          <w:sz w:val="28"/>
        </w:rPr>
        <w:t>изменяется вид всего здания: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3787"/>
        <w:gridCol w:w="1486"/>
        <w:gridCol w:w="1140"/>
        <w:gridCol w:w="4104"/>
        <w:gridCol w:w="1372"/>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үйді тұрғын емеске өзгерту</w:t>
            </w:r>
            <w:r>
              <w:br/>
            </w:r>
            <w:r>
              <w:rPr>
                <w:rFonts w:ascii="Times New Roman"/>
                <w:b w:val="false"/>
                <w:i w:val="false"/>
                <w:color w:val="000000"/>
                <w:sz w:val="20"/>
              </w:rPr>
              <w:t>
</w:t>
            </w:r>
            <w:r>
              <w:rPr>
                <w:rFonts w:ascii="Times New Roman"/>
                <w:b w:val="false"/>
                <w:i w:val="false"/>
                <w:color w:val="000000"/>
                <w:sz w:val="20"/>
              </w:rPr>
              <w:t>Из жилого в нежилое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79400" cy="279400"/>
                          </a:xfrm>
                          <a:prstGeom prst="rect">
                            <a:avLst/>
                          </a:prstGeom>
                        </pic:spPr>
                      </pic:pic>
                    </a:graphicData>
                  </a:graphic>
                </wp:inline>
              </w:drawing>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8.3</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 үйлердегі өзгерістер</w:t>
            </w:r>
            <w:r>
              <w:br/>
            </w:r>
            <w:r>
              <w:rPr>
                <w:rFonts w:ascii="Times New Roman"/>
                <w:b w:val="false"/>
                <w:i w:val="false"/>
                <w:color w:val="000000"/>
                <w:sz w:val="20"/>
              </w:rPr>
              <w:t>
</w:t>
            </w:r>
            <w:r>
              <w:rPr>
                <w:rFonts w:ascii="Times New Roman"/>
                <w:b w:val="false"/>
                <w:i w:val="false"/>
                <w:color w:val="000000"/>
                <w:sz w:val="20"/>
              </w:rPr>
              <w:t>Изменения в нежилых</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79400" cy="279400"/>
                          </a:xfrm>
                          <a:prstGeom prst="rect">
                            <a:avLst/>
                          </a:prstGeom>
                        </pic:spPr>
                      </pic:pic>
                    </a:graphicData>
                  </a:graphic>
                </wp:inline>
              </w:drawing>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8.2</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еместі тұрғын үйге өзгерту</w:t>
            </w:r>
            <w:r>
              <w:br/>
            </w:r>
            <w:r>
              <w:rPr>
                <w:rFonts w:ascii="Times New Roman"/>
                <w:b w:val="false"/>
                <w:i w:val="false"/>
                <w:color w:val="000000"/>
                <w:sz w:val="20"/>
              </w:rPr>
              <w:t>
</w:t>
            </w:r>
            <w:r>
              <w:rPr>
                <w:rFonts w:ascii="Times New Roman"/>
                <w:b w:val="false"/>
                <w:i w:val="false"/>
                <w:color w:val="000000"/>
                <w:sz w:val="20"/>
              </w:rPr>
              <w:t>Из нежилого в жилое</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79400" cy="279400"/>
                          </a:xfrm>
                          <a:prstGeom prst="rect">
                            <a:avLst/>
                          </a:prstGeom>
                        </pic:spPr>
                      </pic:pic>
                    </a:graphicData>
                  </a:graphic>
                </wp:inline>
              </w:drawing>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8.4</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Өзгермейді</w:t>
            </w:r>
            <w:r>
              <w:br/>
            </w:r>
            <w:r>
              <w:rPr>
                <w:rFonts w:ascii="Times New Roman"/>
                <w:b w:val="false"/>
                <w:i w:val="false"/>
                <w:color w:val="000000"/>
                <w:sz w:val="20"/>
              </w:rPr>
              <w:t>
</w:t>
            </w:r>
            <w:r>
              <w:rPr>
                <w:rFonts w:ascii="Times New Roman"/>
                <w:b w:val="false"/>
                <w:i w:val="false"/>
                <w:color w:val="000000"/>
                <w:sz w:val="20"/>
              </w:rPr>
              <w:t>Не меняется</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79400" cy="2794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2"/>
        <w:gridCol w:w="5198"/>
      </w:tblGrid>
      <w:tr>
        <w:trPr>
          <w:trHeight w:val="30" w:hRule="atLeast"/>
        </w:trPr>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Құрылыстың сметалық құнын көрсетіңіз, мың теңгемен</w:t>
            </w:r>
            <w:r>
              <w:br/>
            </w:r>
            <w:r>
              <w:rPr>
                <w:rFonts w:ascii="Times New Roman"/>
                <w:b w:val="false"/>
                <w:i w:val="false"/>
                <w:color w:val="000000"/>
                <w:sz w:val="20"/>
              </w:rPr>
              <w:t>
</w:t>
            </w:r>
            <w:r>
              <w:rPr>
                <w:rFonts w:ascii="Times New Roman"/>
                <w:b w:val="false"/>
                <w:i w:val="false"/>
                <w:color w:val="000000"/>
                <w:sz w:val="20"/>
              </w:rPr>
              <w:t xml:space="preserve">Укажите сметную стоимость строительства, в тысячах тенге </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3"/>
            </w:tblGrid>
            <w:tr>
              <w:trPr>
                <w:trHeight w:val="705" w:hRule="atLeast"/>
              </w:trPr>
              <w:tc>
                <w:tcPr>
                  <w:tcW w:w="4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Наименование________________________Адрес ___________________________</w:t>
      </w:r>
      <w:r>
        <w:br/>
      </w:r>
      <w:r>
        <w:rPr>
          <w:rFonts w:ascii="Times New Roman"/>
          <w:b w:val="false"/>
          <w:i w:val="false"/>
          <w:color w:val="000000"/>
          <w:sz w:val="28"/>
        </w:rPr>
        <w:t>
            ________________________      ___________________________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      ___________________________</w:t>
      </w:r>
      <w:r>
        <w:br/>
      </w:r>
      <w:r>
        <w:rPr>
          <w:rFonts w:ascii="Times New Roman"/>
          <w:b w:val="false"/>
          <w:i w:val="false"/>
          <w:color w:val="000000"/>
          <w:sz w:val="28"/>
        </w:rPr>
        <w:t>
</w:t>
      </w:r>
      <w:r>
        <w:rPr>
          <w:rFonts w:ascii="Times New Roman"/>
          <w:b/>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       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         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254" w:id="38"/>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12 августа 2013 года № 189  </w:t>
      </w:r>
    </w:p>
    <w:bookmarkEnd w:id="38"/>
    <w:bookmarkStart w:name="z255" w:id="3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«Анкета обследования об уведомлениях на начало производства</w:t>
      </w:r>
      <w:r>
        <w:br/>
      </w:r>
      <w:r>
        <w:rPr>
          <w:rFonts w:ascii="Times New Roman"/>
          <w:b/>
          <w:i w:val="false"/>
          <w:color w:val="000000"/>
        </w:rPr>
        <w:t>
строительно-монтажных работ»</w:t>
      </w:r>
      <w:r>
        <w:br/>
      </w:r>
      <w:r>
        <w:rPr>
          <w:rFonts w:ascii="Times New Roman"/>
          <w:b/>
          <w:i w:val="false"/>
          <w:color w:val="000000"/>
        </w:rPr>
        <w:t>
(код 0462102, индекс F-001, периодичность полугодовая)</w:t>
      </w:r>
    </w:p>
    <w:bookmarkEnd w:id="39"/>
    <w:bookmarkStart w:name="z256" w:id="40"/>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«Анкета обследования об уведомлениях на начало производства строительно-монтажных» (код 0462102, индекс F-001, периодичность полугодовая)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«Анкета обследования об уведомлениях на начало производства строительно-монтажных» (код 0462102, индекс F-001, периодичность полугодовая).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новое строительство – возведение комплекса объектов основного, подсобного и обслуживающего назначения вновь создаваемых предприятий, зданий и сооружений, а также филиалов и отдельных производств, которые после ввода в эксплуатацию будут находиться на самостоятельном балансе;</w:t>
      </w:r>
      <w:r>
        <w:br/>
      </w:r>
      <w:r>
        <w:rPr>
          <w:rFonts w:ascii="Times New Roman"/>
          <w:b w:val="false"/>
          <w:i w:val="false"/>
          <w:color w:val="000000"/>
          <w:sz w:val="28"/>
        </w:rPr>
        <w:t>
</w:t>
      </w:r>
      <w:r>
        <w:rPr>
          <w:rFonts w:ascii="Times New Roman"/>
          <w:b w:val="false"/>
          <w:i w:val="false"/>
          <w:color w:val="000000"/>
          <w:sz w:val="28"/>
        </w:rPr>
        <w:t>
      2) пристройка – часть здания, предназначенная для размещения административных и бытовых помещений, отделяемая от производственных зданий и помещений противопожарными преградами;</w:t>
      </w:r>
      <w:r>
        <w:br/>
      </w:r>
      <w:r>
        <w:rPr>
          <w:rFonts w:ascii="Times New Roman"/>
          <w:b w:val="false"/>
          <w:i w:val="false"/>
          <w:color w:val="000000"/>
          <w:sz w:val="28"/>
        </w:rPr>
        <w:t>
</w:t>
      </w:r>
      <w:r>
        <w:rPr>
          <w:rFonts w:ascii="Times New Roman"/>
          <w:b w:val="false"/>
          <w:i w:val="false"/>
          <w:color w:val="000000"/>
          <w:sz w:val="28"/>
        </w:rPr>
        <w:t>
      3) средства местного бюджета - средства, выделяемые из местного бюджета на возвратной и безвозвратной основе, включая средства заимствования местных исполнительных органов, грантов, трансфертов и тому подобное;</w:t>
      </w:r>
      <w:r>
        <w:br/>
      </w:r>
      <w:r>
        <w:rPr>
          <w:rFonts w:ascii="Times New Roman"/>
          <w:b w:val="false"/>
          <w:i w:val="false"/>
          <w:color w:val="000000"/>
          <w:sz w:val="28"/>
        </w:rPr>
        <w:t>
</w:t>
      </w:r>
      <w:r>
        <w:rPr>
          <w:rFonts w:ascii="Times New Roman"/>
          <w:b w:val="false"/>
          <w:i w:val="false"/>
          <w:color w:val="000000"/>
          <w:sz w:val="28"/>
        </w:rPr>
        <w:t>
      4) техническое перевооружение действующих предприятий – комплекс мероприятий по повышению технико-экономического уровня отдельных производств, цехов и участков на основе внедрения передовой техники и технологии, механизации и автоматизации производства, модернизации и замены устаревшего и физически изношенного оборудования новым, более производительным, а также по совершенствованию общезаводского хозяйства и вспомогательных служб;</w:t>
      </w:r>
      <w:r>
        <w:br/>
      </w:r>
      <w:r>
        <w:rPr>
          <w:rFonts w:ascii="Times New Roman"/>
          <w:b w:val="false"/>
          <w:i w:val="false"/>
          <w:color w:val="000000"/>
          <w:sz w:val="28"/>
        </w:rPr>
        <w:t>
</w:t>
      </w:r>
      <w:r>
        <w:rPr>
          <w:rFonts w:ascii="Times New Roman"/>
          <w:b w:val="false"/>
          <w:i w:val="false"/>
          <w:color w:val="000000"/>
          <w:sz w:val="28"/>
        </w:rPr>
        <w:t>
      5) собственные средства юридических лиц – собственные средства предприятий, организаций;</w:t>
      </w:r>
      <w:r>
        <w:br/>
      </w:r>
      <w:r>
        <w:rPr>
          <w:rFonts w:ascii="Times New Roman"/>
          <w:b w:val="false"/>
          <w:i w:val="false"/>
          <w:color w:val="000000"/>
          <w:sz w:val="28"/>
        </w:rPr>
        <w:t>
</w:t>
      </w:r>
      <w:r>
        <w:rPr>
          <w:rFonts w:ascii="Times New Roman"/>
          <w:b w:val="false"/>
          <w:i w:val="false"/>
          <w:color w:val="000000"/>
          <w:sz w:val="28"/>
        </w:rPr>
        <w:t xml:space="preserve">
      6) заемные средства – кредиты банков-резидентов, заем у других юридических и физических лиц, собственные и заемные средства дольщиков (при строительстве по договорам о долевом участии), пожертвования и тому подобное; </w:t>
      </w:r>
      <w:r>
        <w:br/>
      </w:r>
      <w:r>
        <w:rPr>
          <w:rFonts w:ascii="Times New Roman"/>
          <w:b w:val="false"/>
          <w:i w:val="false"/>
          <w:color w:val="000000"/>
          <w:sz w:val="28"/>
        </w:rPr>
        <w:t>
</w:t>
      </w:r>
      <w:r>
        <w:rPr>
          <w:rFonts w:ascii="Times New Roman"/>
          <w:b w:val="false"/>
          <w:i w:val="false"/>
          <w:color w:val="000000"/>
          <w:sz w:val="28"/>
        </w:rPr>
        <w:t>
      7) реконструкция -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r>
        <w:br/>
      </w:r>
      <w:r>
        <w:rPr>
          <w:rFonts w:ascii="Times New Roman"/>
          <w:b w:val="false"/>
          <w:i w:val="false"/>
          <w:color w:val="000000"/>
          <w:sz w:val="28"/>
        </w:rPr>
        <w:t>
</w:t>
      </w:r>
      <w:r>
        <w:rPr>
          <w:rFonts w:ascii="Times New Roman"/>
          <w:b w:val="false"/>
          <w:i w:val="false"/>
          <w:color w:val="000000"/>
          <w:sz w:val="28"/>
        </w:rPr>
        <w:t>
      8) уведомление о начале производства строительно-монтажных работ – документ, информирующий о начале производства строительно-монтажных работ;</w:t>
      </w:r>
      <w:r>
        <w:br/>
      </w:r>
      <w:r>
        <w:rPr>
          <w:rFonts w:ascii="Times New Roman"/>
          <w:b w:val="false"/>
          <w:i w:val="false"/>
          <w:color w:val="000000"/>
          <w:sz w:val="28"/>
        </w:rPr>
        <w:t>
</w:t>
      </w:r>
      <w:r>
        <w:rPr>
          <w:rFonts w:ascii="Times New Roman"/>
          <w:b w:val="false"/>
          <w:i w:val="false"/>
          <w:color w:val="000000"/>
          <w:sz w:val="28"/>
        </w:rPr>
        <w:t>
      9)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или расширение) которого составляется самостоятельная объектная смета;</w:t>
      </w:r>
      <w:r>
        <w:br/>
      </w:r>
      <w:r>
        <w:rPr>
          <w:rFonts w:ascii="Times New Roman"/>
          <w:b w:val="false"/>
          <w:i w:val="false"/>
          <w:color w:val="000000"/>
          <w:sz w:val="28"/>
        </w:rPr>
        <w:t>
</w:t>
      </w:r>
      <w:r>
        <w:rPr>
          <w:rFonts w:ascii="Times New Roman"/>
          <w:b w:val="false"/>
          <w:i w:val="false"/>
          <w:color w:val="000000"/>
          <w:sz w:val="28"/>
        </w:rPr>
        <w:t>
      10) общая площадь квартиры - суммарная площадь жилых и подсобных помещений квартиры с учетом лоджий, балконов, веранд, террас;</w:t>
      </w:r>
      <w:r>
        <w:br/>
      </w:r>
      <w:r>
        <w:rPr>
          <w:rFonts w:ascii="Times New Roman"/>
          <w:b w:val="false"/>
          <w:i w:val="false"/>
          <w:color w:val="000000"/>
          <w:sz w:val="28"/>
        </w:rPr>
        <w:t>
</w:t>
      </w:r>
      <w:r>
        <w:rPr>
          <w:rFonts w:ascii="Times New Roman"/>
          <w:b w:val="false"/>
          <w:i w:val="false"/>
          <w:color w:val="000000"/>
          <w:sz w:val="28"/>
        </w:rPr>
        <w:t>
      11) средства республиканского бюджета - средства, выделяемые из республиканского бюджета на возвратной и безвозвратной основе, включая внешние правительственные займы;</w:t>
      </w:r>
      <w:r>
        <w:br/>
      </w:r>
      <w:r>
        <w:rPr>
          <w:rFonts w:ascii="Times New Roman"/>
          <w:b w:val="false"/>
          <w:i w:val="false"/>
          <w:color w:val="000000"/>
          <w:sz w:val="28"/>
        </w:rPr>
        <w:t>
</w:t>
      </w:r>
      <w:r>
        <w:rPr>
          <w:rFonts w:ascii="Times New Roman"/>
          <w:b w:val="false"/>
          <w:i w:val="false"/>
          <w:color w:val="000000"/>
          <w:sz w:val="28"/>
        </w:rPr>
        <w:t>
      12) жилые здания – строение, состоящее в основном из жилых помещений, а также нежилых помещений и иных частей, являющихся общим имуществом;</w:t>
      </w:r>
      <w:r>
        <w:br/>
      </w:r>
      <w:r>
        <w:rPr>
          <w:rFonts w:ascii="Times New Roman"/>
          <w:b w:val="false"/>
          <w:i w:val="false"/>
          <w:color w:val="000000"/>
          <w:sz w:val="28"/>
        </w:rPr>
        <w:t>
</w:t>
      </w:r>
      <w:r>
        <w:rPr>
          <w:rFonts w:ascii="Times New Roman"/>
          <w:b w:val="false"/>
          <w:i w:val="false"/>
          <w:color w:val="000000"/>
          <w:sz w:val="28"/>
        </w:rPr>
        <w:t>
      13) нежилые здания – здания, используемые для иных целей, кроме постоянного проживания людей (административные здания, здания банков, театры, спортивные комплексы, рестораны, бары, столовые, больницы, поликлиники, санатории, школы, детские сады, заводские цеха, хлебопекарни, типографии, парикмахерские, церкви, мечети, бани, автогаражи и другие);</w:t>
      </w:r>
      <w:r>
        <w:br/>
      </w:r>
      <w:r>
        <w:rPr>
          <w:rFonts w:ascii="Times New Roman"/>
          <w:b w:val="false"/>
          <w:i w:val="false"/>
          <w:color w:val="000000"/>
          <w:sz w:val="28"/>
        </w:rPr>
        <w:t>
</w:t>
      </w:r>
      <w:r>
        <w:rPr>
          <w:rFonts w:ascii="Times New Roman"/>
          <w:b w:val="false"/>
          <w:i w:val="false"/>
          <w:color w:val="000000"/>
          <w:sz w:val="28"/>
        </w:rPr>
        <w:t xml:space="preserve">
      14) общая площадь жилого здания – определяется как сумма площадей этажей здания, измеренных в пределах внутренних поверхностей наружных стен; </w:t>
      </w:r>
      <w:r>
        <w:br/>
      </w:r>
      <w:r>
        <w:rPr>
          <w:rFonts w:ascii="Times New Roman"/>
          <w:b w:val="false"/>
          <w:i w:val="false"/>
          <w:color w:val="000000"/>
          <w:sz w:val="28"/>
        </w:rPr>
        <w:t>
</w:t>
      </w:r>
      <w:r>
        <w:rPr>
          <w:rFonts w:ascii="Times New Roman"/>
          <w:b w:val="false"/>
          <w:i w:val="false"/>
          <w:color w:val="000000"/>
          <w:sz w:val="28"/>
        </w:rPr>
        <w:t>
      15) расширение – строительство дополнительных производств на действующем предприятии (сооружении),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предприятий или примыкающих к ним площадках в целях создания дополнительных или новых производственных мощностей;</w:t>
      </w:r>
      <w:r>
        <w:br/>
      </w:r>
      <w:r>
        <w:rPr>
          <w:rFonts w:ascii="Times New Roman"/>
          <w:b w:val="false"/>
          <w:i w:val="false"/>
          <w:color w:val="000000"/>
          <w:sz w:val="28"/>
        </w:rPr>
        <w:t>
</w:t>
      </w:r>
      <w:r>
        <w:rPr>
          <w:rFonts w:ascii="Times New Roman"/>
          <w:b w:val="false"/>
          <w:i w:val="false"/>
          <w:color w:val="000000"/>
          <w:sz w:val="28"/>
        </w:rPr>
        <w:t>
      16) собственные средства населения – собственные средства физических лиц;</w:t>
      </w:r>
      <w:r>
        <w:br/>
      </w:r>
      <w:r>
        <w:rPr>
          <w:rFonts w:ascii="Times New Roman"/>
          <w:b w:val="false"/>
          <w:i w:val="false"/>
          <w:color w:val="000000"/>
          <w:sz w:val="28"/>
        </w:rPr>
        <w:t>
</w:t>
      </w:r>
      <w:r>
        <w:rPr>
          <w:rFonts w:ascii="Times New Roman"/>
          <w:b w:val="false"/>
          <w:i w:val="false"/>
          <w:color w:val="000000"/>
          <w:sz w:val="28"/>
        </w:rPr>
        <w:t>
      17) средства иностранных инвесторов – средства юридических и физических лиц – нерезидентов Республики Казахстан, кредиты банков-нерезидентов.</w:t>
      </w:r>
      <w:r>
        <w:br/>
      </w:r>
      <w:r>
        <w:rPr>
          <w:rFonts w:ascii="Times New Roman"/>
          <w:b w:val="false"/>
          <w:i w:val="false"/>
          <w:color w:val="000000"/>
          <w:sz w:val="28"/>
        </w:rPr>
        <w:t>
</w:t>
      </w:r>
      <w:r>
        <w:rPr>
          <w:rFonts w:ascii="Times New Roman"/>
          <w:b w:val="false"/>
          <w:i w:val="false"/>
          <w:color w:val="000000"/>
          <w:sz w:val="28"/>
        </w:rPr>
        <w:t>
      3. Основанием для заполнения статистической формы являются уведомления о начале производства строительно-монтажных работ.</w:t>
      </w:r>
      <w:r>
        <w:br/>
      </w:r>
      <w:r>
        <w:rPr>
          <w:rFonts w:ascii="Times New Roman"/>
          <w:b w:val="false"/>
          <w:i w:val="false"/>
          <w:color w:val="000000"/>
          <w:sz w:val="28"/>
        </w:rPr>
        <w:t xml:space="preserve">
      На каждое уведомление составляется отдельная статистическая форма. </w:t>
      </w:r>
      <w:r>
        <w:br/>
      </w:r>
      <w:r>
        <w:rPr>
          <w:rFonts w:ascii="Times New Roman"/>
          <w:b w:val="false"/>
          <w:i w:val="false"/>
          <w:color w:val="000000"/>
          <w:sz w:val="28"/>
        </w:rPr>
        <w:t>
</w:t>
      </w:r>
      <w:r>
        <w:rPr>
          <w:rFonts w:ascii="Times New Roman"/>
          <w:b w:val="false"/>
          <w:i w:val="false"/>
          <w:color w:val="000000"/>
          <w:sz w:val="28"/>
        </w:rPr>
        <w:t>
      4. К жилым зданиям относятся индивидуальные и многоквартирные жилые дома, специализированные дома или жилые дома для социальных групп (общежития, школы-интернаты для детей-сирот и детей, оставшихся без попечения родителей, детские дома, дома-интернаты для престарелых, инвалидов, центры адаптации лиц без определенного места жительства). А также иные капитальные здания и строения, пригодные для постоянного проживания людей.</w:t>
      </w:r>
      <w:r>
        <w:br/>
      </w:r>
      <w:r>
        <w:rPr>
          <w:rFonts w:ascii="Times New Roman"/>
          <w:b w:val="false"/>
          <w:i w:val="false"/>
          <w:color w:val="000000"/>
          <w:sz w:val="28"/>
        </w:rPr>
        <w:t>
      В площадь этажа включаются площади балконов, лоджий, террас и веранд, лестничных площадок и ступеней с учетом их площадей в уровне данного этажа. В площадь этажа не включаются площади проемов для лифтовых и других шахт.</w:t>
      </w:r>
      <w:r>
        <w:br/>
      </w:r>
      <w:r>
        <w:rPr>
          <w:rFonts w:ascii="Times New Roman"/>
          <w:b w:val="false"/>
          <w:i w:val="false"/>
          <w:color w:val="000000"/>
          <w:sz w:val="28"/>
        </w:rPr>
        <w:t>
</w:t>
      </w:r>
      <w:r>
        <w:rPr>
          <w:rFonts w:ascii="Times New Roman"/>
          <w:b w:val="false"/>
          <w:i w:val="false"/>
          <w:color w:val="000000"/>
          <w:sz w:val="28"/>
        </w:rPr>
        <w:t>
      5.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В пункте 1.2.2 раздела 1 заполняется порядковый номер объекта, в случае если один застройщик направил несколько уведомлений.</w:t>
      </w:r>
      <w:r>
        <w:br/>
      </w:r>
      <w:r>
        <w:rPr>
          <w:rFonts w:ascii="Times New Roman"/>
          <w:b w:val="false"/>
          <w:i w:val="false"/>
          <w:color w:val="000000"/>
          <w:sz w:val="28"/>
        </w:rPr>
        <w:t>
      Строка 2.4.1 раздела 2 заполняется при наличии заполненной строки 2.4.</w:t>
      </w:r>
      <w:r>
        <w:br/>
      </w:r>
      <w:r>
        <w:rPr>
          <w:rFonts w:ascii="Times New Roman"/>
          <w:b w:val="false"/>
          <w:i w:val="false"/>
          <w:color w:val="000000"/>
          <w:sz w:val="28"/>
        </w:rPr>
        <w:t>
      В разделах 3, 8 при ответе указывается одна ячейка.</w:t>
      </w:r>
    </w:p>
    <w:bookmarkEnd w:id="40"/>
    <w:bookmarkStart w:name="z279" w:id="41"/>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12 августа 2013 года № 189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541"/>
        <w:gridCol w:w="1993"/>
        <w:gridCol w:w="1993"/>
        <w:gridCol w:w="1413"/>
        <w:gridCol w:w="2143"/>
        <w:gridCol w:w="2191"/>
        <w:gridCol w:w="1533"/>
      </w:tblGrid>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2987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298700" cy="1612900"/>
                          </a:xfrm>
                          <a:prstGeom prst="rect">
                            <a:avLst/>
                          </a:prstGeom>
                        </pic:spPr>
                      </pic:pic>
                    </a:graphicData>
                  </a:graphic>
                </wp:inline>
              </w:drawing>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2013</w:t>
            </w:r>
            <w:r>
              <w:br/>
            </w:r>
            <w:r>
              <w:rPr>
                <w:rFonts w:ascii="Times New Roman"/>
                <w:b w:val="false"/>
                <w:i w:val="false"/>
                <w:color w:val="000000"/>
                <w:sz w:val="20"/>
              </w:rPr>
              <w:t>
</w:t>
            </w:r>
            <w:r>
              <w:rPr>
                <w:rFonts w:ascii="Times New Roman"/>
                <w:b/>
                <w:i w:val="false"/>
                <w:color w:val="000000"/>
                <w:sz w:val="20"/>
              </w:rPr>
              <w:t xml:space="preserve">жылғы 11 қазанындағы № 189 бұйрығына </w:t>
            </w:r>
            <w:r>
              <w:br/>
            </w:r>
            <w:r>
              <w:rPr>
                <w:rFonts w:ascii="Times New Roman"/>
                <w:b w:val="false"/>
                <w:i w:val="false"/>
                <w:color w:val="000000"/>
                <w:sz w:val="20"/>
              </w:rPr>
              <w:t>
</w:t>
            </w:r>
            <w:r>
              <w:rPr>
                <w:rFonts w:ascii="Times New Roman"/>
                <w:b/>
                <w:i w:val="false"/>
                <w:color w:val="000000"/>
                <w:sz w:val="20"/>
              </w:rPr>
              <w:t>19-қосымша</w:t>
            </w:r>
          </w:p>
        </w:tc>
      </w:tr>
      <w:tr>
        <w:trPr>
          <w:trHeight w:val="8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статистика органына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статистики</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4"/>
              <w:gridCol w:w="788"/>
              <w:gridCol w:w="788"/>
              <w:gridCol w:w="788"/>
              <w:gridCol w:w="942"/>
              <w:gridCol w:w="311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w:t>
                  </w:r>
                  <w:r>
                    <w:br/>
                  </w:r>
                  <w:r>
                    <w:rPr>
                      <w:rFonts w:ascii="Times New Roman"/>
                      <w:b w:val="false"/>
                      <w:i w:val="false"/>
                      <w:color w:val="000000"/>
                      <w:sz w:val="20"/>
                    </w:rPr>
                    <w:t>
</w:t>
                  </w:r>
                  <w:r>
                    <w:rPr>
                      <w:rFonts w:ascii="Times New Roman"/>
                      <w:b/>
                      <w:i w:val="false"/>
                      <w:color w:val="000000"/>
                      <w:sz w:val="20"/>
                    </w:rPr>
                    <w:t>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w:t>
                  </w:r>
                  <w:r>
                    <w:br/>
                  </w:r>
                  <w:r>
                    <w:rPr>
                      <w:rFonts w:ascii="Times New Roman"/>
                      <w:b w:val="false"/>
                      <w:i w:val="false"/>
                      <w:color w:val="000000"/>
                      <w:sz w:val="20"/>
                    </w:rPr>
                    <w:t>
</w:t>
                  </w:r>
                  <w:r>
                    <w:rPr>
                      <w:rFonts w:ascii="Times New Roman"/>
                      <w:b w:val="false"/>
                      <w:i w:val="false"/>
                      <w:color w:val="000000"/>
                      <w:sz w:val="20"/>
                    </w:rPr>
                    <w:t>в часах (нужное обвести)</w:t>
                  </w:r>
                </w:p>
              </w:tc>
            </w:tr>
            <w:tr>
              <w:trPr>
                <w:trHeight w:val="270" w:hRule="atLeast"/>
              </w:trPr>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 часа</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8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www.stat.gov.kz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www.stat.gov.kz </w:t>
            </w:r>
          </w:p>
        </w:tc>
        <w:tc>
          <w:tcPr>
            <w:tcW w:w="0" w:type="auto"/>
            <w:gridSpan w:val="5"/>
            <w:vMerge/>
            <w:tcBorders>
              <w:top w:val="nil"/>
              <w:left w:val="single" w:color="cfcfcf" w:sz="5"/>
              <w:bottom w:val="single" w:color="cfcfcf" w:sz="5"/>
              <w:right w:val="single" w:color="cfcfcf" w:sz="5"/>
            </w:tcBorders>
          </w:tcPr>
          <w:p/>
        </w:tc>
      </w:tr>
      <w:tr>
        <w:trPr>
          <w:trHeight w:val="120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тапсырмау, уақтылы тапсырмау және дәйексіз деректерді беру «Әкімшілік құқық бұзушылық туралы» Қазақстан Республикасы Кодексінің 381-бабында көзделген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w:t>
            </w:r>
            <w:r>
              <w:rPr>
                <w:rFonts w:ascii="Times New Roman"/>
                <w:b w:val="false"/>
                <w:i w:val="false"/>
                <w:color w:val="000000"/>
                <w:sz w:val="20"/>
              </w:rPr>
              <w:t>статьей 381</w:t>
            </w:r>
            <w:r>
              <w:rPr>
                <w:rFonts w:ascii="Times New Roman"/>
                <w:b w:val="false"/>
                <w:i w:val="false"/>
                <w:color w:val="000000"/>
                <w:sz w:val="20"/>
              </w:rPr>
              <w:t xml:space="preserve"> Кодекса Республики Казахстан «Об административных правонарушениях».</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0472104</w:t>
            </w:r>
            <w:r>
              <w:br/>
            </w:r>
            <w:r>
              <w:rPr>
                <w:rFonts w:ascii="Times New Roman"/>
                <w:b w:val="false"/>
                <w:i w:val="false"/>
                <w:color w:val="000000"/>
                <w:sz w:val="20"/>
              </w:rPr>
              <w:t>
</w:t>
            </w:r>
            <w:r>
              <w:rPr>
                <w:rFonts w:ascii="Times New Roman"/>
                <w:b w:val="false"/>
                <w:i w:val="false"/>
                <w:color w:val="000000"/>
                <w:sz w:val="20"/>
              </w:rPr>
              <w:t>Код статистической формы 0472104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Хабарламалар бойынша құрылыс барысын</w:t>
            </w:r>
            <w:r>
              <w:br/>
            </w:r>
            <w:r>
              <w:rPr>
                <w:rFonts w:ascii="Times New Roman"/>
                <w:b/>
                <w:i w:val="false"/>
                <w:color w:val="000000"/>
                <w:sz w:val="20"/>
              </w:rPr>
              <w:t>
және объектілерді пайдалануға беруді</w:t>
            </w:r>
            <w:r>
              <w:br/>
            </w:r>
            <w:r>
              <w:rPr>
                <w:rFonts w:ascii="Times New Roman"/>
                <w:b/>
                <w:i w:val="false"/>
                <w:color w:val="000000"/>
                <w:sz w:val="20"/>
              </w:rPr>
              <w:t>
зерттеу сауалдамасы</w:t>
            </w:r>
            <w:r>
              <w:br/>
            </w:r>
            <w:r>
              <w:rPr>
                <w:rFonts w:ascii="Times New Roman"/>
                <w:b/>
                <w:i w:val="false"/>
                <w:color w:val="000000"/>
                <w:sz w:val="20"/>
              </w:rPr>
              <w:t>
Анкета обследования хода строительства и</w:t>
            </w:r>
            <w:r>
              <w:br/>
            </w:r>
            <w:r>
              <w:rPr>
                <w:rFonts w:ascii="Times New Roman"/>
                <w:b/>
                <w:i w:val="false"/>
                <w:color w:val="000000"/>
                <w:sz w:val="20"/>
              </w:rPr>
              <w:t>
ввода в эксплуатацию объектов по</w:t>
            </w:r>
            <w:r>
              <w:br/>
            </w:r>
            <w:r>
              <w:rPr>
                <w:rFonts w:ascii="Times New Roman"/>
                <w:b/>
                <w:i w:val="false"/>
                <w:color w:val="000000"/>
                <w:sz w:val="20"/>
              </w:rPr>
              <w:t>
уведомлениям
</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F-004</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331"/>
              <w:gridCol w:w="331"/>
              <w:gridCol w:w="332"/>
            </w:tblGrid>
            <w:tr>
              <w:trPr>
                <w:trHeight w:val="48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Құрылыс-монтаж жұмыстарын жүргізе бастағаны туралы хабарламалар ұсынған заңды тұлғалар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представившие уведомление о начале производства строительно-монтажных работ. </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15 ақпан.</w:t>
            </w:r>
            <w:r>
              <w:br/>
            </w:r>
            <w:r>
              <w:rPr>
                <w:rFonts w:ascii="Times New Roman"/>
                <w:b w:val="false"/>
                <w:i w:val="false"/>
                <w:color w:val="000000"/>
                <w:sz w:val="20"/>
              </w:rPr>
              <w:t>
</w:t>
            </w:r>
            <w:r>
              <w:rPr>
                <w:rFonts w:ascii="Times New Roman"/>
                <w:b w:val="false"/>
                <w:i w:val="false"/>
                <w:color w:val="000000"/>
                <w:sz w:val="20"/>
              </w:rPr>
              <w:t>Срок предоставления - 15 февраля после отчетного года.</w:t>
            </w:r>
          </w:p>
        </w:tc>
      </w:tr>
      <w:tr>
        <w:trPr>
          <w:trHeight w:val="61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
              <w:gridCol w:w="368"/>
              <w:gridCol w:w="368"/>
              <w:gridCol w:w="368"/>
              <w:gridCol w:w="368"/>
              <w:gridCol w:w="368"/>
              <w:gridCol w:w="368"/>
              <w:gridCol w:w="368"/>
              <w:gridCol w:w="369"/>
              <w:gridCol w:w="369"/>
              <w:gridCol w:w="369"/>
              <w:gridCol w:w="369"/>
            </w:tblGrid>
            <w:tr>
              <w:trPr>
                <w:trHeight w:val="645" w:hRule="atLeast"/>
              </w:trPr>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1. Жалпымәліметтерді көрсетіңіз</w:t>
      </w:r>
      <w:r>
        <w:br/>
      </w:r>
      <w:r>
        <w:rPr>
          <w:rFonts w:ascii="Times New Roman"/>
          <w:b w:val="false"/>
          <w:i w:val="false"/>
          <w:color w:val="000000"/>
          <w:sz w:val="28"/>
        </w:rPr>
        <w:t>
</w:t>
      </w:r>
      <w:r>
        <w:rPr>
          <w:rFonts w:ascii="Times New Roman"/>
          <w:b w:val="false"/>
          <w:i w:val="false"/>
          <w:color w:val="000000"/>
          <w:sz w:val="28"/>
        </w:rPr>
        <w:t>Укажите общие сведения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73"/>
        <w:gridCol w:w="574"/>
        <w:gridCol w:w="3953"/>
      </w:tblGrid>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 түрінің атауы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Наименование вида объекта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Объектінің орналасқан жері (облыс, қала, аудан, елді мекен)</w:t>
            </w:r>
            <w:r>
              <w:br/>
            </w:r>
            <w:r>
              <w:rPr>
                <w:rFonts w:ascii="Times New Roman"/>
                <w:b w:val="false"/>
                <w:i w:val="false"/>
                <w:color w:val="000000"/>
                <w:sz w:val="20"/>
              </w:rPr>
              <w:t>
</w:t>
            </w:r>
            <w:r>
              <w:rPr>
                <w:rFonts w:ascii="Times New Roman"/>
                <w:b w:val="false"/>
                <w:i w:val="false"/>
                <w:color w:val="000000"/>
                <w:sz w:val="20"/>
              </w:rPr>
              <w:t>Местонахождение объекта (область, город, район)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Объекттің сәйкестендірме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Идентификационный код объекта (заполняется работником органа статистики при сдаче статистической формы на бумажном носителе)</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3"/>
            </w:tblGrid>
            <w:tr>
              <w:trPr>
                <w:trHeight w:val="30" w:hRule="atLeast"/>
              </w:trPr>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«Объектілер және қуаттар түрлерінің анықтамалығына» сәйкес объект түрінің коды (статистикалық нысанды қағаз тасығышта тапсыру кезінде статистика органының қызметкері толтырады)</w:t>
            </w:r>
            <w:r>
              <w:br/>
            </w:r>
            <w:r>
              <w:rPr>
                <w:rFonts w:ascii="Times New Roman"/>
                <w:b w:val="false"/>
                <w:i w:val="false"/>
                <w:color w:val="000000"/>
                <w:sz w:val="20"/>
              </w:rPr>
              <w:t>
</w:t>
            </w:r>
            <w:r>
              <w:rPr>
                <w:rFonts w:ascii="Times New Roman"/>
                <w:b w:val="false"/>
                <w:i w:val="false"/>
                <w:color w:val="000000"/>
                <w:sz w:val="20"/>
              </w:rPr>
              <w:t>Код вида объекта согласно «Справочника видов объектов и мощностей» (заполняется работником органа статистики при сдаче статистической формы на бумажном носителе)</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tblGrid>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 xml:space="preserve"> Қазақстан Республикасы Статистика агенттігінің</w:t>
      </w:r>
      <w:r>
        <w:br/>
      </w:r>
      <w:r>
        <w:rPr>
          <w:rFonts w:ascii="Times New Roman"/>
          <w:b w:val="false"/>
          <w:i w:val="false"/>
          <w:color w:val="000000"/>
          <w:sz w:val="28"/>
        </w:rPr>
        <w:t>
</w:t>
      </w:r>
      <w:r>
        <w:rPr>
          <w:rFonts w:ascii="Times New Roman"/>
          <w:b/>
          <w:i w:val="false"/>
          <w:color w:val="000000"/>
          <w:sz w:val="28"/>
        </w:rPr>
        <w:t>Интернет-ресурсында «Респонденттерге» бөлімінде орналасқан</w:t>
      </w:r>
      <w:r>
        <w:br/>
      </w:r>
      <w:r>
        <w:rPr>
          <w:rFonts w:ascii="Times New Roman"/>
          <w:b w:val="false"/>
          <w:i w:val="false"/>
          <w:color w:val="000000"/>
          <w:sz w:val="28"/>
        </w:rPr>
        <w:t>
</w:t>
      </w:r>
      <w:r>
        <w:rPr>
          <w:rFonts w:ascii="Times New Roman"/>
          <w:b/>
          <w:i w:val="false"/>
          <w:color w:val="000000"/>
          <w:sz w:val="28"/>
        </w:rPr>
        <w:t>«Объектілер және қуаттар түрлерінің анықтамалығына» сәйкес</w:t>
      </w:r>
      <w:r>
        <w:br/>
      </w:r>
      <w:r>
        <w:rPr>
          <w:rFonts w:ascii="Times New Roman"/>
          <w:b w:val="false"/>
          <w:i w:val="false"/>
          <w:color w:val="000000"/>
          <w:sz w:val="28"/>
        </w:rPr>
        <w:t>
</w:t>
      </w:r>
      <w:r>
        <w:rPr>
          <w:rFonts w:ascii="Times New Roman"/>
          <w:b/>
          <w:i w:val="false"/>
          <w:color w:val="000000"/>
          <w:sz w:val="28"/>
        </w:rPr>
        <w:t>толтырылады</w:t>
      </w:r>
      <w:r>
        <w:br/>
      </w:r>
      <w:r>
        <w:rPr>
          <w:rFonts w:ascii="Times New Roman"/>
          <w:b w:val="false"/>
          <w:i w:val="false"/>
          <w:color w:val="000000"/>
          <w:sz w:val="28"/>
        </w:rPr>
        <w:t>
</w:t>
      </w:r>
      <w:r>
        <w:rPr>
          <w:rFonts w:ascii="Times New Roman"/>
          <w:b w:val="false"/>
          <w:i w:val="false"/>
          <w:color w:val="000000"/>
          <w:sz w:val="28"/>
        </w:rPr>
        <w:t>Заполняется согласно «Справочника видов объектов и мощностей»,</w:t>
      </w:r>
      <w:r>
        <w:br/>
      </w:r>
      <w:r>
        <w:rPr>
          <w:rFonts w:ascii="Times New Roman"/>
          <w:b w:val="false"/>
          <w:i w:val="false"/>
          <w:color w:val="000000"/>
          <w:sz w:val="28"/>
        </w:rPr>
        <w:t>
</w:t>
      </w:r>
      <w:r>
        <w:rPr>
          <w:rFonts w:ascii="Times New Roman"/>
          <w:b w:val="false"/>
          <w:i w:val="false"/>
          <w:color w:val="000000"/>
          <w:sz w:val="28"/>
        </w:rPr>
        <w:t>размещенного на Интернет–ресурсе Агентства Республики Казахстан по</w:t>
      </w:r>
      <w:r>
        <w:br/>
      </w:r>
      <w:r>
        <w:rPr>
          <w:rFonts w:ascii="Times New Roman"/>
          <w:b w:val="false"/>
          <w:i w:val="false"/>
          <w:color w:val="000000"/>
          <w:sz w:val="28"/>
        </w:rPr>
        <w:t>
</w:t>
      </w:r>
      <w:r>
        <w:rPr>
          <w:rFonts w:ascii="Times New Roman"/>
          <w:b w:val="false"/>
          <w:i w:val="false"/>
          <w:color w:val="000000"/>
          <w:sz w:val="28"/>
        </w:rPr>
        <w:t>статистике в разделе «Для респондентов»</w:t>
      </w:r>
    </w:p>
    <w:p>
      <w:pPr>
        <w:spacing w:after="0"/>
        <w:ind w:left="0"/>
        <w:jc w:val="both"/>
      </w:pPr>
      <w:r>
        <w:rPr>
          <w:rFonts w:ascii="Times New Roman"/>
          <w:b/>
          <w:i w:val="false"/>
          <w:color w:val="000000"/>
          <w:sz w:val="28"/>
        </w:rPr>
        <w:t>2. Құрылыстың жеткен деңгейі туралы ақпарат</w:t>
      </w:r>
      <w:r>
        <w:br/>
      </w:r>
      <w:r>
        <w:rPr>
          <w:rFonts w:ascii="Times New Roman"/>
          <w:b w:val="false"/>
          <w:i w:val="false"/>
          <w:color w:val="000000"/>
          <w:sz w:val="28"/>
        </w:rPr>
        <w:t>
</w:t>
      </w:r>
      <w:r>
        <w:rPr>
          <w:rFonts w:ascii="Times New Roman"/>
          <w:b w:val="false"/>
          <w:i w:val="false"/>
          <w:color w:val="000000"/>
          <w:sz w:val="28"/>
        </w:rPr>
        <w:t>Информация о достигнутом уровне строительства</w:t>
      </w:r>
    </w:p>
    <w:p>
      <w:pPr>
        <w:spacing w:after="0"/>
        <w:ind w:left="0"/>
        <w:jc w:val="both"/>
      </w:pPr>
      <w:r>
        <w:rPr>
          <w:rFonts w:ascii="Times New Roman"/>
          <w:b/>
          <w:i w:val="false"/>
          <w:color w:val="000000"/>
          <w:sz w:val="28"/>
        </w:rPr>
        <w:t>2.1 Объект пайдалануға берілді?</w:t>
      </w:r>
      <w:r>
        <w:br/>
      </w:r>
      <w:r>
        <w:rPr>
          <w:rFonts w:ascii="Times New Roman"/>
          <w:b w:val="false"/>
          <w:i w:val="false"/>
          <w:color w:val="000000"/>
          <w:sz w:val="28"/>
        </w:rPr>
        <w:t>
</w:t>
      </w:r>
      <w:r>
        <w:rPr>
          <w:rFonts w:ascii="Times New Roman"/>
          <w:b w:val="false"/>
          <w:i w:val="false"/>
          <w:color w:val="000000"/>
          <w:sz w:val="28"/>
        </w:rPr>
        <w:t>Объект введен в эксплуатацию?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748"/>
        <w:gridCol w:w="1671"/>
        <w:gridCol w:w="3177"/>
        <w:gridCol w:w="425"/>
        <w:gridCol w:w="1019"/>
        <w:gridCol w:w="1652"/>
        <w:gridCol w:w="3942"/>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иә</w:t>
            </w:r>
            <w:r>
              <w:br/>
            </w:r>
            <w:r>
              <w:rPr>
                <w:rFonts w:ascii="Times New Roman"/>
                <w:b w:val="false"/>
                <w:i w:val="false"/>
                <w:color w:val="000000"/>
                <w:sz w:val="20"/>
              </w:rPr>
              <w:t>
</w:t>
            </w:r>
            <w:r>
              <w:rPr>
                <w:rFonts w:ascii="Times New Roman"/>
                <w:b w:val="false"/>
                <w:i w:val="false"/>
                <w:color w:val="000000"/>
                <w:sz w:val="20"/>
              </w:rPr>
              <w:t>да</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52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952500" cy="279400"/>
                          </a:xfrm>
                          <a:prstGeom prst="rect">
                            <a:avLst/>
                          </a:prstGeom>
                        </pic:spPr>
                      </pic:pic>
                    </a:graphicData>
                  </a:graphic>
                </wp:inline>
              </w:drawing>
            </w:r>
          </w:p>
        </w:tc>
        <w:tc>
          <w:tcPr>
            <w:tcW w:w="3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 тармақ</w:t>
            </w:r>
            <w:r>
              <w:br/>
            </w:r>
            <w:r>
              <w:rPr>
                <w:rFonts w:ascii="Times New Roman"/>
                <w:b w:val="false"/>
                <w:i w:val="false"/>
                <w:color w:val="000000"/>
                <w:sz w:val="20"/>
              </w:rPr>
              <w:t>
</w:t>
            </w:r>
            <w:r>
              <w:rPr>
                <w:rFonts w:ascii="Times New Roman"/>
                <w:b w:val="false"/>
                <w:i w:val="false"/>
                <w:color w:val="000000"/>
                <w:sz w:val="20"/>
              </w:rPr>
              <w:t>пункт 2.1.1</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жоқ</w:t>
            </w:r>
            <w:r>
              <w:br/>
            </w:r>
            <w:r>
              <w:rPr>
                <w:rFonts w:ascii="Times New Roman"/>
                <w:b w:val="false"/>
                <w:i w:val="false"/>
                <w:color w:val="000000"/>
                <w:sz w:val="20"/>
              </w:rPr>
              <w:t>
</w:t>
            </w:r>
            <w:r>
              <w:rPr>
                <w:rFonts w:ascii="Times New Roman"/>
                <w:b w:val="false"/>
                <w:i w:val="false"/>
                <w:color w:val="000000"/>
                <w:sz w:val="20"/>
              </w:rPr>
              <w:t>нет</w:t>
            </w:r>
          </w:p>
        </w:tc>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52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952500" cy="279400"/>
                          </a:xfrm>
                          <a:prstGeom prst="rect">
                            <a:avLst/>
                          </a:prstGeom>
                        </pic:spPr>
                      </pic:pic>
                    </a:graphicData>
                  </a:graphic>
                </wp:inline>
              </w:drawing>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 тармақ және әрі қарай</w:t>
            </w:r>
            <w:r>
              <w:br/>
            </w:r>
            <w:r>
              <w:rPr>
                <w:rFonts w:ascii="Times New Roman"/>
                <w:b w:val="false"/>
                <w:i w:val="false"/>
                <w:color w:val="000000"/>
                <w:sz w:val="20"/>
              </w:rPr>
              <w:t>
</w:t>
            </w:r>
            <w:r>
              <w:rPr>
                <w:rFonts w:ascii="Times New Roman"/>
                <w:b w:val="false"/>
                <w:i w:val="false"/>
                <w:color w:val="000000"/>
                <w:sz w:val="20"/>
              </w:rPr>
              <w:t>пункт 2.2 и далее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5"/>
        <w:gridCol w:w="1205"/>
        <w:gridCol w:w="1166"/>
        <w:gridCol w:w="1694"/>
      </w:tblGrid>
      <w:tr>
        <w:trPr>
          <w:trHeight w:val="30" w:hRule="atLeast"/>
        </w:trPr>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Объектінің пайдалануға берілген күнін көрсетіңіз</w:t>
            </w:r>
            <w:r>
              <w:br/>
            </w:r>
            <w:r>
              <w:rPr>
                <w:rFonts w:ascii="Times New Roman"/>
                <w:b w:val="false"/>
                <w:i w:val="false"/>
                <w:color w:val="000000"/>
                <w:sz w:val="20"/>
              </w:rPr>
              <w:t>
</w:t>
            </w:r>
            <w:r>
              <w:rPr>
                <w:rFonts w:ascii="Times New Roman"/>
                <w:b w:val="false"/>
                <w:i w:val="false"/>
                <w:color w:val="000000"/>
                <w:sz w:val="20"/>
              </w:rPr>
              <w:t>Укажите дату ввода объекта в эксплуатацию</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3"/>
              <w:gridCol w:w="393"/>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Күні,</w:t>
            </w:r>
            <w:r>
              <w:br/>
            </w:r>
            <w:r>
              <w:rPr>
                <w:rFonts w:ascii="Times New Roman"/>
                <w:b w:val="false"/>
                <w:i w:val="false"/>
                <w:color w:val="000000"/>
                <w:sz w:val="20"/>
              </w:rPr>
              <w:t>
</w:t>
            </w:r>
            <w:r>
              <w:rPr>
                <w:rFonts w:ascii="Times New Roman"/>
                <w:b w:val="false"/>
                <w:i w:val="false"/>
                <w:color w:val="000000"/>
                <w:sz w:val="20"/>
              </w:rPr>
              <w:t>Число,</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айы,</w:t>
            </w:r>
            <w:r>
              <w:br/>
            </w:r>
            <w:r>
              <w:rPr>
                <w:rFonts w:ascii="Times New Roman"/>
                <w:b w:val="false"/>
                <w:i w:val="false"/>
                <w:color w:val="000000"/>
                <w:sz w:val="20"/>
              </w:rPr>
              <w:t>
</w:t>
            </w:r>
            <w:r>
              <w:rPr>
                <w:rFonts w:ascii="Times New Roman"/>
                <w:b w:val="false"/>
                <w:i w:val="false"/>
                <w:color w:val="000000"/>
                <w:sz w:val="20"/>
              </w:rPr>
              <w:t>месяц,</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w:t>
            </w:r>
            <w:r>
              <w:br/>
            </w:r>
            <w:r>
              <w:rPr>
                <w:rFonts w:ascii="Times New Roman"/>
                <w:b w:val="false"/>
                <w:i w:val="false"/>
                <w:color w:val="000000"/>
                <w:sz w:val="20"/>
              </w:rPr>
              <w:t>
</w:t>
            </w:r>
            <w:r>
              <w:rPr>
                <w:rFonts w:ascii="Times New Roman"/>
                <w:b w:val="false"/>
                <w:i w:val="false"/>
                <w:color w:val="000000"/>
                <w:sz w:val="20"/>
              </w:rPr>
              <w:t>год</w:t>
            </w:r>
          </w:p>
        </w:tc>
      </w:tr>
    </w:tbl>
    <w:p>
      <w:pPr>
        <w:spacing w:after="0"/>
        <w:ind w:left="0"/>
        <w:jc w:val="both"/>
      </w:pPr>
      <w:r>
        <w:rPr>
          <w:rFonts w:ascii="Times New Roman"/>
          <w:b/>
          <w:i w:val="false"/>
          <w:color w:val="000000"/>
          <w:sz w:val="28"/>
        </w:rPr>
        <w:t>Объектінің пайдалануға берілмеу себебін көрсетіңіз, тиісті</w:t>
      </w:r>
      <w:r>
        <w:br/>
      </w:r>
      <w:r>
        <w:rPr>
          <w:rFonts w:ascii="Times New Roman"/>
          <w:b w:val="false"/>
          <w:i w:val="false"/>
          <w:color w:val="000000"/>
          <w:sz w:val="28"/>
        </w:rPr>
        <w:t>
</w:t>
      </w:r>
      <w:r>
        <w:rPr>
          <w:rFonts w:ascii="Times New Roman"/>
          <w:b/>
          <w:i w:val="false"/>
          <w:color w:val="000000"/>
          <w:sz w:val="28"/>
        </w:rPr>
        <w:t>ұяшыққа «</w:t>
      </w: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165100" cy="228600"/>
                    </a:xfrm>
                    <a:prstGeom prst="rect">
                      <a:avLst/>
                    </a:prstGeom>
                  </pic:spPr>
                </pic:pic>
              </a:graphicData>
            </a:graphic>
          </wp:inline>
        </w:drawing>
      </w:r>
      <w:r>
        <w:rPr>
          <w:rFonts w:ascii="Times New Roman"/>
          <w:b/>
          <w:i w:val="false"/>
          <w:color w:val="000000"/>
          <w:sz w:val="28"/>
        </w:rPr>
        <w:t>» белгісін қойыңыз.</w:t>
      </w:r>
      <w:r>
        <w:br/>
      </w:r>
      <w:r>
        <w:rPr>
          <w:rFonts w:ascii="Times New Roman"/>
          <w:b w:val="false"/>
          <w:i w:val="false"/>
          <w:color w:val="000000"/>
          <w:sz w:val="28"/>
        </w:rPr>
        <w:t>
</w:t>
      </w:r>
      <w:r>
        <w:rPr>
          <w:rFonts w:ascii="Times New Roman"/>
          <w:b w:val="false"/>
          <w:i w:val="false"/>
          <w:color w:val="000000"/>
          <w:sz w:val="28"/>
        </w:rPr>
        <w:t>Укажите причину почему объект не введен в эксплуатацию, поставьте</w:t>
      </w:r>
      <w:r>
        <w:br/>
      </w:r>
      <w:r>
        <w:rPr>
          <w:rFonts w:ascii="Times New Roman"/>
          <w:b w:val="false"/>
          <w:i w:val="false"/>
          <w:color w:val="000000"/>
          <w:sz w:val="28"/>
        </w:rPr>
        <w:t>
</w:t>
      </w:r>
      <w:r>
        <w:rPr>
          <w:rFonts w:ascii="Times New Roman"/>
          <w:b w:val="false"/>
          <w:i w:val="false"/>
          <w:color w:val="000000"/>
          <w:sz w:val="28"/>
        </w:rPr>
        <w:t>отметку «</w:t>
      </w:r>
      <w:r>
        <w:drawing>
          <wp:inline distT="0" distB="0" distL="0" distR="0">
            <wp:extent cx="1651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165100" cy="228600"/>
                    </a:xfrm>
                    <a:prstGeom prst="rect">
                      <a:avLst/>
                    </a:prstGeom>
                  </pic:spPr>
                </pic:pic>
              </a:graphicData>
            </a:graphic>
          </wp:inline>
        </w:drawing>
      </w:r>
      <w:r>
        <w:rPr>
          <w:rFonts w:ascii="Times New Roman"/>
          <w:b w:val="false"/>
          <w:i w:val="false"/>
          <w:color w:val="000000"/>
          <w:sz w:val="28"/>
        </w:rPr>
        <w:t>» в соответствующей ячейке.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1393"/>
        <w:gridCol w:w="773"/>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әлі басталған жоқ</w:t>
            </w:r>
            <w:r>
              <w:br/>
            </w:r>
            <w:r>
              <w:rPr>
                <w:rFonts w:ascii="Times New Roman"/>
                <w:b w:val="false"/>
                <w:i w:val="false"/>
                <w:color w:val="000000"/>
                <w:sz w:val="20"/>
              </w:rPr>
              <w:t>
</w:t>
            </w:r>
            <w:r>
              <w:rPr>
                <w:rFonts w:ascii="Times New Roman"/>
                <w:b w:val="false"/>
                <w:i w:val="false"/>
                <w:color w:val="000000"/>
                <w:sz w:val="20"/>
              </w:rPr>
              <w:t>Строительство не начато</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279400" cy="279400"/>
                          </a:xfrm>
                          <a:prstGeom prst="rect">
                            <a:avLst/>
                          </a:prstGeom>
                        </pic:spPr>
                      </pic:pic>
                    </a:graphicData>
                  </a:graphic>
                </wp:inline>
              </w:drawing>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басталды</w:t>
            </w:r>
            <w:r>
              <w:br/>
            </w:r>
            <w:r>
              <w:rPr>
                <w:rFonts w:ascii="Times New Roman"/>
                <w:b w:val="false"/>
                <w:i w:val="false"/>
                <w:color w:val="000000"/>
                <w:sz w:val="20"/>
              </w:rPr>
              <w:t>
</w:t>
            </w:r>
            <w:r>
              <w:rPr>
                <w:rFonts w:ascii="Times New Roman"/>
                <w:b w:val="false"/>
                <w:i w:val="false"/>
                <w:color w:val="000000"/>
                <w:sz w:val="20"/>
              </w:rPr>
              <w:t>Строительство начато</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279400" cy="279400"/>
                          </a:xfrm>
                          <a:prstGeom prst="rect">
                            <a:avLst/>
                          </a:prstGeom>
                        </pic:spPr>
                      </pic:pic>
                    </a:graphicData>
                  </a:graphic>
                </wp:inline>
              </w:drawing>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 уақытша тоқтатылған</w:t>
            </w:r>
            <w:r>
              <w:br/>
            </w:r>
            <w:r>
              <w:rPr>
                <w:rFonts w:ascii="Times New Roman"/>
                <w:b w:val="false"/>
                <w:i w:val="false"/>
                <w:color w:val="000000"/>
                <w:sz w:val="20"/>
              </w:rPr>
              <w:t>
</w:t>
            </w:r>
            <w:r>
              <w:rPr>
                <w:rFonts w:ascii="Times New Roman"/>
                <w:b w:val="false"/>
                <w:i w:val="false"/>
                <w:color w:val="000000"/>
                <w:sz w:val="20"/>
              </w:rPr>
              <w:t>Строительство временно приостановлено</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279400" cy="279400"/>
                          </a:xfrm>
                          <a:prstGeom prst="rect">
                            <a:avLst/>
                          </a:prstGeom>
                        </pic:spPr>
                      </pic:pic>
                    </a:graphicData>
                  </a:graphic>
                </wp:inline>
              </w:drawing>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Құрылыс тоқтатылып қойылған </w:t>
            </w:r>
            <w:r>
              <w:br/>
            </w:r>
            <w:r>
              <w:rPr>
                <w:rFonts w:ascii="Times New Roman"/>
                <w:b w:val="false"/>
                <w:i w:val="false"/>
                <w:color w:val="000000"/>
                <w:sz w:val="20"/>
              </w:rPr>
              <w:t>
</w:t>
            </w:r>
            <w:r>
              <w:rPr>
                <w:rFonts w:ascii="Times New Roman"/>
                <w:b w:val="false"/>
                <w:i w:val="false"/>
                <w:color w:val="000000"/>
                <w:sz w:val="20"/>
              </w:rPr>
              <w:t>Строительство законсервировано</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279400" cy="279400"/>
                          </a:xfrm>
                          <a:prstGeom prst="rect">
                            <a:avLst/>
                          </a:prstGeom>
                        </pic:spPr>
                      </pic:pic>
                    </a:graphicData>
                  </a:graphic>
                </wp:inline>
              </w:drawing>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Аяқталмаған құрылыс объектісі сатылған</w:t>
            </w:r>
            <w:r>
              <w:br/>
            </w:r>
            <w:r>
              <w:rPr>
                <w:rFonts w:ascii="Times New Roman"/>
                <w:b w:val="false"/>
                <w:i w:val="false"/>
                <w:color w:val="000000"/>
                <w:sz w:val="20"/>
              </w:rPr>
              <w:t>
</w:t>
            </w:r>
            <w:r>
              <w:rPr>
                <w:rFonts w:ascii="Times New Roman"/>
                <w:b w:val="false"/>
                <w:i w:val="false"/>
                <w:color w:val="000000"/>
                <w:sz w:val="20"/>
              </w:rPr>
              <w:t>Объект незавершенного строительства продан</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279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279400" cy="279400"/>
                          </a:xfrm>
                          <a:prstGeom prst="rect">
                            <a:avLst/>
                          </a:prstGeom>
                        </pic:spPr>
                      </pic:pic>
                    </a:graphicData>
                  </a:graphic>
                </wp:inline>
              </w:drawing>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Наименование________________________Адрес ___________________________</w:t>
      </w:r>
      <w:r>
        <w:br/>
      </w:r>
      <w:r>
        <w:rPr>
          <w:rFonts w:ascii="Times New Roman"/>
          <w:b w:val="false"/>
          <w:i w:val="false"/>
          <w:color w:val="000000"/>
          <w:sz w:val="28"/>
        </w:rPr>
        <w:t>
            ________________________      ___________________________</w:t>
      </w:r>
    </w:p>
    <w:p>
      <w:pPr>
        <w:spacing w:after="0"/>
        <w:ind w:left="0"/>
        <w:jc w:val="both"/>
      </w:pPr>
      <w:r>
        <w:rPr>
          <w:rFonts w:ascii="Times New Roman"/>
          <w:b/>
          <w:i w:val="false"/>
          <w:color w:val="000000"/>
          <w:sz w:val="28"/>
        </w:rPr>
        <w:t>Телефон</w:t>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пошта мекенжайы</w:t>
      </w:r>
      <w:r>
        <w:br/>
      </w:r>
      <w:r>
        <w:rPr>
          <w:rFonts w:ascii="Times New Roman"/>
          <w:b w:val="false"/>
          <w:i w:val="false"/>
          <w:color w:val="000000"/>
          <w:sz w:val="28"/>
        </w:rPr>
        <w:t>
Адрес электронной почты     ____________________________</w:t>
      </w:r>
    </w:p>
    <w:p>
      <w:pPr>
        <w:spacing w:after="0"/>
        <w:ind w:left="0"/>
        <w:jc w:val="both"/>
      </w:pPr>
      <w:r>
        <w:rPr>
          <w:rFonts w:ascii="Times New Roman"/>
          <w:b/>
          <w:i w:val="false"/>
          <w:color w:val="000000"/>
          <w:sz w:val="28"/>
        </w:rPr>
        <w:t>Орындаушы</w:t>
      </w:r>
      <w:r>
        <w:br/>
      </w:r>
      <w:r>
        <w:rPr>
          <w:rFonts w:ascii="Times New Roman"/>
          <w:b w:val="false"/>
          <w:i w:val="false"/>
          <w:color w:val="000000"/>
          <w:sz w:val="28"/>
        </w:rPr>
        <w:t>
Исполнитель ________________________      ___________________________</w:t>
      </w:r>
      <w:r>
        <w:br/>
      </w:r>
      <w:r>
        <w:rPr>
          <w:rFonts w:ascii="Times New Roman"/>
          <w:b w:val="false"/>
          <w:i w:val="false"/>
          <w:color w:val="000000"/>
          <w:sz w:val="28"/>
        </w:rPr>
        <w:t>
</w:t>
      </w:r>
      <w:r>
        <w:rPr>
          <w:rFonts w:ascii="Times New Roman"/>
          <w:b/>
          <w:i w:val="false"/>
          <w:color w:val="000000"/>
          <w:sz w:val="28"/>
        </w:rPr>
        <w:t>                         аты-жөні                       телефон</w:t>
      </w:r>
      <w:r>
        <w:br/>
      </w:r>
      <w:r>
        <w:rPr>
          <w:rFonts w:ascii="Times New Roman"/>
          <w:b w:val="false"/>
          <w:i w:val="false"/>
          <w:color w:val="000000"/>
          <w:sz w:val="28"/>
        </w:rPr>
        <w:t>
                            фамилия</w:t>
      </w:r>
    </w:p>
    <w:p>
      <w:pPr>
        <w:spacing w:after="0"/>
        <w:ind w:left="0"/>
        <w:jc w:val="both"/>
      </w:pPr>
      <w:r>
        <w:rPr>
          <w:rFonts w:ascii="Times New Roman"/>
          <w:b/>
          <w:i w:val="false"/>
          <w:color w:val="000000"/>
          <w:sz w:val="28"/>
        </w:rPr>
        <w:t>Басшы</w:t>
      </w:r>
      <w:r>
        <w:br/>
      </w:r>
      <w:r>
        <w:rPr>
          <w:rFonts w:ascii="Times New Roman"/>
          <w:b w:val="false"/>
          <w:i w:val="false"/>
          <w:color w:val="000000"/>
          <w:sz w:val="28"/>
        </w:rPr>
        <w:t>
Руководитель ___________________________       ______________________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Бас бухгалтер</w:t>
      </w:r>
      <w:r>
        <w:br/>
      </w:r>
      <w:r>
        <w:rPr>
          <w:rFonts w:ascii="Times New Roman"/>
          <w:b w:val="false"/>
          <w:i w:val="false"/>
          <w:color w:val="000000"/>
          <w:sz w:val="28"/>
        </w:rPr>
        <w:t>
Главный бухгалтер ____________________________         ______________</w:t>
      </w:r>
      <w:r>
        <w:br/>
      </w:r>
      <w:r>
        <w:rPr>
          <w:rFonts w:ascii="Times New Roman"/>
          <w:b w:val="false"/>
          <w:i w:val="false"/>
          <w:color w:val="000000"/>
          <w:sz w:val="28"/>
        </w:rPr>
        <w:t>
</w:t>
      </w:r>
      <w:r>
        <w:rPr>
          <w:rFonts w:ascii="Times New Roman"/>
          <w:b/>
          <w:i w:val="false"/>
          <w:color w:val="000000"/>
          <w:sz w:val="28"/>
        </w:rPr>
        <w:t>              тегі, аты және әкесінің аты                қолы</w:t>
      </w:r>
      <w:r>
        <w:br/>
      </w:r>
      <w:r>
        <w:rPr>
          <w:rFonts w:ascii="Times New Roman"/>
          <w:b w:val="false"/>
          <w:i w:val="false"/>
          <w:color w:val="000000"/>
          <w:sz w:val="28"/>
        </w:rPr>
        <w:t>
                    фамилия, имя и отчество                   подпись</w:t>
      </w:r>
    </w:p>
    <w:p>
      <w:pPr>
        <w:spacing w:after="0"/>
        <w:ind w:left="0"/>
        <w:jc w:val="both"/>
      </w:pPr>
      <w:r>
        <w:rPr>
          <w:rFonts w:ascii="Times New Roman"/>
          <w:b/>
          <w:i w:val="false"/>
          <w:color w:val="000000"/>
          <w:sz w:val="28"/>
        </w:rPr>
        <w:t>                              Мөрдің орны (бар болған жағдайда)</w:t>
      </w:r>
      <w:r>
        <w:br/>
      </w:r>
      <w:r>
        <w:rPr>
          <w:rFonts w:ascii="Times New Roman"/>
          <w:b w:val="false"/>
          <w:i w:val="false"/>
          <w:color w:val="000000"/>
          <w:sz w:val="28"/>
        </w:rPr>
        <w:t>
                                    Место для печати (при наличии)</w:t>
      </w:r>
    </w:p>
    <w:bookmarkStart w:name="z280" w:id="42"/>
    <w:p>
      <w:pPr>
        <w:spacing w:after="0"/>
        <w:ind w:left="0"/>
        <w:jc w:val="both"/>
      </w:pPr>
      <w:r>
        <w:rPr>
          <w:rFonts w:ascii="Times New Roman"/>
          <w:b w:val="false"/>
          <w:i w:val="false"/>
          <w:color w:val="000000"/>
          <w:sz w:val="28"/>
        </w:rPr>
        <w:t xml:space="preserve">
Приложение 20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w:t>
      </w:r>
      <w:r>
        <w:br/>
      </w:r>
      <w:r>
        <w:rPr>
          <w:rFonts w:ascii="Times New Roman"/>
          <w:b w:val="false"/>
          <w:i w:val="false"/>
          <w:color w:val="000000"/>
          <w:sz w:val="28"/>
        </w:rPr>
        <w:t xml:space="preserve">
статистике            </w:t>
      </w:r>
      <w:r>
        <w:br/>
      </w:r>
      <w:r>
        <w:rPr>
          <w:rFonts w:ascii="Times New Roman"/>
          <w:b w:val="false"/>
          <w:i w:val="false"/>
          <w:color w:val="000000"/>
          <w:sz w:val="28"/>
        </w:rPr>
        <w:t xml:space="preserve">
от 12 августа 2013 года № 189  </w:t>
      </w:r>
    </w:p>
    <w:bookmarkEnd w:id="42"/>
    <w:bookmarkStart w:name="z281" w:id="43"/>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«Анкета обследования хода строительства и ввода в</w:t>
      </w:r>
      <w:r>
        <w:br/>
      </w:r>
      <w:r>
        <w:rPr>
          <w:rFonts w:ascii="Times New Roman"/>
          <w:b/>
          <w:i w:val="false"/>
          <w:color w:val="000000"/>
        </w:rPr>
        <w:t>
эксплуатацию объектов по уведомлениям»</w:t>
      </w:r>
      <w:r>
        <w:br/>
      </w:r>
      <w:r>
        <w:rPr>
          <w:rFonts w:ascii="Times New Roman"/>
          <w:b/>
          <w:i w:val="false"/>
          <w:color w:val="000000"/>
        </w:rPr>
        <w:t>
(код 0472104, индекс F-004, периодичность годовая)</w:t>
      </w:r>
    </w:p>
    <w:bookmarkEnd w:id="43"/>
    <w:bookmarkStart w:name="z282" w:id="44"/>
    <w:p>
      <w:pPr>
        <w:spacing w:after="0"/>
        <w:ind w:left="0"/>
        <w:jc w:val="both"/>
      </w:pPr>
      <w:r>
        <w:rPr>
          <w:rFonts w:ascii="Times New Roman"/>
          <w:b w:val="false"/>
          <w:i w:val="false"/>
          <w:color w:val="000000"/>
          <w:sz w:val="28"/>
        </w:rPr>
        <w:t>
      1. Настоящая Инструкция по заполнению статистической формы общегосударственного статистического наблюдения «Анкета обследования хода строительства и ввода в эксплуатацию объектов по уведомлениям» (код 0472104, индекс F-004, периодичность годовая)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«Анкета обследования хода строительства и ввода в эксплуатацию объектов по уведомлениям» (код 0472104, индекс F-004,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xml:space="preserve">
      1) объект строительства – отдельное здание или сооружение со всеми относящимися к нему оборудованием, инвентарем, инструментами, галереями, эстакадами, внутренними инженерными сетями и коммуникациями, на строительство (реконструкцию или расширение) которого составляется самостоятельная объектная смета; </w:t>
      </w:r>
      <w:r>
        <w:br/>
      </w:r>
      <w:r>
        <w:rPr>
          <w:rFonts w:ascii="Times New Roman"/>
          <w:b w:val="false"/>
          <w:i w:val="false"/>
          <w:color w:val="000000"/>
          <w:sz w:val="28"/>
        </w:rPr>
        <w:t>
</w:t>
      </w:r>
      <w:r>
        <w:rPr>
          <w:rFonts w:ascii="Times New Roman"/>
          <w:b w:val="false"/>
          <w:i w:val="false"/>
          <w:color w:val="000000"/>
          <w:sz w:val="28"/>
        </w:rPr>
        <w:t>
      2) консервация строящихся объектов – комплекс мер по обеспечению сохранности и качественных характеристик конструкций, материалов и оборудования незавершенного строительством объекта на период временного приостановления его строительства;</w:t>
      </w:r>
      <w:r>
        <w:br/>
      </w:r>
      <w:r>
        <w:rPr>
          <w:rFonts w:ascii="Times New Roman"/>
          <w:b w:val="false"/>
          <w:i w:val="false"/>
          <w:color w:val="000000"/>
          <w:sz w:val="28"/>
        </w:rPr>
        <w:t>
</w:t>
      </w:r>
      <w:r>
        <w:rPr>
          <w:rFonts w:ascii="Times New Roman"/>
          <w:b w:val="false"/>
          <w:i w:val="false"/>
          <w:color w:val="000000"/>
          <w:sz w:val="28"/>
        </w:rPr>
        <w:t>
      3) уведомление о начале производства строительно-монтажных работ – документ, информирующий о начале производства строительно-монтажных работ.</w:t>
      </w:r>
      <w:r>
        <w:br/>
      </w:r>
      <w:r>
        <w:rPr>
          <w:rFonts w:ascii="Times New Roman"/>
          <w:b w:val="false"/>
          <w:i w:val="false"/>
          <w:color w:val="000000"/>
          <w:sz w:val="28"/>
        </w:rPr>
        <w:t>
</w:t>
      </w:r>
      <w:r>
        <w:rPr>
          <w:rFonts w:ascii="Times New Roman"/>
          <w:b w:val="false"/>
          <w:i w:val="false"/>
          <w:color w:val="000000"/>
          <w:sz w:val="28"/>
        </w:rPr>
        <w:t>
      3. Основанием для заполнения статистической формы являются представленные уведомления о начале строительно-монтажных работ.</w:t>
      </w:r>
      <w:r>
        <w:br/>
      </w:r>
      <w:r>
        <w:rPr>
          <w:rFonts w:ascii="Times New Roman"/>
          <w:b w:val="false"/>
          <w:i w:val="false"/>
          <w:color w:val="000000"/>
          <w:sz w:val="28"/>
        </w:rPr>
        <w:t xml:space="preserve">
      На каждый объект заполняется отдельная статистическая форма. </w:t>
      </w:r>
      <w:r>
        <w:br/>
      </w:r>
      <w:r>
        <w:rPr>
          <w:rFonts w:ascii="Times New Roman"/>
          <w:b w:val="false"/>
          <w:i w:val="false"/>
          <w:color w:val="000000"/>
          <w:sz w:val="28"/>
        </w:rPr>
        <w:t>
      Представление данной статистической формы осуществляется на бумажном носителе и в электронном формате. Заполнение статистической формы в электронном формате осуществляется посредством использования программного обеспечения, размещенного в разделе «Отчеты on-line» на Интернет-ресурсе Агентства Республики Казахстан по статистике (</w:t>
      </w:r>
      <w:r>
        <w:rPr>
          <w:rFonts w:ascii="Times New Roman"/>
          <w:b w:val="false"/>
          <w:i w:val="false"/>
          <w:color w:val="000000"/>
          <w:sz w:val="28"/>
          <w:u w:val="single"/>
        </w:rPr>
        <w:t>www.stat.gov.kz</w:t>
      </w:r>
      <w:r>
        <w:rPr>
          <w:rFonts w:ascii="Times New Roman"/>
          <w:b w:val="false"/>
          <w:i w:val="false"/>
          <w:color w:val="000000"/>
          <w:sz w:val="28"/>
        </w:rPr>
        <w:t>).</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3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header.xml" Type="http://schemas.openxmlformats.org/officeDocument/2006/relationships/header" Id="rId23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