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1e66" w14:textId="aeb1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перевозчика и Национального оператора инфраструктуры при проверке соблюдения требований безопасности движения по подъездным путям, а также осуществлении физическими и юридическими лицами деятельности по погрузке, выгрузке (разгрузке) багажа, грузов и грузобагажа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сентября 2013 года № 721. Зарегистрирован в Министерстве юстиции Республики Казахстан 18 октября 2013 г. № 8825. Утратил силу приказом Министра по инвестициям и развитию Республики Казахстан от 28 апреля 2016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28.04.2016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8 декабря 2001 года «О железнодорожном транспорте»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перевозчика и Национального оператора инфраструктуры при проверке соблюдения требований безопасности движения по подъездным путям, а также осуществлении физическими и юридическими лицами деятельности по погрузке, выгрузке (разгрузке) багажа, грузов и грузобагажа.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(Абсаттаров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721     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участия перевозчика и Национального оператора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при проверке соблюдения требований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движения по подъездным путям, а также осуществлении физическими</w:t>
      </w:r>
      <w:r>
        <w:br/>
      </w:r>
      <w:r>
        <w:rPr>
          <w:rFonts w:ascii="Times New Roman"/>
          <w:b/>
          <w:i w:val="false"/>
          <w:color w:val="000000"/>
        </w:rPr>
        <w:t>
и юридическими лицами деятельности по погрузке, выгрузке</w:t>
      </w:r>
      <w:r>
        <w:br/>
      </w:r>
      <w:r>
        <w:rPr>
          <w:rFonts w:ascii="Times New Roman"/>
          <w:b/>
          <w:i w:val="false"/>
          <w:color w:val="000000"/>
        </w:rPr>
        <w:t>
(разгрузке) багажа, грузов и грузобагажа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участия перевозчика и Национального оператора инфраструктуры в проверке соблюдения требований безопасности движения по подъездным путям, а также осуществлении физическими и юридическими лицами деятельности по погрузке, выгрузке (разгрузке) багажа, грузов и грузобагажа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8 декабря 2001 года «О железнодорожном транспорте»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участия перевозчика и Национального оператора инфраструктуры в проверке соблюдения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движения по подъездным путям, а также осуществлении физическими и юридическими лицами деятельности по </w:t>
      </w:r>
      <w:r>
        <w:rPr>
          <w:rFonts w:ascii="Times New Roman"/>
          <w:b w:val="false"/>
          <w:i w:val="false"/>
          <w:color w:val="000000"/>
          <w:sz w:val="28"/>
        </w:rPr>
        <w:t>погрузке</w:t>
      </w:r>
      <w:r>
        <w:rPr>
          <w:rFonts w:ascii="Times New Roman"/>
          <w:b w:val="false"/>
          <w:i w:val="false"/>
          <w:color w:val="000000"/>
          <w:sz w:val="28"/>
        </w:rPr>
        <w:t>, выгрузке (разгрузке) багажа, грузов и грузобагажа на подъездных путях (далее – погрузка и выгрузка) установленного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Проверка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соблюдения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безопасности движения на подъездных путях уполномоченным органом проводится в соответствии с требованиями, предъявляемые к деятельности проверяемых субъектов, устанавливаются нормативными правовыми актами, а в случаях, предусмотренных законами Республики Казахстан, только законами Республики Казахстан, указами Президента Республики Казахстан и постановлениями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Требования настоящих Правил не распространяются в случаях, когда проверка соблюдений требований безопасности движения на подъездных путях проводится уполномоченным органом без участия перевозчика и Национального оператора инфраструктуры.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участия перевозчика и Национального оператора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в проведении проверки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соблюдения требований безопасности движения на подъездных путях уполномоченным органом проводится в соответствие с полугодовым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реализации поставленных задач уполномоченный орган привлекает соответствующих специалистов Перевозчика и Национального оператора инфраструктуры для участия в проводимых проверках по вопросам, отнесенным к компетенции уполномоченного органа в части погрузки, выгрузки (разгрузки) багажа, грузов и грузобагажа и содержаний подъездных путей.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для участия в проверке специалистов Перевозчика и Национального оператора инфраструктуры уполномоченный орган не позднее одного рабочего дня до начала самой проверки уведомляет об этом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 Перевозчик и Национальный оператор инфраструктуры с момента получения уведомления в сроки указанные в письме направляет специалистов для участия в проверке.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проверки подъездных путей с участием специалистов перевозчика и Национального оператора инфраструктуры уполномоченный орган включает их в 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> о назначении проверки, который регистрируется в уполномоченном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итогам проверки специалисты Перевозчика и Национального оператора инфраструктуры, составляют справку (заключение) по выявленным неисправностям в содержании пути угрожающих безопасности движения, не обеспечений сохранности подвижного состава, контейнеров и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итогам проверки подъездного пути составляет </w:t>
      </w:r>
      <w:r>
        <w:rPr>
          <w:rFonts w:ascii="Times New Roman"/>
          <w:b w:val="false"/>
          <w:i w:val="false"/>
          <w:color w:val="000000"/>
          <w:sz w:val="28"/>
        </w:rPr>
        <w:t>Акт проверки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утвержденный приказом исполняющего обязанности Министра транспорта и коммуникаций Республики Казахстан от 13 июля 2006 года № 175 «Об утверждении форм актов на проведение проверок, оформление результатов проведенной проверки, необходимых учетных документов по учету случаев нарушений безопасности движения, предписаний на устранение выявленных нарушений» (зарегистрированный в Реестре государственной регистрации нормативных правовых актов под № 4317) (далее – приказ № 175), с учетом изложенных фактов в Справке (заключение) составленный специалистами Перевозчика и Национального оператора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в случае выявленных нарушениях уполномоченным органом вносится </w:t>
      </w:r>
      <w:r>
        <w:rPr>
          <w:rFonts w:ascii="Times New Roman"/>
          <w:b w:val="false"/>
          <w:i w:val="false"/>
          <w:color w:val="000000"/>
          <w:sz w:val="28"/>
        </w:rPr>
        <w:t>предписание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устранении выявленных нарушений по форме, установленной согласно приказу № 175, а также рассматривается административные правонарушения в соответствии с законодательством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замечаний и (или) возражений по результатам проверки ветвевладелец излагает их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прилагаются к акту проверки, о чем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основании указанного акта ветвевладелец приостанавливает оказание услуг подъездных путей.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нарушения прав и законных интересов проверяемых субъектов при осуществлении проверок проверяемый субъект имеет право обжаловать действия (бездействие) органа государственного транспортного контроля, перевозчика и (или) Национального оператора инфраструктуры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