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9cfb" w14:textId="e509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профессиональных стандартов в сфере архивного дела и управления документацией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18 декабря 2013 года № 296. Зарегистрирован в Министерстве юстиции Республики Казахстан 24 января 2014 года № 9089. Утратил силу приказом Министра культуры и спорта Республики Казахстан от 2 сентября 2016 года № 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культуры и спорта РК от 02.09. 2016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профессии архивист согласно приложению 1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профессии археограф согласно приложению 2 к настоящему приказу;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профессии заведующий архивохранилищем согласно приложению 3 к настоящему приказу;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профессии главный хранитель фондов согласно приложению 4 к настоящему приказу;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профессии палеограф согласно приложению 5 к настоящему приказу.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Комитету информации и архивов Министерства культуры и информации Республики Казахстан (Кальянбекову Б.С.):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после прохождения государственной регистрации обеспечить официальное опубликование настоящего приказа в средствах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обеспечить размещение настоящего приказа на интернет-ресурсе Министерства культуры и информации Республики Казахстан. 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за исполнением настоящего приказа возложить на курирующего вице-министра культуры и информации Республики Казахстан.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13"/>
        <w:gridCol w:w="9487"/>
      </w:tblGrid>
      <w:tr>
        <w:trPr>
          <w:trHeight w:val="30" w:hRule="atLeast"/>
        </w:trPr>
        <w:tc>
          <w:tcPr>
            <w:tcW w:w="2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94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Кул-Мухаммед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Республики-Казахстан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______________Т. Дуйсенова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 декабря 2013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2013 года № 296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по профессии архивист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Профессиональный стандарт по профессии архивист (далее – ПС)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 и определяет в области профессиональной деятельности "91.01 Деятельность библиотек и архивов" требования к уровню квалификации, компетенции, содержанию, качеству и условиям труда и предназначен для: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регулирования взаимодействия трудовой сферы и сферы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регламентации требований для разработки программ подготовки, повышения квалификации и профессиональной переподготовки;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регламентации требований для оценки компетенций работников при аттестации и сертификации персонала.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Основными пользователями ПС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руководители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специалисты, разрабатывающие государственные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настоящем ПС применяются следующие термины и определения: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квалификация – готовность работника к качественному выполнению конкретных функций в рамках определенного вида трудовой деятельности;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квалификационный уровень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предмет труда – предмет, на который направлены действия работника с целью создания продукта при помощи определенных средств труда;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средства труда – средства, используемые работником для преобразования предмета труда из исходного состояния в продукт;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единица профессионального стандарта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компетенция – способность применять знания, умения и опыт в трудовой деятельности;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должность – структурная единица работодателя, на которую возложен круг должностных полномочий и должностных обязанностей;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отрасль – совокупность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14) отраслевая рамка квалификаций (далее - ОРК) – структурированное описание квалификационных уровней, признаваемых в отрасли;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15) национальная рамка квалификаций (далее - НРК) – структурированное описание квалификационных уровней, признаваемых на рынке труда;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ПС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Паспорт ПС определяет следующее: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вид экономической деятельности (область профессиональной деятельности):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Общий классификатор видов экономической деятельности (далее – ГК РК 03-2007) "91.01 Деятельность библиотек и архивов".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основная цель вида экономической (области профессиональной) деятельности) деятельности: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осуществление деятельности в области архивного дела и управления документацией в соответствии с установленными требованиями.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виды трудовой деятельности (профессии) по квалификационным уровням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Карточки видов трудовой деятельности (профессии)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Карточка вида трудовой деятельности (профессии) содержит: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квалификационный уровень: по НРК – 4, 5, по ОРК –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базовая группа по Государственному классификатору занятий Республики Казахстан (далее – ГК РК 01-2005): 2431 "Архивоведы, хранители музеев и специалисты родственных профессий";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возможные наименования должности (профессии): архивист, архивист-специалист, специалист;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обобщенное описание выполняемой трудовой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осуществление деятельности в области архивного дела и управления документацией;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Перечень единиц ПС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Перечень единиц ПС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 и содержит шифр и наименование единицы ПС.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Описание единиц ПС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Описание единиц ПС приведено в 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Виды сертификатов, выдаваемых на основе настоящего ПС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7.Разработчики, лист согласования,</w:t>
      </w:r>
      <w:r>
        <w:br/>
      </w:r>
      <w:r>
        <w:rPr>
          <w:rFonts w:ascii="Times New Roman"/>
          <w:b/>
          <w:i w:val="false"/>
          <w:color w:val="000000"/>
        </w:rPr>
        <w:t>экспертиза и регистрация ПС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Разработчиком ПС является Министерство культуры и информации Республики Казахстан.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Лист согласования ПС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профессии архивист</w:t>
            </w:r>
          </w:p>
        </w:tc>
      </w:tr>
    </w:tbl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по квалификационным уровням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3486"/>
        <w:gridCol w:w="1575"/>
        <w:gridCol w:w="4031"/>
        <w:gridCol w:w="1651"/>
        <w:gridCol w:w="699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 деятельности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с учетом тенденций рынка труда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РК 01-2005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ЕТКС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в области архивного дела и управления документацией в соответствии с установленными требованиями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ЕТКС – Единый тарифно-квалификационный справочник работ и профессий рабочих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профессии архивист</w:t>
            </w:r>
          </w:p>
        </w:tc>
      </w:tr>
    </w:tbl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Возможные места работы по профессии.</w:t>
      </w:r>
      <w:r>
        <w:br/>
      </w:r>
      <w:r>
        <w:rPr>
          <w:rFonts w:ascii="Times New Roman"/>
          <w:b/>
          <w:i w:val="false"/>
          <w:color w:val="000000"/>
        </w:rPr>
        <w:t>Требования к условиям труда, образованию</w:t>
      </w:r>
      <w:r>
        <w:br/>
      </w:r>
      <w:r>
        <w:rPr>
          <w:rFonts w:ascii="Times New Roman"/>
          <w:b/>
          <w:i w:val="false"/>
          <w:color w:val="000000"/>
        </w:rPr>
        <w:t>и опыту работы архивиста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2467"/>
        <w:gridCol w:w="3486"/>
        <w:gridCol w:w="48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Национальном архиве, Центральных государственных архивных учреждениях, государственных архивных учреждениях области, городов, районов и их филиалах, специальных государственных архивах, службах документационного обеспечения управления, ведомственных и частных архивах организаций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имеется вредные условия труда, связанные с хранением, использованием, комплектованием документов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условия допуска к работе с документами, содержащими секретные и другие сведения ограниченного распространения 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обучения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(Архивист без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специальностям история, архивоведение, документоведение и документационное обеспечение, юриспруденция, филология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(Архивист второй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специальностям история, архивоведение, документоведение и документационное обеспечение, юриспруденция, филология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стаж работы в области архивного дела не менее 1 года 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(Архивист первой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специальностям история, архивоведение, документоведение и документационное обеспечение, юриспруденция, филология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области архивного дела не менее 2 лет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(Архивист высшей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специальностям история, архивоведение, документоведение и документационное обеспечение, юриспруденция, филология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области архивного дела не менее 3 лет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(Архивист без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 и профессиональное (среднее специальное, среднее профессиональное) образование по соответствующей специальности (квалификации)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(Архивист второй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 и профессиональное (среднее специальное, среднее профессиональное) образование по соответствующей специальности (квалификации)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должностях: архивариус и делопроизводитель не менее 1 года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(Архивист первой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 и профессиональное (среднее специальное, среднее профессиональное) образование по соответствующей специальности (квалификации)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должностях: архивариус и делопроизводитель не менее 2 лет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(Архивист высшей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 и профессиональное (среднее специальное, среднее профессиональное) образование по соответствующей специальности (квалификации)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должностях: архивариус и делопроизводитель не менее 3 лет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профессии архивист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единиц ПС (трудовых функций профессии)</w:t>
      </w:r>
      <w:r>
        <w:br/>
      </w:r>
      <w:r>
        <w:rPr>
          <w:rFonts w:ascii="Times New Roman"/>
          <w:b/>
          <w:i w:val="false"/>
          <w:color w:val="000000"/>
        </w:rPr>
        <w:t xml:space="preserve"> 1. Вид трудовой деятельности (профессии) архивист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6"/>
        <w:gridCol w:w="9074"/>
      </w:tblGrid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комплектованию документов Национального архивного фонда и по личному составу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документов Национального архивного фонда и по личному составу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государственного учета документов Национального архивного фонда и по личному составу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документов Национального архивного фонда и по личному составу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методической помощи организациям-источникам комплектования по вопросам делопроизводства и хранения документов</w:t>
            </w:r>
          </w:p>
        </w:tc>
      </w:tr>
    </w:tbl>
    <w:p>
      <w:pPr>
        <w:spacing w:after="0"/>
        <w:ind w:left="0"/>
        <w:jc w:val="left"/>
      </w:pPr>
    </w:p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Ф - функция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профессии архивист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единиц ПС (функциональная карта)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 1</w:t>
      </w:r>
    </w:p>
    <w:bookmarkEnd w:id="51"/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Вид трудовой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(профессии) архивиста 4 уровня ОРК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903"/>
        <w:gridCol w:w="1571"/>
        <w:gridCol w:w="5211"/>
        <w:gridCol w:w="1734"/>
        <w:gridCol w:w="2463"/>
      </w:tblGrid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 документы, учетная документация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базы данных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 Осуществление подшивки и переплета документов, картонирования.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 Участие в работе по приему документов на постоянное хранение.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 Осуществление приема документов на постоянное хранение. Участие в работе по проведению экспертизы ценности, учету и розыску необнаруженных дел. Участие в составлении списков организации, являющихся источниками комплектования архива.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3.1.4. Ведение переговоров, организация отбора и приема документов организаций – источников комплектования на постоянное хранение в архив. Составление списков организаций, являющихся источниками комплектования архива. Осуществление учета и розыска необнаруженных дел.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решение и исполнение стандартных и практических задач с применением практических знаний;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выбор способов исполнения на основе практического опыта в архивной отрасли.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состава и содержания комплекса документов архива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 документы, учетная документация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стеллажи, средства контроля за температурой и влажностью (термометр, гигрометр)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3.2.1. Транспортировка, перемещение архивных документов. Размещение архивных документов. Осуществление обеспыливания дел. Участие в работе по проверке наличия и физического состояния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3.2.2. Осуществление выдачи документов из архивохранилища и их возврат.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3.2.3. Проверка наличия и физического состояния дел. Контроль за температурно-влажностным, санитарно-гигиеническим и охранным режимом хранения документов, противопожарным состоянием архивохранилищ.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3.2.4. Организация и координация работ по обеспечению сохранности документов и их рациональному размещению в архивохранилище.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решение и исполнение стандартных и практических задач с применением теоретических и практических знаний;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выбор способов исполнения на основе практического опыта в архивной отрасли;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корректирование деятельности с учетом полученных результатов.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состава и содержания комплекса документов архива, системы хранения и классификации архивных документов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 документы, учетная документация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базы данных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3.3.1. Осуществление технических видов работ при усовершенствовании и переработке описей.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3.3.2. Участие в работе по ведению основных учетных документов, работа по научному описанию документов архива.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3.3.3. Участие в работе по ведению основных учетных документов, составлении списков источников комплектования архива. Усовершенствование и переработка описей.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3.3.4. Ведение основных учетных документов, составление списков источников комплектования архива. Государственный учет документов, временно хранящихся в организациях – источниках комплектования.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решение и исполнение стандартных и практических задач с применением теоретических и практических знаний;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выбор способов исполнения на основе практического опыта в архивной отрасли;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корректирование деятельности с учетом полученных результатов.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нормативной технической документации, регламентирующей проведение архивирования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 документы, учетная документация, научно-справочный аппарат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базы данных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3.4.1. Осуществление технических видов работ при научном описании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3.4.2. Выполнение не требующих высокой квалификации работы при ведении каталогов, баз данных, подготовке справочно-информационных изданий о составе и содержании документов архива. Участие в обслуживании исследователей, работающих в читальном зале. Осуществление сверки текста с оригиналом.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3.4.3. Участие в подготовке справочно-информационных изданий о составе и содержании документов архива. Участие в осуществлении анализа и учета состояния научно-справочного аппарата, баз данных по документам архива. Участие в организации выставок, подготовке материалов для средств массовой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3.4.4. Организация и проведение работ по подготовке справочно-информационных изданий о составе и содержании документов архива. Осуществление анализа и учета состояния научно-справочного аппарата, баз данных по документам архива. Проведение экскурсии по архиву, организация выставок, подготовка материалов для средств массовой информации.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решение и исполнение стандартных и практических задач с применением теоретических и практических знаний;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выбор способов исполнения на основе практического опыта в архивной отрасли;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корректирование деятельности с учетом полученных результатов.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нормативной технической документации, регламентирующей проведение архивирования.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правил работы государственных и ведомственных архивов; правил работы с кино-, фото-, фоно- документами и научно-технической документацией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 документы, учетная документация, научно-справочный аппарат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базы данных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3.5.1. Участие в оказании организационно-методической помощи в работе архивных служб, ведомственных архивов, в организации документов в делопроизводстве организаций – источников комплектования.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3.5.2. Оказание организационно-методической помощи в работе архивных служб, ведомственных архивов, в организации документов в делопроизводстве организаций – источников комплектования архива.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3.5.3. Оказание организационно-методической помощи в работе архивных служб, ведомственных архивов, в организации документов в делопроизводстве организаций – источников комплектования архива.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решение и исполнение стандартных и практических задач с применением теоретических и практических знаний;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выбор способов исполнения на основе практического опыта в архивной отрасли;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корректирование деятельности с учетом полученных результатов.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нормативной технической документации, регламентирующей проведение архивирования.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правил работы государственных и ведомственных архивов; правил работы с кино-, фото-, фоно- документами и научно-технической документацией</w:t>
            </w:r>
          </w:p>
        </w:tc>
      </w:tr>
    </w:tbl>
    <w:p>
      <w:pPr>
        <w:spacing w:after="0"/>
        <w:ind w:left="0"/>
        <w:jc w:val="left"/>
      </w:pPr>
    </w:p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 2</w:t>
      </w:r>
    </w:p>
    <w:bookmarkEnd w:id="53"/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Вид трудовой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(профессии) архивиста 5 уровня ОРК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762"/>
        <w:gridCol w:w="1324"/>
        <w:gridCol w:w="5598"/>
        <w:gridCol w:w="1309"/>
        <w:gridCol w:w="2955"/>
      </w:tblGrid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 документы, учетная документация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базы данных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 Осуществление шифровки дел, нумерация и проверка нумерации листов в делах.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 Участие в работе по проведению экспертизы ценности.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 Участие в работе по организации отбора и передачи документов организаций – источников комплектования в архив. Участие в работе по выявлению находящихся за рубежом документов по истории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3.1.4. Организация и проведение экспертизы ценности документов, отбора архивных документов для проведения работ по обеззараживанию, реставрации, переплету, консервационно-профилактической обработке. Проведение паспортизации ведомственных архивов. Выявление находящихся за рубежом документов по истории Казахстана.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решение и исполнение стандартных и практических задач с применением практических знаний;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выбор способов исполнения на основе практического опыта в архивной отрасли;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корректирование деятельности с учетом полученных результатов.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методов обеспечения эффективного использования хранения архивных документов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 документы, учетная документация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стеллажи, средства контроля за температурой и влажностью (термометр, гигрометр)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3.2.1. Подготовка документов к проведению реставрационно-восстановительных работ, дезинфекции и дезинсекции, создания страхового фонда и фонда пользования. Осуществление выдачи документов из архивохранилища и возвращения их в архивохранилище.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3.2.2. Проведение работ по топографированию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3.2.3. Осуществление отбора архивных документов для проведения работ по обеззараживанию, реставрации, переплету, консервационно-профилактической обработке.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3.2.4. Осуществление контроля за температурно-влажностным, санитарно-гигиеническим и охранным режимом хранения документов, противопожарным состоянием архивохранилищ. Осуществление контроля за обеспечением сохранности документов в процессе работы с ними в архиве.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решение и исполнение стандартных и практических задач с применением практических знаний;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выбор способов исполнения на основе практического опыта в архивной отрасли;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корректирование деятельности с учетом полученных результатов.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методов обеспечения эффективного использования хранения архивных документов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 документы, учетная документация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базы данных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3.3.1. Ведение вспомогательных учетных документов. Ввод информации в базы данных.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3.3.2. Участие в работе по усовершенствованию и переработке описей. Ведение каталогов, баз данных.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3.3.3. Ведение каталогов, баз данных, тематическая разработка фондов. Анализ и учет состояния научно-справочного аппарата, баз данных по документам архива.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3.3.4. Методическая помощь организациям – источникам комплектования. Проведение паспортизации ведомственных архивов. Усовершенствование и переработка описей, создание и ведение каталогов, баз данных. Осуществление тематических разработок фондов. Проведение работ по категорированию архивных фондов.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решение и исполнение стандартных и практических задач с применением практических знаний;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выбор способов исполнения на основе практического опыта в архивной отрасли;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корректирование деятельности с учетом полученных результатов.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методов по разработке методических пособий по профилю отделов;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правил работы государственных и ведомственных архивов; правил работы с кино-, фото-, фоно- документами и научно-технической документацией; научно-исследовательских и методических разработок в области архивного дела.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 документы, учетная документация, научно-справочный аппарат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базы данных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3.4.1. Осуществление технических видов работ при оформлении выставок. Исполнение запросов физических и юридических лиц.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3.4.2. Участие в организации выставок, подготовке материалов для средств массовой информации. Исполнение запросов физических и юридических лиц. Участие в работе по выявлению и отбору документов для документальных публикаций, археографическому оформлению, комментировании документов, составлении научно-справочного аппарата к публикациям.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3.4.3. Исполнение сложных запросов физических и юридических лиц, требующих специальных знаний и навыков. Обеспечение обслуживания исследователей, работающих в читальном зале, организация копирования документов по запросам пользователей. Выявление и отбор документов для документальных публикаций, археографическое оформление, комментирование документов, составление научно-справочного аппарата к публикациям.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3.4.4. Исполнение наиболее сложных запросов, требующих высокой квалификации, специальных знаний и навыков. Организация работ читального зала архива. Ответственность составления документальных публикаций. Подготовка к изданию документов, координирует и методически обеспечивает работу соисполнителей. Выявление и отбор документов для документальных публикаций, археографических оформлений, комментированию документов. Составление научно-справочного аппарата к публикациям. Научное редактирование публикаций.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решение и исполнение стандартных и практических задач с применением практических знаний;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выбор способов исполнения на основе практического опыта в архивной отрасли;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корректирование деятельности с учетом полученных результатов.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методов по разработке методических пособий по профилю отделов для обеспечения методической помощи организациям и структурным подразделениям отвечающим за хранения архивных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правил работы государственных и ведомственных архивов; правил работы с кино-, фото-, фоно- документами и научно-технической документацией; научно-исследовательских и методических разработок в области архивного дела.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 документы, учетная документация, научно-справочный аппарат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базы данных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3.5.1. Участие в оказании организационно-методической помощи в работе архивных служб, ведомственных архивов, в организации документов в делопроизводстве организаций – источников комплектования.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3.5.2. Оказание организационно-методической помощи в работе архивных служб, ведомственных архивов, в организации документов в делопроизводстве источников комплектования.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3.5.3. Обеспечение контроля за соблюдением организациями – источниками комплектования архива законодательных и нормативных правовых актов в области архивного дела. Консультация исследователей о составе и содержании документов архива.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решение и исполнение стандартных и практических задач с применением практических знаний;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выбор способов исполнения на основе практического опыта в архивной отрасли;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корректирование деятельности с учетом полученных результатов.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методов по разработке методических пособий по профилю отделов для обеспечения методической помощи организациям и структурным подразделениям отвечающим за хранения архивных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правил работы государственных и ведомственных архивов; правил работы с кино-, фото-, фоно- документами и научно-технической документацией; научно-исследовательских и методических разработок в области архивного дела.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профессии архивист</w:t>
            </w:r>
          </w:p>
        </w:tc>
      </w:tr>
    </w:tbl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согласования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6"/>
        <w:gridCol w:w="2854"/>
      </w:tblGrid>
      <w:tr>
        <w:trPr>
          <w:trHeight w:val="30" w:hRule="atLeast"/>
        </w:trPr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согласования</w:t>
            </w:r>
          </w:p>
        </w:tc>
      </w:tr>
      <w:tr>
        <w:trPr>
          <w:trHeight w:val="30" w:hRule="atLeast"/>
        </w:trPr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ПС зарегистрирован в____________________________.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ПС внесен в Реестр профессиональных стандартов рег. №______________.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Письмо (протокол) № ___________ Дата 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2013 года № 296</w:t>
            </w:r>
          </w:p>
        </w:tc>
      </w:tr>
    </w:tbl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по профессии археограф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Профессиональный стандарт по профессии археограф (далее – ПС)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 и определяет в области профессиональной деятельности "91.01 Деятельность библиотек и архивов" требования к уровню квалификации, компетенции, содержанию, качеству и условиям труда и предназначен для: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регулирования взаимодействия трудовой сферы и сферы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регламентации требований для разработки программ подготовки, повышения квалификации и профессиональной переподготовки;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регламентации требований для оценки компетенций работников при аттестации и сертификации персонала.</w:t>
      </w:r>
    </w:p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Основными пользователями ПС являются: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руководители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специалисты, разрабатывающие государственные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настоящем ПС применяются следующие термины и определения: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квалификация – готовность работника к качественному выполнению конкретных функций в рамках определенного вида трудовой деятельности; 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квалификационный уровень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 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предмет труда – предмет, на который направлены действия работника с целью создания продукта при помощи определенных средств труда; 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средства труда – средства, используемые работником для преобразования предмета труда из исходного состояния в продукт; 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 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 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 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единица профессионального стандарта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 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 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компетенция – способность применять знания, умения и опыт в трудовой деятельности; 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должность – структурная единица работодателя, на которую возложен круг должностных полномочий и должностных обязанностей; 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 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13) отрасль – совокупность организаций, для которых характерна общность выпускаемой продукции, технологии производства, основных фондов и профессиональных навыков работающих; 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14) отраслевая рамка квалификаций (далее - ОРК) – структурированное описание квалификационных уровней, признаваемых в отрасли; 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15) национальная рамка квалификаций (далее - НРК) – структурированное описание квалификационных уровней, признаваемых на рынке труда; 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 </w:t>
      </w:r>
    </w:p>
    <w:bookmarkEnd w:id="76"/>
    <w:bookmarkStart w:name="z9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ПС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Паспорт ПС определяет следующее: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вид экономической деятельности (область профессиональной деятельности):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Общий классификатор видов экономической деятельности (далее – ГК РК 03-2007) "91.01 Деятельность библиотек и архивов".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основная цель вида экономической (области профессиональной) деятельности) деятельности: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осуществление работы по научному использованию и публикации документов Национального архивного фонда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виды трудовой деятельности (профессии) по квалификационным уровням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Start w:name="z9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Карточки видов трудовой деятельности (профессии)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Карточка вида трудовой деятельности (профессии) содержит: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квалификационный уровень: по НРК – 5, по ОРК - 5;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базовая группа по Государственному классификатору занятий Республики Казахстан (далее – ГК РК 01-2005): 2431 "Архивоведы, хранители музеев и специалисты родственных профессий";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возможные наименования должности (профессии): научный сотрудник;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обобщенное описание выполняемой трудовой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осуществление работ по научному использованию и публикации документов Национального архивного фонда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Start w:name="z9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Перечень единиц ПС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Перечень единиц ПС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 и содержит шифр и наименование единицы ПС.</w:t>
      </w:r>
    </w:p>
    <w:bookmarkEnd w:id="82"/>
    <w:bookmarkStart w:name="z9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Описание единиц ПС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Описание единиц ПС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84"/>
    <w:bookmarkStart w:name="z9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Виды сертификатов, выдаваемых на основе настоящего ПС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87"/>
    <w:bookmarkStart w:name="z10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Разработчики, лист согласования,</w:t>
      </w:r>
      <w:r>
        <w:br/>
      </w:r>
      <w:r>
        <w:rPr>
          <w:rFonts w:ascii="Times New Roman"/>
          <w:b/>
          <w:i w:val="false"/>
          <w:color w:val="000000"/>
        </w:rPr>
        <w:t>экспертиза и регистрация ПС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Разработчиком ПС является Министерство культуры и информации Республики Казахстан.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Лист согласования ПС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профессии археографа</w:t>
            </w:r>
          </w:p>
        </w:tc>
      </w:tr>
    </w:tbl>
    <w:bookmarkStart w:name="z10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по квалификационным уровням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3543"/>
        <w:gridCol w:w="1719"/>
        <w:gridCol w:w="4400"/>
        <w:gridCol w:w="938"/>
        <w:gridCol w:w="763"/>
      </w:tblGrid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 деятельности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с учетом тенденций рынка труда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РК 01-2005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ЕТКС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работы по научному использованию и публикации документов Национального архивного фонда Республики Казахстан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</w:p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ЕТКС – Единый тарифно-квалификационный справочник работ и профессий рабочих.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профессии археографа</w:t>
            </w:r>
          </w:p>
        </w:tc>
      </w:tr>
    </w:tbl>
    <w:bookmarkStart w:name="z10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Возможные места работы по профессии.</w:t>
      </w:r>
      <w:r>
        <w:br/>
      </w:r>
      <w:r>
        <w:rPr>
          <w:rFonts w:ascii="Times New Roman"/>
          <w:b/>
          <w:i w:val="false"/>
          <w:color w:val="000000"/>
        </w:rPr>
        <w:t>Требования к условиям труда, образованию</w:t>
      </w:r>
      <w:r>
        <w:br/>
      </w:r>
      <w:r>
        <w:rPr>
          <w:rFonts w:ascii="Times New Roman"/>
          <w:b/>
          <w:i w:val="false"/>
          <w:color w:val="000000"/>
        </w:rPr>
        <w:t>и опыту работы археографа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3193"/>
        <w:gridCol w:w="3265"/>
        <w:gridCol w:w="38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места работы по профессии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Национальном архиве, Центральных государственных архивах, государственных архивных учреждениях, государственных архивах областей, городов, районов и в их филиалах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древними документами (покрытыми пылью)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приемов и методов работы с письменными историческими источниками 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обучения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(Археограф без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специальностям история, архивоведение, документоведение и документационное обеспечение, юриспруденция, филология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(Археограф второй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специальностям история, архивоведение, документоведение и документационное обеспечение, юриспруденция, филология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области архивного дела не менее 1 года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(Археограф первой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специальностям история, архивоведение, документоведение и документационное обеспечение, юриспруденция, филология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области архивного дела не менее 2 лет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(Археограф высшей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специальностям история, архивоведение, документоведение и документационное обеспечение, юриспруденция, филология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области архивного дела не менее 3 лет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профессии археографа</w:t>
            </w:r>
          </w:p>
        </w:tc>
      </w:tr>
    </w:tbl>
    <w:bookmarkStart w:name="z11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единиц ПС</w:t>
      </w:r>
      <w:r>
        <w:br/>
      </w:r>
      <w:r>
        <w:rPr>
          <w:rFonts w:ascii="Times New Roman"/>
          <w:b/>
          <w:i w:val="false"/>
          <w:color w:val="000000"/>
        </w:rPr>
        <w:t xml:space="preserve"> 1. Вид трудовой деятельности (профессии) археограф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6"/>
        <w:gridCol w:w="9404"/>
      </w:tblGrid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архивных документов к изданию 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справочно-информационных изданий о составе и содержании документов архива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особо ценных и уникальных документов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4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научно-исследовательских работах и разработке нормативных и методических документов по вопросам археографии</w:t>
            </w:r>
          </w:p>
        </w:tc>
      </w:tr>
    </w:tbl>
    <w:p>
      <w:pPr>
        <w:spacing w:after="0"/>
        <w:ind w:left="0"/>
        <w:jc w:val="left"/>
      </w:pPr>
    </w:p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Ф - функция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профессии археографа</w:t>
            </w:r>
          </w:p>
        </w:tc>
      </w:tr>
    </w:tbl>
    <w:bookmarkStart w:name="z11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единиц ПС (функциональная карта)</w:t>
      </w:r>
      <w:r>
        <w:br/>
      </w:r>
      <w:r>
        <w:rPr>
          <w:rFonts w:ascii="Times New Roman"/>
          <w:b/>
          <w:i w:val="false"/>
          <w:color w:val="000000"/>
        </w:rPr>
        <w:t xml:space="preserve"> 1. Вид трудовой деятельности (профессии) археограф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"/>
        <w:gridCol w:w="1254"/>
        <w:gridCol w:w="939"/>
        <w:gridCol w:w="4191"/>
        <w:gridCol w:w="1490"/>
        <w:gridCol w:w="4065"/>
      </w:tblGrid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 документы, научно–справочно-информационный фонд архива, базы данных, банк данных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библиотека, план-проспект издания, интернет ресурсы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 Участие в составлении плана-проспекта издания, в выявлении и отборе документов, набор текста, сверка текста с оригиналом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 Участие в систематизации документов и структуре издания в археографическом описании, выявление и отбор документов, подготовка научно-справочного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 Участие в составлении плана – проспекта издания, в комментировании и научном редактировании документов, археографическое оформление документов, выявление и отбор документов, систематизация и структура издания, подготовка научно-справочного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3.1.4. Координация и методическое обеспечение работы по подготовке издания, составление плана- проспекта, систематизация и структура издания, выявление и отбор документов, проверка подготовки научно-справочного аппарата, комментирование и научное редактирование документов, консультирование по теории и методике археографии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применения компьютерной техники, управления базами данных. Основы отбора документов.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нормативных правовых актов, регулирующих деятельность архивов, методических разработок в сфере архивного дела; системы хранения и классификации архивных документов; состава и содержания документов, хранящихся в архиве; системы научно-справочного аппарата и справочно-информационного фонда архива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 документы, научно–справочно-информационный фонд архива, базы данных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библиотека, план-проспект издания, интернет ресурсы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 Участие в составлении плана-проспекта издания, в выявлении и отборе документов, набор текста.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3.2.2. Участие в подготовке структурно-хронологической схемы систематизации издания, подготовка научно-справочного аппарата, создание и ведение баз и банков данных по документам архива, набор текста.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3.2.3. Участие в составлении плана – проспекта издания, в определении методики составления издания, систематизация и структура издания, подготовка научно-справочного аппарата.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3.2.4. Координация и методическое обеспечение работы по подготовке издания, составление плана-проспекта, систематизация и структура издания, выявление и отбор документов, консультирование по теории и методике археографии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компьютерной техники, управление базами данных.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ценности архивных документов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нормативных правовых актов, регулирующих деятельность архивов, методических разработок в сфере архивного дела; системы хранения и классификации архивных документов; состава и содержания документов, хранящихся в архиве; системы научно-справочного аппарата и справочно-информационного фонда архива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 документы, научно –справочно-информационный фонд архива, базы данных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библиотека, интернет ресурсы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3.3.1.Участие в выявлении особо ценных и уникальных документов, участие в экспертизе ценности документов, отбор документов с точной ориентацией по описям дел, выявление документов с угасающими текстами для микрофильмирования и оцифровывания.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3.3.2. Участие в выявлении особо ценных и уникальных документов, участие в экспертизе ценности документов, отбор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3.3.3. Выявление особо ценных и уникальных документов, экспертиза ценности документов, составление аннотации к особо ценным и уникальным документам, участие в выявлении документов по истории Казахстана, находящихся за рубежом.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3.3.4. Выявление особо ценных и уникальных документов, экспертиза ценности документов, составление аннотированных перечней особо ценных и уникальных документов, выявлении документов по истории Казахстана, находящихся за рубежом, консультирование исследователей о составе и содержании документов архива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Приемы и методы чтения письменных исторических источников.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профессиональных проблем с применением теоретических и практических знаний по вспомогательным историческим дисциплинам.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нормативных правовых актов, регулирующих деятельность архивов, методических разработок в сфере архивного дела; системы хранения и классификации архивных документов; состава и содержания документов, хранящихся в архиве; системы научно-справочного аппарата и справочно-информационного фонда архива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 документы, научно-справочно-информационный фонд архива, базы данных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библиотека, интернет ресурсы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3.4.1. подготовка справочно-информационных изданий о составе и содержании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3.4.2. разработка нормативных и методических документов по вопросам археографии, анализ состояния научно-справочного аппарата, баз данных по документам архива, рецензирование документальных публикаций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 осуществлять научно-исследовательскую и инновационную деятельность по развитию процедур интеграции знаний в архивной отрасли.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нормативных правовых актов, регулирующих деятельность архивов, методических разработок в сфере архивного дела; системы хранения и классификации архивных документов; состава и содержания документов, хранящихся в архиве; системы научно-справочного аппарата и справочно-информационного фонда архива, методов проведения научных исследований, вспомогательные исторические дисциплины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профессии археографа</w:t>
            </w:r>
          </w:p>
        </w:tc>
      </w:tr>
    </w:tbl>
    <w:bookmarkStart w:name="z11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согласования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6"/>
        <w:gridCol w:w="2854"/>
      </w:tblGrid>
      <w:tr>
        <w:trPr>
          <w:trHeight w:val="30" w:hRule="atLeast"/>
        </w:trPr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согласования</w:t>
            </w:r>
          </w:p>
        </w:tc>
      </w:tr>
      <w:tr>
        <w:trPr>
          <w:trHeight w:val="30" w:hRule="atLeast"/>
        </w:trPr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ПС зарегистрирован в____________________________.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ПС внесен в Реестр профессиональных стандартов рег. №______________.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Письмо (протокол) № ___________ Дата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2013 года № 296</w:t>
            </w:r>
          </w:p>
        </w:tc>
      </w:tr>
    </w:tbl>
    <w:bookmarkStart w:name="z12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по профессии заведующий архивохранилищем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Профессиональный стандарт по профессии заведующий архивохранилищем (далее – ПС)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 и определяет в области профессиональной деятельности "91.01 Деятельность библиотек и архивов" требования к уровню квалификации, компетенции, содержанию, качеству и условиям труда и предназначен для: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регулирования взаимодействия трудовой сферы и сферы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регламентации требований для разработки программ подготовки, повышения квалификации и профессиональной переподготовки;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регламентации требований для оценки компетенций работников при аттестации и сертификации персонала.</w:t>
      </w:r>
    </w:p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Основными пользователями ПС являются: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руководители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специалисты, разрабатывающие государственные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настоящем ПС применяются следующие термины и определения: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квалификация – готовность работника к качественному выполнению конкретных функций в рамках определенного вида трудовой деятельности; 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квалификационный уровень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 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предмет труда – предмет, на который направлены действия работника с целью создания продукта при помощи определенных средств труда; </w:t>
      </w:r>
    </w:p>
    <w:bookmarkEnd w:id="105"/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средства труда – средства, используемые работником для преобразования предмета труда из исходного состояния в продукт; </w:t>
      </w:r>
    </w:p>
    <w:bookmarkEnd w:id="106"/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 </w:t>
      </w:r>
    </w:p>
    <w:bookmarkEnd w:id="107"/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 </w:t>
      </w:r>
    </w:p>
    <w:bookmarkEnd w:id="108"/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 </w:t>
      </w:r>
    </w:p>
    <w:bookmarkEnd w:id="109"/>
    <w:bookmarkStart w:name="z1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единица профессионального стандарта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 </w:t>
      </w:r>
    </w:p>
    <w:bookmarkEnd w:id="110"/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 </w:t>
      </w:r>
    </w:p>
    <w:bookmarkEnd w:id="111"/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компетенция – способность применять знания, умения и опыт в трудовой деятельности; </w:t>
      </w:r>
    </w:p>
    <w:bookmarkEnd w:id="112"/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должность – структурная единица работодателя, на которую возложен круг должностных полномочий и должностных обязанностей; </w:t>
      </w:r>
    </w:p>
    <w:bookmarkEnd w:id="113"/>
    <w:bookmarkStart w:name="z1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 </w:t>
      </w:r>
    </w:p>
    <w:bookmarkEnd w:id="114"/>
    <w:bookmarkStart w:name="z1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13) отрасль – совокупность организаций, для которых характерна общность выпускаемой продукции, технологии производства, основных фондов и профессиональных навыков работающих; </w:t>
      </w:r>
    </w:p>
    <w:bookmarkEnd w:id="115"/>
    <w:bookmarkStart w:name="z1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14) отраслевая рамка квалификаций (далее - ОРК) – структурированное описание квалификационных уровней, признаваемых в отрасли; </w:t>
      </w:r>
    </w:p>
    <w:bookmarkEnd w:id="116"/>
    <w:bookmarkStart w:name="z1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15) национальная рамка квалификаций (далее - НРК) – структурированное описание квалификационных уровней, признаваемых на рынке труда; </w:t>
      </w:r>
    </w:p>
    <w:bookmarkEnd w:id="117"/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 </w:t>
      </w:r>
    </w:p>
    <w:bookmarkEnd w:id="118"/>
    <w:bookmarkStart w:name="z14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ПС</w:t>
      </w:r>
    </w:p>
    <w:bookmarkEnd w:id="119"/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Паспорт ПС определяет следующее: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вид экономической деятельности (область профессиональной деятельности):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Общий классификатор видов экономической деятельности (далее – ГК РК 03-2007) "91.01 Деятельность библиотек и архивов".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основная цель вида экономической (области профессиональной) деятельности) деятельности: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проведение приема архивных документов на государственное хранение и обеспечение их сохранности.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виды трудовой деятельности (профессии) по квалификационным уровням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Start w:name="z14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Карточки видов трудовой деятельности (профессии)</w:t>
      </w:r>
    </w:p>
    <w:bookmarkEnd w:id="121"/>
    <w:bookmarkStart w:name="z14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Карточка вида трудовой деятельности (профессии) содержит: 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квалификационный уровень: по НРК – 6, по ОРК - 6;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базовая группа по Государственному классификатору занятий Республики Казахстан (далее – ГК РК 01-2005): 1229 "Руководители специализированных (производственно-эксплуатационных) подразделений (служб), не вошедшие в другие группы";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возможные наименования должности (профессии): заведующий архивохранилищем;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обобщенное описание выполняемой трудовой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осуществление работ по проведению приема архивных документов на государственное хранение и обеспечение их сохранности.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Start w:name="z14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Перечень единиц ПС</w:t>
      </w:r>
    </w:p>
    <w:bookmarkEnd w:id="123"/>
    <w:bookmarkStart w:name="z1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Перечень единиц ПС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 и содержит шифр и наименование единицы ПС.</w:t>
      </w:r>
    </w:p>
    <w:bookmarkEnd w:id="124"/>
    <w:bookmarkStart w:name="z14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Описание единиц ПС</w:t>
      </w:r>
    </w:p>
    <w:bookmarkEnd w:id="125"/>
    <w:bookmarkStart w:name="z1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Описание единиц ПС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26"/>
    <w:bookmarkStart w:name="z15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Виды сертификатов, выдаваемых на основе настоящего ПС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129"/>
    <w:bookmarkStart w:name="z15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Разработчики, лист согласования,</w:t>
      </w:r>
      <w:r>
        <w:br/>
      </w:r>
      <w:r>
        <w:rPr>
          <w:rFonts w:ascii="Times New Roman"/>
          <w:b/>
          <w:i w:val="false"/>
          <w:color w:val="000000"/>
        </w:rPr>
        <w:t>экспертиза и регистрация ПС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Разработчиком ПС является Министерство культуры и информации Республики Казахстан.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Лист согласования ПС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профессии заведующий архивохранилищем</w:t>
            </w:r>
          </w:p>
        </w:tc>
      </w:tr>
    </w:tbl>
    <w:bookmarkStart w:name="z157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по квалификационным уровням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3156"/>
        <w:gridCol w:w="1795"/>
        <w:gridCol w:w="4595"/>
        <w:gridCol w:w="979"/>
        <w:gridCol w:w="797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 деятельности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с учетом тенденций рынка труда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РК 01-2005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ЕТКС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приема архивных документов на государственное хранение и обеспечение их сохранности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архивохранилищем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архивохранилищем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</w:p>
    <w:bookmarkStart w:name="z1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ЕТКС – Единый тарифно-квалификационный справочник работ и профессий рабочих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профессии заведующий архивохранилищем</w:t>
            </w:r>
          </w:p>
        </w:tc>
      </w:tr>
    </w:tbl>
    <w:bookmarkStart w:name="z16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Возможные места работы по профессии.</w:t>
      </w:r>
      <w:r>
        <w:br/>
      </w:r>
      <w:r>
        <w:rPr>
          <w:rFonts w:ascii="Times New Roman"/>
          <w:b/>
          <w:i w:val="false"/>
          <w:color w:val="000000"/>
        </w:rPr>
        <w:t>Требования к условиям труда, образованию</w:t>
      </w:r>
      <w:r>
        <w:br/>
      </w:r>
      <w:r>
        <w:rPr>
          <w:rFonts w:ascii="Times New Roman"/>
          <w:b/>
          <w:i w:val="false"/>
          <w:color w:val="000000"/>
        </w:rPr>
        <w:t>и опыту работы заведующего архивохранилищем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1"/>
        <w:gridCol w:w="2955"/>
        <w:gridCol w:w="3799"/>
        <w:gridCol w:w="39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Национальном архиве, Центральных государственных архивах, государственных архивах областей, городов, районов и в их филиалах, специальных государственных архивах, ведомственных архивах учреждений, организаций и предприятий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в помещениях с низкой температурой от +3 до +18, работа с пыльными документами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обучения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специальностям архивоведение, документоведение и документационное обеспечение, государственное и местное управление, история, юриспруденция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области архивного дела не менее 2 лет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профессии заведующий архивохранилищем</w:t>
            </w:r>
          </w:p>
        </w:tc>
      </w:tr>
    </w:tbl>
    <w:bookmarkStart w:name="z16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единиц ПС (трудовых функций профессии)</w:t>
      </w:r>
      <w:r>
        <w:br/>
      </w:r>
      <w:r>
        <w:rPr>
          <w:rFonts w:ascii="Times New Roman"/>
          <w:b/>
          <w:i w:val="false"/>
          <w:color w:val="000000"/>
        </w:rPr>
        <w:t xml:space="preserve"> 1. Вид трудовой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(профессии) заведующий архивохранилищем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1"/>
        <w:gridCol w:w="7249"/>
      </w:tblGrid>
      <w:tr>
        <w:trPr>
          <w:trHeight w:val="30" w:hRule="atLeast"/>
        </w:trPr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</w:tc>
      </w:tr>
      <w:tr>
        <w:trPr>
          <w:trHeight w:val="30" w:hRule="atLeast"/>
        </w:trPr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на государственное хранение архивных документов</w:t>
            </w:r>
          </w:p>
        </w:tc>
      </w:tr>
      <w:tr>
        <w:trPr>
          <w:trHeight w:val="30" w:hRule="atLeast"/>
        </w:trPr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архивных документов</w:t>
            </w:r>
          </w:p>
        </w:tc>
      </w:tr>
      <w:tr>
        <w:trPr>
          <w:trHeight w:val="30" w:hRule="atLeast"/>
        </w:trPr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Первичный учет архивных документов </w:t>
            </w:r>
          </w:p>
        </w:tc>
      </w:tr>
    </w:tbl>
    <w:p>
      <w:pPr>
        <w:spacing w:after="0"/>
        <w:ind w:left="0"/>
        <w:jc w:val="left"/>
      </w:pPr>
    </w:p>
    <w:bookmarkStart w:name="z1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Ф - функция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профессии заведующий архивохранилищем</w:t>
            </w:r>
          </w:p>
        </w:tc>
      </w:tr>
    </w:tbl>
    <w:bookmarkStart w:name="z16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единиц ПС (функциональная карта)</w:t>
      </w:r>
      <w:r>
        <w:br/>
      </w:r>
      <w:r>
        <w:rPr>
          <w:rFonts w:ascii="Times New Roman"/>
          <w:b/>
          <w:i w:val="false"/>
          <w:color w:val="000000"/>
        </w:rPr>
        <w:t xml:space="preserve"> Вид трудовой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(профессии) заведующий архивохранилищем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956"/>
        <w:gridCol w:w="1599"/>
        <w:gridCol w:w="3042"/>
        <w:gridCol w:w="1738"/>
        <w:gridCol w:w="4523"/>
      </w:tblGrid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 документы, учетные документы, научно-справочный аппарат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помещения, стеллажи, сейфы, архивные коробки, специальные штампы, стеллажи, тележки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 Участие в составлении плана-графика приема архивных документов на государственное хранение.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 Подготовка архивохранилища для рационального размещения архивных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 Транспортировка и перемещение архивных документов в пределах здания архива.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3.1.4. Сверка наличия архивных документов с описями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3.1.5. Простановка и проставление штампов.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3.1.6. Прием и размещение архивных документов в архивохранилище.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3.1.7. Оформление архивных коробок, связок, заполнение ярлыков.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3.1.7. Составление топографического указателя.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3.1.8. Подготовка предложений по рациональному использованию площадей архивохранилища.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решение проблем технологического характера, относящихся к архивному делу;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разработка, внедрение, контроль, оценка и коррекция компонентов технологического процесса;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решения профессиональных проблем с применением теоретических и практических знаний.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по архивному делу и управлению документацией. Планирование и организация производственной деятельности. Теория и методика архивного дела. Практико-ориентированные профессиональные знания в области архивного дела и управления документацией. Современные информационные ресурсы. Методы сбора, анализа и систематизации информации.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 документы, учетные документы, научно-справочный аппарат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помещения, стеллажи, сейфы, измерительные приборы (термометр, гигрометр)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3.2.1. Соблюдение нормативных режимов хранения, техники безопасности и противопожарной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3.2.2. Проверка наличия и состояния архивных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3.2.3. Выдача дел из архивохранилища и их возврат.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3.2.4. Розыск архивных документов и оформление его результатов.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3.2.5. Обеспыливание архивных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3.2.6. Подготовка архивных документов к реставрации, копированию для фонда пользования и страховому фонду, оцифровке, переплету, дезинфекции и дезинсекции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решение проблем технологического характера, относящихся к архивному делу;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разработка, внедрение, контроль, оценка и коррекция компонентов технологического процесса;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решения профессиональных проблем с применением теоретических и практических знаний.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по архивному делу и управлению документацией. Планирование и организация производственной деятельности. Теория и методика архивного дела. Практико-ориентированные профессиональные знания в области архивного дела и управления документацией. Современные информационные ресурсы. Методы сбора, анализа и систематизации информации.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 документы, учетные документы, научно-справочный аппарат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базы данных, отдельные помещения, стеллажи и сейфы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3.3.1. Учет движения архивных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3.3.2. Регистрация выдачи и приема архивных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3.3.3.Заполнение карт-заместителей.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3.3.4. Составление паспорта архивохранилища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решение проблем технологического характера, относящихся к архивному делу;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разработка, внедрение, контроль, оценка и коррекция компонентов технологического процесса;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решения профессиональных проблем с применением теоретических и практических знаний.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по архивному делу и управлению документацией. Планирование и организация производственной деятельности. Теория и методика архивного дела. Практико-ориентированные профессиональные знания в области архивного дела и управления документацией. Современные информационные ресурсы. Методы сбора, анализа и систематизации информации.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профессии заведующий архивохранилищем</w:t>
            </w:r>
          </w:p>
        </w:tc>
      </w:tr>
    </w:tbl>
    <w:bookmarkStart w:name="z16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согласования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6"/>
        <w:gridCol w:w="2854"/>
      </w:tblGrid>
      <w:tr>
        <w:trPr>
          <w:trHeight w:val="30" w:hRule="atLeast"/>
        </w:trPr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согласования</w:t>
            </w:r>
          </w:p>
        </w:tc>
      </w:tr>
      <w:tr>
        <w:trPr>
          <w:trHeight w:val="30" w:hRule="atLeast"/>
        </w:trPr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ПС зарегистрирован в____________________________.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ПС внесен в Реестр профессиональных стандартов рег. №______________.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Письмо (протокол) № ___________ Дата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2013 года № 296</w:t>
            </w:r>
          </w:p>
        </w:tc>
      </w:tr>
    </w:tbl>
    <w:bookmarkStart w:name="z17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по профессии главный хранитель фондов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40"/>
    <w:bookmarkStart w:name="z17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Профессиональный стандарт по профессии главный хранитель фондов (далее – ПС)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 и определяет в области профессиональной деятельности "91.01 Деятельность библиотек и архивов" требования к уровню квалификации, компетенции, содержанию, качеству и условиям труда и предназначен для: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регулирования взаимодействия трудовой сферы и сферы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регламентации требований для разработки программ подготовки, повышения квалификации и профессиональной переподготовки;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регламентации требований для оценки компетенций работников при аттестации и сертификации персонала.</w:t>
      </w:r>
    </w:p>
    <w:bookmarkStart w:name="z17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Основными пользователями ПС являются: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руководители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специалисты, разрабатывающие государственные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17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</w:p>
    <w:bookmarkEnd w:id="143"/>
    <w:bookmarkStart w:name="z17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настоящем ПС применяются следующие термины и определения:</w:t>
      </w:r>
    </w:p>
    <w:bookmarkEnd w:id="144"/>
    <w:bookmarkStart w:name="z17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квалификация – готовность работника к качественному выполнению конкретных функций в рамках определенного вида трудовой деятельности; </w:t>
      </w:r>
    </w:p>
    <w:bookmarkEnd w:id="145"/>
    <w:bookmarkStart w:name="z17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квалификационный уровень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 </w:t>
      </w:r>
    </w:p>
    <w:bookmarkEnd w:id="146"/>
    <w:bookmarkStart w:name="z17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предмет труда – предмет, на который направлены действия работника с целью создания продукта при помощи определенных средств труда; </w:t>
      </w:r>
    </w:p>
    <w:bookmarkEnd w:id="147"/>
    <w:bookmarkStart w:name="z18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средства труда – средства, используемые работником для преобразования предмета труда из исходного состояния в продукт; </w:t>
      </w:r>
    </w:p>
    <w:bookmarkEnd w:id="148"/>
    <w:bookmarkStart w:name="z18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 </w:t>
      </w:r>
    </w:p>
    <w:bookmarkEnd w:id="149"/>
    <w:bookmarkStart w:name="z18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 </w:t>
      </w:r>
    </w:p>
    <w:bookmarkEnd w:id="150"/>
    <w:bookmarkStart w:name="z18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 </w:t>
      </w:r>
    </w:p>
    <w:bookmarkEnd w:id="151"/>
    <w:bookmarkStart w:name="z18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единица профессионального стандарта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 </w:t>
      </w:r>
    </w:p>
    <w:bookmarkEnd w:id="152"/>
    <w:bookmarkStart w:name="z18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 </w:t>
      </w:r>
    </w:p>
    <w:bookmarkEnd w:id="153"/>
    <w:bookmarkStart w:name="z18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компетенция – способность применять знания, умения и опыт в трудовой деятельности; </w:t>
      </w:r>
    </w:p>
    <w:bookmarkEnd w:id="154"/>
    <w:bookmarkStart w:name="z18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должность – структурная единица работодателя, на которую возложен круг должностных полномочий и должностных обязанностей; </w:t>
      </w:r>
    </w:p>
    <w:bookmarkEnd w:id="155"/>
    <w:bookmarkStart w:name="z18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 </w:t>
      </w:r>
    </w:p>
    <w:bookmarkEnd w:id="156"/>
    <w:bookmarkStart w:name="z18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13) отрасль – совокупность организаций, для которых характерна общность выпускаемой продукции, технологии производства, основных фондов и профессиональных навыков работающих; </w:t>
      </w:r>
    </w:p>
    <w:bookmarkEnd w:id="157"/>
    <w:bookmarkStart w:name="z19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14) отраслевая рамка квалификаций (далее - ОРК) – структурированное описание квалификационных уровней, признаваемых в отрасли; </w:t>
      </w:r>
    </w:p>
    <w:bookmarkEnd w:id="158"/>
    <w:bookmarkStart w:name="z19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15) национальная рамка квалификаций (далее - НРК) – структурированное описание квалификационных уровней, признаваемых на рынке труда; </w:t>
      </w:r>
    </w:p>
    <w:bookmarkEnd w:id="159"/>
    <w:bookmarkStart w:name="z19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 </w:t>
      </w:r>
    </w:p>
    <w:bookmarkEnd w:id="160"/>
    <w:bookmarkStart w:name="z19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ПС</w:t>
      </w:r>
    </w:p>
    <w:bookmarkEnd w:id="161"/>
    <w:bookmarkStart w:name="z19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Паспорт ПС определяет следующее: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вид экономической деятельности (область профессиональной деятельности):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Общий классификатор видов экономической деятельности (далее – ГК РК 03-2007) ГК РК 03-2007 "91.01 Деятельность библиотек и архивов".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основная цель вида экономической (области профессиональной) деятельности) деятельности: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обеспечение сохранности документов Национального архивного фонда, находящихся на государственном хранении, организация приема и учет документов в соответствии с существующими правилами и нормативами.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виды трудовой деятельности (профессии) по квалификационным уровням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Start w:name="z195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Карточки видов трудовой деятельности (профессии)</w:t>
      </w:r>
    </w:p>
    <w:bookmarkEnd w:id="163"/>
    <w:bookmarkStart w:name="z19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Карточка вида трудовой деятельности (профессии) содержит: 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квалификационный уровень: по НРК – 6, по ОРК –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базовая группа по Государственному классификатору занятий Республики Казахстан (далее – ГК РК 01-2005): 1229 "Руководители специализированных (производственно-эксплуатационных) подразделений (служб), не вошедшие в другие группы";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возможные наименования должности (профессии): главный хранитель фондов;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обобщенное описание выполняемой трудовой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Обеспечение сохранности документов Национального архивного фонда, находящихся на государственном хранении, организацию приема и учет документов в соответствии с существующими правилами и нормативами.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Start w:name="z197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Перечень единиц ПС</w:t>
      </w:r>
    </w:p>
    <w:bookmarkEnd w:id="165"/>
    <w:bookmarkStart w:name="z19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Перечень единиц ПС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 и содержит шифр и наименование единицы ПС.</w:t>
      </w:r>
    </w:p>
    <w:bookmarkEnd w:id="166"/>
    <w:bookmarkStart w:name="z199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Описание единиц ПС</w:t>
      </w:r>
    </w:p>
    <w:bookmarkEnd w:id="167"/>
    <w:bookmarkStart w:name="z20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Описание единиц ПС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68"/>
    <w:bookmarkStart w:name="z201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Виды сертификатов, выдаваемых на основе настоящего ПС</w:t>
      </w:r>
    </w:p>
    <w:bookmarkEnd w:id="169"/>
    <w:bookmarkStart w:name="z20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</w:p>
    <w:bookmarkEnd w:id="170"/>
    <w:bookmarkStart w:name="z20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171"/>
    <w:bookmarkStart w:name="z204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Разработчики, лист согласования,</w:t>
      </w:r>
      <w:r>
        <w:br/>
      </w:r>
      <w:r>
        <w:rPr>
          <w:rFonts w:ascii="Times New Roman"/>
          <w:b/>
          <w:i w:val="false"/>
          <w:color w:val="000000"/>
        </w:rPr>
        <w:t>экспертиза и регистрация ПС</w:t>
      </w:r>
    </w:p>
    <w:bookmarkEnd w:id="172"/>
    <w:bookmarkStart w:name="z20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Разработчиком ПС является Министерство культуры и информации Республики Казахстан.</w:t>
      </w:r>
    </w:p>
    <w:bookmarkEnd w:id="173"/>
    <w:bookmarkStart w:name="z20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Лист согласования ПС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профессии главный хранитель фондов</w:t>
            </w:r>
          </w:p>
        </w:tc>
      </w:tr>
    </w:tbl>
    <w:bookmarkStart w:name="z208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по квалификационным уровням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4674"/>
        <w:gridCol w:w="1497"/>
        <w:gridCol w:w="3832"/>
        <w:gridCol w:w="816"/>
        <w:gridCol w:w="665"/>
      </w:tblGrid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 деятельности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с учетом тенденций рынка труда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РК 01-2005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ЕТКС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документов Национального архивного фонда и по личному составу, находящихся на государственном хранении, прием и учет документов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хранитель фондов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хранитель фондов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</w:p>
    <w:bookmarkStart w:name="z20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ЕТКС – Единый тарифно-квалификационный справочник работ и профессий рабочих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профессии главный хранитель фондов</w:t>
            </w:r>
          </w:p>
        </w:tc>
      </w:tr>
    </w:tbl>
    <w:bookmarkStart w:name="z211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Возможные места работы по профессии.</w:t>
      </w:r>
      <w:r>
        <w:br/>
      </w:r>
      <w:r>
        <w:rPr>
          <w:rFonts w:ascii="Times New Roman"/>
          <w:b/>
          <w:i w:val="false"/>
          <w:color w:val="000000"/>
        </w:rPr>
        <w:t>Требования к условиям труда, образованию и</w:t>
      </w:r>
      <w:r>
        <w:br/>
      </w:r>
      <w:r>
        <w:rPr>
          <w:rFonts w:ascii="Times New Roman"/>
          <w:b/>
          <w:i w:val="false"/>
          <w:color w:val="000000"/>
        </w:rPr>
        <w:t>опыту работы главного хранителя фондов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4"/>
        <w:gridCol w:w="3419"/>
        <w:gridCol w:w="3449"/>
        <w:gridCol w:w="356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места работы по профессии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Национальном архиве, Центральных государственных архивах, государственных архивах областей, городов, районов и в их филиалах, специальных государственных архивах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вредные условия труда, связанные с хранением, использованием, комплектованием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допуска к документам, содержащими секретные и другие сведения ограниченного распространения 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обучения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(или послевузовское) образование по специальностям архивоведение, документоведение и документационное обеспечение, история, государственное и местное управление, юриспруденция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области архивного дела не менее 5 лет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профессии главный хранитель фондов</w:t>
            </w:r>
          </w:p>
        </w:tc>
      </w:tr>
    </w:tbl>
    <w:bookmarkStart w:name="z213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единиц ПС</w:t>
      </w:r>
      <w:r>
        <w:br/>
      </w:r>
      <w:r>
        <w:rPr>
          <w:rFonts w:ascii="Times New Roman"/>
          <w:b/>
          <w:i w:val="false"/>
          <w:color w:val="000000"/>
        </w:rPr>
        <w:t xml:space="preserve"> 1. Вид трудовой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(профессии) главный хранитель фондов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0"/>
        <w:gridCol w:w="9500"/>
      </w:tblGrid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документов Национального архивного фонда и по личному составу, находящихся на государственном хранении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документов Национального архивного фонда и по личному составу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на государственное хранение документов Национального архивного фонда и по личному составу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4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и анализа по вопросам обеспечения сохранности и учета архивных документов</w:t>
            </w:r>
          </w:p>
        </w:tc>
      </w:tr>
    </w:tbl>
    <w:p>
      <w:pPr>
        <w:spacing w:after="0"/>
        <w:ind w:left="0"/>
        <w:jc w:val="left"/>
      </w:pPr>
    </w:p>
    <w:bookmarkStart w:name="z21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Ф – функция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профессии главный хранитель фондов</w:t>
            </w:r>
          </w:p>
        </w:tc>
      </w:tr>
    </w:tbl>
    <w:bookmarkStart w:name="z21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единиц ПС (функциональная карта)</w:t>
      </w:r>
      <w:r>
        <w:br/>
      </w:r>
      <w:r>
        <w:rPr>
          <w:rFonts w:ascii="Times New Roman"/>
          <w:b/>
          <w:i w:val="false"/>
          <w:color w:val="000000"/>
        </w:rPr>
        <w:t xml:space="preserve"> Вид трудовой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(профессии) главный хранитель фондов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1314"/>
        <w:gridCol w:w="1696"/>
        <w:gridCol w:w="2604"/>
        <w:gridCol w:w="2147"/>
        <w:gridCol w:w="4135"/>
      </w:tblGrid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 документы, учетные документы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помещения, стеллажи, сейфы, средства контроля за температурой и влажностью (термометр, гигрометр)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 Контроль за соблюдением нормативных режимов хранения, техники безопасности и противопожарной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3.1.2.Организация проверки наличия и состояния архивных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 Контроль за выдачей дел из архивохранилищ и их возврат.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3.1.4. Организация работ по улучшению физического состояния, реставрации, консервации, страховому копированию архивных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3.1.5. Оформление выдачи во временное пользование архивных документов, контроль их возвращения.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решение проблем технологического или методического характера, относящихся к архивному делу;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разработка, внедрение, контроль, оценка и коррекция компонентов технологического процесса;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умения и навыки осуществлять научно-исследовательскую и инновационную деятельность по развитию процедур интеграции знаний в области архивного дела;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решения профессиональных проблем с применением теоретических и практических знаний.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по архивному делу и управлению документацией. Планирование и организация производственной деятельности. Теория и методика архивного дела. Практико-ориентированные профессиональные знания в области архивного дела и управления документацией. Современные информационные ресурсы. Методы сбора, анализа и систематизации информации.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 документы, учетные документы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специализированное программное обеспечение, базы данных, научно-справочный аппарат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3.2.1. Фондирование архивных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3.2.2. Учет поступления и выбытия архивных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3.2.3. Контроль за ведением первичных учетных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3.2.4. Ведение основных учетных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3.2.5. Составление паспорта архива.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3.2.6. Учет особо ценных документов и документов, отнесенных к объектам национального достояния.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3.2.7. Учет Страхового фонда и фонда пользования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решение проблем технологического или методического характера, относящихся к архивному делу;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разработка, внедрение, контроль, оценка и коррекция компонентов технологического процесса;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умения и навыки осуществлять научно-исследовательскую и инновационную деятельность по развитию процедур интеграции знаний в области архивного дела;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решения профессиональных проблем с применением теоретических и практических знаний.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по архивному делу и управлению документацией. Планирование и организация производственной деятельности. Теория и методика архивного дела. Практико-ориентированные профессиональные знания в области архивного дела и управления документацией. Современные информационные ресурсы. Методы сбора, анализа и систематизации информации.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 документы, учетные документы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помещения, стеллажи, сейфы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3.3.1. Составление плана-графика приема архивных документов на государственное хранение.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3.3.2. Организация приема архивных документов на государственное хранение в соответствии с существующими правилами и нормами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решение проблем технологического или методического характера, относящихся к архивному делу;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разработка, внедрение, контроль, оценка и коррекция компонентов технологического процесса;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умения и навыки осуществлять научно-исследовательскую и инновационную деятельность по развитию процедур интеграции знаний в области архивного дела;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решения профессиональных проблем с применением теоретических и практических знаний.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по архивному делу и управлению документацией. Планирование и организация производственной деятельности. Теория и методика архивного дела. Практико-ориентированные профессиональные знания в области архивного дела и управления документацией. Современные информационные ресурсы. Методы сбора, анализа и систематизации информации.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 документы, учетные документы, научно-справочный аппарат, нормативные и методические документы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методическое обеспечение, программное обеспечение, базы данных, профессиональное взаимодействие.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4.4.1. Подготовка нормативных и методических документов по вопросам обеспечения сохранности и государственного учета.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4.4.2. Внедрение автоматизированных архивных технологий по обеспечению сохранности и государственному учету.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4.4.3. Подготовка предложений по совершенствованию обеспечения сохранности и учету архивных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4.4.4. Изучение и внедрение в практику работы передового отечественного и зарубежного опыта по обеспечению сохранности и учету архивных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4.4.5. Участие в работе дирекции, научного совета, экспертно-проверочной и методической комиссий архива.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4.4.6. Участие в работе конференций, семинаров, рецензирование нормативных и методических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4.4.7. Оказание методической и практической помощи по вопросам обеспечения сохранности и учету архивных документов.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решение проблем технологического или методического характера, относящихся к архивному делу;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разработка, внедрение, контроль, оценка и коррекция компонентов технологического процесса;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умения и навыки осуществлять научно-исследовательскую и инновационную деятельность по развитию процедур интеграции знаний в области архивного дела;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решения профессиональных проблем с применением теоретических и практических знаний.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по архивному делу и управлению документацией. Планирование и организация производственной деятельности. Теория и методика архивного дела. Практико-ориентированные профессиональные знания в области архивного дела и управления документацией. Современные информационные ресурсы. Методы сбора, анализа и систематизации информации.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профессии главный хранитель фондов</w:t>
            </w:r>
          </w:p>
        </w:tc>
      </w:tr>
    </w:tbl>
    <w:bookmarkStart w:name="z22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согласования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6"/>
        <w:gridCol w:w="2854"/>
      </w:tblGrid>
      <w:tr>
        <w:trPr>
          <w:trHeight w:val="30" w:hRule="atLeast"/>
        </w:trPr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согласования</w:t>
            </w:r>
          </w:p>
        </w:tc>
      </w:tr>
      <w:tr>
        <w:trPr>
          <w:trHeight w:val="30" w:hRule="atLeast"/>
        </w:trPr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ПС зарегистрирован в____________________________.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ПС внесен в Реестр профессиональных стандартов рег. №______________.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Письмо (протокол) № ___________ Дата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2013 года № 296</w:t>
            </w:r>
          </w:p>
        </w:tc>
      </w:tr>
    </w:tbl>
    <w:bookmarkStart w:name="z222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по профессии палеограф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82"/>
    <w:bookmarkStart w:name="z22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Профессиональный стандарт по профессии палеограф (далее – ПС) разработан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 и определяет в области профессиональной деятельности "91.01 Деятельность библиотек и архивов" требования к уровню квалификации, компетенции, содержанию, качеству и условиям труда и предназначен для: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регулирования взаимодействия трудовой сферы и сферы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регламентации требований для разработки программ подготовки, повышения квалификации и профессиональной переподготовки;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регламентации требований для оценки компетенций работников при аттестации и сертификации персонала.</w:t>
      </w:r>
    </w:p>
    <w:bookmarkStart w:name="z22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Основными пользователями ПС являются: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руководители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специалисты, разрабатывающие государственные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22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</w:p>
    <w:bookmarkEnd w:id="185"/>
    <w:bookmarkStart w:name="z22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настоящем ПС применяются следующие термины и определения:</w:t>
      </w:r>
    </w:p>
    <w:bookmarkEnd w:id="186"/>
    <w:bookmarkStart w:name="z22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квалификация – готовность работника к качественному выполнению конкретных функций в рамках определенного вида трудовой деятельности; </w:t>
      </w:r>
    </w:p>
    <w:bookmarkEnd w:id="187"/>
    <w:bookmarkStart w:name="z22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квалификационный уровень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 </w:t>
      </w:r>
    </w:p>
    <w:bookmarkEnd w:id="188"/>
    <w:bookmarkStart w:name="z23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предмет труда – предмет, на который направлены действия работника с целью создания продукта при помощи определенных средств труда; </w:t>
      </w:r>
    </w:p>
    <w:bookmarkEnd w:id="189"/>
    <w:bookmarkStart w:name="z23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средства труда – средства, используемые работником для преобразования предмета труда из исходного состояния в продукт; </w:t>
      </w:r>
    </w:p>
    <w:bookmarkEnd w:id="190"/>
    <w:bookmarkStart w:name="z23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 </w:t>
      </w:r>
    </w:p>
    <w:bookmarkEnd w:id="191"/>
    <w:bookmarkStart w:name="z23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 </w:t>
      </w:r>
    </w:p>
    <w:bookmarkEnd w:id="192"/>
    <w:bookmarkStart w:name="z23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 </w:t>
      </w:r>
    </w:p>
    <w:bookmarkEnd w:id="193"/>
    <w:bookmarkStart w:name="z23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единица профессионального стандарта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 </w:t>
      </w:r>
    </w:p>
    <w:bookmarkEnd w:id="194"/>
    <w:bookmarkStart w:name="z23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 </w:t>
      </w:r>
    </w:p>
    <w:bookmarkEnd w:id="195"/>
    <w:bookmarkStart w:name="z23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компетенция – способность применять знания, умения и опыт в трудовой деятельности; </w:t>
      </w:r>
    </w:p>
    <w:bookmarkEnd w:id="196"/>
    <w:bookmarkStart w:name="z23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должность – структурная единица работодателя, на которую возложен круг должностных полномочий и должностных обязанностей; </w:t>
      </w:r>
    </w:p>
    <w:bookmarkEnd w:id="197"/>
    <w:bookmarkStart w:name="z23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 </w:t>
      </w:r>
    </w:p>
    <w:bookmarkEnd w:id="198"/>
    <w:bookmarkStart w:name="z24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13) отрасль – совокупность организаций, для которых характерна общность выпускаемой продукции, технологии производства, основных фондов и профессиональных навыков работающих; </w:t>
      </w:r>
    </w:p>
    <w:bookmarkEnd w:id="199"/>
    <w:bookmarkStart w:name="z24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14) отраслевая рамка квалификаций (далее - ОРК) – структурированное описание квалификационных уровней, признаваемых в отрасли; </w:t>
      </w:r>
    </w:p>
    <w:bookmarkEnd w:id="200"/>
    <w:bookmarkStart w:name="z24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15) национальная рамка квалификаций (далее - НРК) – структурированное описание квалификационных уровней, признаваемых на рынке труда; </w:t>
      </w:r>
    </w:p>
    <w:bookmarkEnd w:id="201"/>
    <w:bookmarkStart w:name="z24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 </w:t>
      </w:r>
    </w:p>
    <w:bookmarkEnd w:id="202"/>
    <w:bookmarkStart w:name="z24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ПС</w:t>
      </w:r>
    </w:p>
    <w:bookmarkEnd w:id="203"/>
    <w:bookmarkStart w:name="z24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Паспорт ПС определяет следующее: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вид экономической деятельности (область профессиональной деятельности):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Общий классификатор видов экономической деятельности (далее – ГК РК 03-2007) "91.01 Деятельность библиотек и архивов".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основная цель вида экономической (области профессиональной) деятельности) деятельности: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Осуществление выявления, чтения, датировки, описание документов ранних исторических эпох для документальных публикаций, учебных пособий, материалов информационного характера. Установление подлинности, палеографических, языковых и иных особенностей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виды трудовой деятельности (профессии) по квалификационным уровням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Start w:name="z246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Карточки видов трудовой деятельности (профессии)</w:t>
      </w:r>
    </w:p>
    <w:bookmarkEnd w:id="205"/>
    <w:bookmarkStart w:name="z24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Карточка вида трудовой деятельности (профессии) содержит: 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квалификационный уровень: по НРК – 5, по ОРК –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базовая группа по Государственному классификатору занятий Республики Казахстан (далее – ГК РК 01-2005): 2431 "Архивоведы, хранители музеев и специалисты родственных профессий";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возможные наименования должности (профессии): научный сотрудник;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обобщенное описание выполняемой трудовой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Осуществление выявления, чтения, датировки, описание документов ранних исторических эпох для документальных публикаций, учебных пособий, материалов информационного характера. Установление подлинности, палеографических, языковых и иных особенностей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Start w:name="z24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Перечень единиц ПС</w:t>
      </w:r>
    </w:p>
    <w:bookmarkEnd w:id="207"/>
    <w:bookmarkStart w:name="z24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Перечень единиц ПС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 и содержит шифр и наименование единицы ПС.</w:t>
      </w:r>
    </w:p>
    <w:bookmarkEnd w:id="208"/>
    <w:bookmarkStart w:name="z250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Описание единиц ПС</w:t>
      </w:r>
    </w:p>
    <w:bookmarkEnd w:id="209"/>
    <w:bookmarkStart w:name="z25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Описание единиц ПС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10"/>
    <w:bookmarkStart w:name="z252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Виды сертификатов, выдаваемых на основе настоящего ПС</w:t>
      </w:r>
    </w:p>
    <w:bookmarkEnd w:id="211"/>
    <w:bookmarkStart w:name="z25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</w:p>
    <w:bookmarkEnd w:id="212"/>
    <w:bookmarkStart w:name="z25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213"/>
    <w:bookmarkStart w:name="z255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Разработчики, лист согласования,</w:t>
      </w:r>
      <w:r>
        <w:br/>
      </w:r>
      <w:r>
        <w:rPr>
          <w:rFonts w:ascii="Times New Roman"/>
          <w:b/>
          <w:i w:val="false"/>
          <w:color w:val="000000"/>
        </w:rPr>
        <w:t>экспертиза и регистрация ПС</w:t>
      </w:r>
    </w:p>
    <w:bookmarkEnd w:id="214"/>
    <w:bookmarkStart w:name="z25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Разработчиком ПС является Министерство культуры и информации Республики Казахстан.</w:t>
      </w:r>
    </w:p>
    <w:bookmarkEnd w:id="215"/>
    <w:bookmarkStart w:name="z25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Лист согласования ПС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профессии палеограф</w:t>
            </w:r>
          </w:p>
        </w:tc>
      </w:tr>
    </w:tbl>
    <w:bookmarkStart w:name="z25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по квалификационным уровням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057"/>
        <w:gridCol w:w="1225"/>
        <w:gridCol w:w="3137"/>
        <w:gridCol w:w="668"/>
        <w:gridCol w:w="545"/>
      </w:tblGrid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 деятельности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с учетом тенденций рынка труда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РК 01-2005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ЕТКС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выявления, чтения, датировки, описание письменных исторических источников для документальных публикаций, учебных пособий, материалов информационного характера. Установление подлинности, палеографических, языковых и иных особенностей документов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палеограф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палеограф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</w:p>
    <w:bookmarkStart w:name="z26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ЕТКС – Единый тарифно-квалификационный справочник работ и профессий рабочих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профессии палеограф</w:t>
            </w:r>
          </w:p>
        </w:tc>
      </w:tr>
    </w:tbl>
    <w:bookmarkStart w:name="z262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Возможные места работы по профессии.</w:t>
      </w:r>
      <w:r>
        <w:br/>
      </w:r>
      <w:r>
        <w:rPr>
          <w:rFonts w:ascii="Times New Roman"/>
          <w:b/>
          <w:i w:val="false"/>
          <w:color w:val="000000"/>
        </w:rPr>
        <w:t>Требования к условиям труда, образованию</w:t>
      </w:r>
      <w:r>
        <w:br/>
      </w:r>
      <w:r>
        <w:rPr>
          <w:rFonts w:ascii="Times New Roman"/>
          <w:b/>
          <w:i w:val="false"/>
          <w:color w:val="000000"/>
        </w:rPr>
        <w:t>и опыту работы палеографа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3193"/>
        <w:gridCol w:w="3265"/>
        <w:gridCol w:w="38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места работы по профессии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Национальном архиве, Центральных государственных архивах, государственных архивных учреждениях, государственных архивах области, городов, районов и в их филиалах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древними документами (покрытыми пылью)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документов на арабской, латинской графике, тюрки, русской скорописи (наличие соответствующего диплома, сертификата)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обучения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специальностям история, архивоведение, документоведение и документационное обеспечение, юриспруденция, филология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(палеограф второй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специальностям история, архивоведение, документоведение и документационное обеспечение, юриспруденция, филология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области архивного дела не менее 1 года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(палеограф первой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специальностям история, архивоведение, документоведение и документационное обеспечение, юриспруденция, филология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области архивного дела не менее 2 лет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(палеограф высшей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специальностям история, архивоведение, документоведение и документационное обеспечение, юриспруденция, филология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области архивного дела не менее 3 лет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профессии палеограф</w:t>
            </w:r>
          </w:p>
        </w:tc>
      </w:tr>
    </w:tbl>
    <w:bookmarkStart w:name="z264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единиц ПС</w:t>
      </w:r>
      <w:r>
        <w:br/>
      </w:r>
      <w:r>
        <w:rPr>
          <w:rFonts w:ascii="Times New Roman"/>
          <w:b/>
          <w:i w:val="false"/>
          <w:color w:val="000000"/>
        </w:rPr>
        <w:t xml:space="preserve"> 1. Вид трудовой деятельности (профессии) палеограф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6"/>
        <w:gridCol w:w="6754"/>
      </w:tblGrid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древними архивными документами</w:t>
            </w:r>
          </w:p>
        </w:tc>
      </w:tr>
    </w:tbl>
    <w:p>
      <w:pPr>
        <w:spacing w:after="0"/>
        <w:ind w:left="0"/>
        <w:jc w:val="left"/>
      </w:pPr>
    </w:p>
    <w:bookmarkStart w:name="z26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Ф – функция</w:t>
      </w:r>
    </w:p>
    <w:bookmarkEnd w:id="2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профессии палеограф</w:t>
            </w:r>
          </w:p>
        </w:tc>
      </w:tr>
    </w:tbl>
    <w:bookmarkStart w:name="z268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единиц ПС (функциональная карта)</w:t>
      </w:r>
      <w:r>
        <w:br/>
      </w:r>
      <w:r>
        <w:rPr>
          <w:rFonts w:ascii="Times New Roman"/>
          <w:b/>
          <w:i w:val="false"/>
          <w:color w:val="000000"/>
        </w:rPr>
        <w:t xml:space="preserve"> Вид трудовой деятельности (профессии) палеограф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"/>
        <w:gridCol w:w="189"/>
        <w:gridCol w:w="1232"/>
        <w:gridCol w:w="7619"/>
        <w:gridCol w:w="1305"/>
        <w:gridCol w:w="1621"/>
      </w:tblGrid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 документы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Древние, рукописные и печатные документы, лупа, персональный компьютер, библиотека, интернет-ресуры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 Отбор документов с точной ориентацией по описям дел, участие в описании внешних особенностей документов (физические особенности носителя, водяные знаки, художественные украшения, переплет, формат), выявление документов с угасающими текстами для микрофильмирования и оцифровывания;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 Выявление и отбор документов, описание внешних особенностей документов (физические особенности носителя, водяные знаки, художественные украшения, переплет, формат), выявление документов с угасающими текстами для микрофильмирования и оцифровывания, участие в экспертизе ценности документов, аннотировании документов, подготовке научно-справочного аппарата;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 Выявление и отбор документов, описание внешних особенностей документов (физические особенности носителя, водяные знаки, художественные украшения, переплет, формат), экспертиза ценности документов, аннотирование документов, составление научно-справочного аппарата; участие в палеографическом описании документа (внешние особенности, определение авторства, даты, места создания, выявление подделок), выявлении документов по истории Казахстана, находящихся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 Выявление и отбор документов, описание внешних особенностей документов (физические особенности носителя, водяные знаки, художественные украшения, переплет, формат), экспертиза ценности документов, аннотирование документов, составление научно-справочного аппарата; участие в палеографическом описании документа (внешние особенности, определение авторства, даты, места создания, выявление подделок), расширение круга письменных исторических источников, выявление документов по истории Казахстана, находящихся за рубежом, анализ и научная критика письменных исторических источников, консультирование по вопросам палеографии, подготовка научно-методических документов по палеографии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Приемы и методы чтения письменных исторических источников.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профессиональных проблем с применением теоретических и практических знаний по вспомогательным историческим дисциплинам.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Умение и навыки расшифровки знаков письменности.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 осуществлять научно-исследовательскую и инновационную деятельность по развитию процедур интеграции знаний в архивной отрасли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по архивному делу и управлению документацией.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Вспомогательные исторические дисциплины.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хранения и классификации документов, состав и содержание документов и информационные - поисковые системы, справочно-информационный фонд архива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профессии палеограф</w:t>
            </w:r>
          </w:p>
        </w:tc>
      </w:tr>
    </w:tbl>
    <w:bookmarkStart w:name="z271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согласования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6"/>
        <w:gridCol w:w="2854"/>
      </w:tblGrid>
      <w:tr>
        <w:trPr>
          <w:trHeight w:val="30" w:hRule="atLeast"/>
        </w:trPr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согласования</w:t>
            </w:r>
          </w:p>
        </w:tc>
      </w:tr>
      <w:tr>
        <w:trPr>
          <w:trHeight w:val="30" w:hRule="atLeast"/>
        </w:trPr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ПС зарегистрирован в____________________________.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ПС внесен в Реестр профессиональных стандартов рег. №______________.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Письмо (протокол) № ___________ Дата 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