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b391" w14:textId="0e7b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размера среднемесячного дохода за период с 1 января 1998 года, за исключением дохода, полученного в период работы в российских организациях комплекса "Байконур"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декабря 2013 года № 685-ө-м. Зарегистрирован в Министерстве юстиции Республики Казахстан 28 января 2014 года № 9105. Утратил илу приказом Министра здравоохранения и социального развития Республики Казахстан от 12 июня 2015 года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илу приказом Министра здравоохранения и социального развития РК от 12.06.2015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«О пенсионном обеспечении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размера среднемесячного дохода за период с 1 января 1998 года, за исключением дохода, полученного в период работы в российских организациях комплекса «Байконур».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социального страхования Министерства труда и социальной защиты населения Республики Казахстан (Козжанова М.С.)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некоторые приказы Министра труда и социальной защиты населения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  Т. Дуйсенова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685-ө-м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установления размера среднемесячного дохода за период</w:t>
      </w:r>
      <w:r>
        <w:br/>
      </w:r>
      <w:r>
        <w:rPr>
          <w:rFonts w:ascii="Times New Roman"/>
          <w:b/>
          <w:i w:val="false"/>
          <w:color w:val="000000"/>
        </w:rPr>
        <w:t>
с 1 января 1998 года, за исключением дохода, полученного</w:t>
      </w:r>
      <w:r>
        <w:br/>
      </w:r>
      <w:r>
        <w:rPr>
          <w:rFonts w:ascii="Times New Roman"/>
          <w:b/>
          <w:i w:val="false"/>
          <w:color w:val="000000"/>
        </w:rPr>
        <w:t>
в период работы в российских организациях комплекса «Байконур»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установления размера среднемесячного дохода за период с 1 января 1998 года, за исключением дохода, полученного в период работы в российских организациях комплекса «Байконур»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21 июня 2013 года «О пенсионном обеспечении в Республике Казахстан» (далее - Закон) и определяют порядок установления соответствия размера среднемесячного дохода за период с 1 января 1998 года, принимаемого для исчисления пенсионных выплат из Государственного центра по выплате пенсий (далее - Центр), доходу, с которого осуществлялись обязательные пенсионные взносы в накопительные пенсионные фонды или единый накопительный пенсионный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определении размера среднемесячного дохода за период с 1 января 1998 года для исчисления пенсионных выплат из Центра, принимаются все виды доходов, с которых осуществлялось исчисление, удержание и перечисление обязательных пенсионных взносов в накопительные пенсионные фонды или единый накопительный пенсионный фонд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сроками исчисления, удержания (начисления) и перечисления обязательных пенсионных взносов, обязательных профессиональных пенсионных взносов, утвержденными постановлением Правительства Республики Казахстан от 18 октября 2013 года № 1116.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Документом, подтверждающим доход заявителя, является справка о суммах дохода, выплаченных физическому лицу и осуществленных с дохода обязательных пенсионных взносов (далее - справка о суммах дохода) по форме,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2006 года № 819 «Об утверждении Правил предоставления государственной базовой пенсионной выплаты за счет бюджетных средств, а также назначения и осуществления пенсионных выплат, государственных базовых социальных пособий по инвалидности, по случаю потери кормильца и по возрасту, государственных специальных пособий из уполномоченной организации» (далее – Правила назначения пенсий и пособий) за любые 3 года подряд за период с 1 января 1998 года с указанием исчисленных, удержанных и перечисленных сумм обязательных пенсионных взносов, выданная агентом по уплате обязательных пенсионных взносов (далее - агент), или справка о доходах индивидуальных предпринимателей, адвокатов и частных нотариусов, подтвержденная налоговым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Работники районных (городских) отделений Центра проверяют соответствие сумм, указанных в справке о суммах дохода, электронной выписке оборотов с транзитного счета вкладчика обязательных пенсионных взносов (далее - вкладчик).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полном соответствии сумм, указанных в справке о суммах дохода, электронной выписке оборотов с транзитного счета вкладчика размер среднемесячного дохода для исчисления пенсионных выплат из Центра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суммах дохода подшивается в макет дела получателя пенсионных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несоответствия или неполного соответствия сумм перечисленных обязательных пенсионных взносов, указанных в справке о суммах дохода, электронной выписке оборотов с транзитного счета вкладчика, районные (городские) отделения Центра возвращают заявителю, обратившемуся за назначением пенсионных выплат, копию справки о суммах дохода, заверенную печатью и подписью начальника районного (городского) отделения Центра для уточнения выявленных расхождений у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Агент предоставляет заявителю справку-подтверждение о перечислении обязательных пенсионных взносов по тем месяцам, в которых выявились расхождения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справке-подтверждении, кроме фамилии, имени, отчества и даты рождения обратившегося, агентом указываются реквизиты платежного поручения (наименование банка, банковский идентификационный код банка, номер счета агента, номер, дату, общую сумму платежного поручения и сумму взносов), по которым осуществлялся перевод 10 процентов обязательных пенсионных взносов вкладчику с приложением копий платежных поручений с отметкой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 уточнения выявленных расхождений по месяцам среднемесячный доход для исчисления размеров пенсионных выплат определяется из суммы дохода за месяцы, за которые осуществлялось перечисление обязательных пенсионных взносов в накопительные пенсионные фонды или единый накопительный пенсионный фонд и подтвержденные электронной выпиской оборотов с транзитного счета вкладчика, исключив сумму дохода за те месяцы, в которых обнаружились расхождения.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исчисления пенсионных выплат не принимается доход за период с 1 января 1998 года, за исключением дохода, полученного в период работы в российских организациях комплекса «Байконур», с которого не осуществлялось исчисление, удержание и перечисление обязательных пенсионных взносов в накопительные пенсионные фонды или единый накопительный пенсионный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заявителем дополнительных документов о доходе, связанных с неполным исчислением, удержанием и несвоевременным перечислением агентом обязательных пенсионных взносов в накопительные пенсионные фонды или единый накопительный пенсионный фонд, изменение размера пенсионных выплат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пенсий и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период учитываемого среднемесячного дохода по дополнительно представленным документам должен соответствовать периоду первоначально представленного среднемесячного дохода, из которого был исчислен размер пенсионной выплаты.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установления размера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среднемесячного дохода за период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1 января 1998 года, за исключением дохода,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полученного в период работы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российских организациях комплекса «Байконур»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____________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СПРАВКА-ПОДТВЕРЖДЕНИЕ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 перечислении обязательных пенсионных взносов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Вкладчик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|__|__|__|__|__|__|__|__|__|__|__|__|__|__|__|__|__|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|__|__|__|__|__|__|__|__|__|__|__|__|__|__|__|__|__|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|__|__|__|__|__|__|__|__|__|__|__|__|__|__|__|__|__|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число месяц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документа: Удостоверение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|__|__|__|__|__|__|__|__|__| выдано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 (ИИН)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|__|__|__|__|__|__|__|__|__|__|__|__|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организации-плательщика |__|__|__|__|__|__|__|__|__|__|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организации-плательщика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За период с _______ по 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1762"/>
        <w:gridCol w:w="1158"/>
        <w:gridCol w:w="2367"/>
        <w:gridCol w:w="1979"/>
        <w:gridCol w:w="1158"/>
        <w:gridCol w:w="1569"/>
        <w:gridCol w:w="1159"/>
      </w:tblGrid>
      <w:tr>
        <w:trPr>
          <w:trHeight w:val="51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платежного поручения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платежного поручения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 банка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Накопительный пенсионный фонд или ЕНПФ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счета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плат. поручения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взносов</w:t>
            </w:r>
          </w:p>
        </w:tc>
      </w:tr>
      <w:tr>
        <w:trPr>
          <w:trHeight w:val="51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685-ө-м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труда и социальной защиты</w:t>
      </w:r>
      <w:r>
        <w:br/>
      </w:r>
      <w:r>
        <w:rPr>
          <w:rFonts w:ascii="Times New Roman"/>
          <w:b/>
          <w:i w:val="false"/>
          <w:color w:val="000000"/>
        </w:rPr>
        <w:t>
населения Республики Казахстан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декабря 2004 года № 310-п «Об утверждении Правил установления соответствия дохода за период с 1 января 1998 года, доходу, с которого осуществлялись обязательные пенсионные взносы в накопительные пенсионные фонды» (зарегистрирован в Реестре государственной регистрации нормативных правовых актов под № 3355).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труда и социальной защиты населения Республики Казахстан от 11 июля 2007 года № 153-п «О внесении изменений в некоторые приказы Министра труда и социальной защиты населения Республики Казахстан» (зарегистрирован в Реестре государственной регистрации нормативных правовых актов под № 4853, опубликован в газете «Юридическая газета» от 22 августа 2007 года № 128).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приказу Министра труда и социальной защиты населения Республики Казахстан от 10 сентября 2010 года № 312-п «О внесении изменений в некоторые приказы Министра труда и социальной защиты населения Республики Казахстан» (зарегистрирован в Реестре государственной регистрации нормативных правовых актов под № 6538, опубликовано в газете «Казахстанская правда» от 4 ноября 2011 года № 292).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марта 2013 года № 120-ө-м «О внесении изменений в приказ Министра труда и социальной защиты населения Республики Казахстан от 21 декабря 2004 года № 310-п «Об утверждении Правил установления соответствия дохода за период с 1 января 1998 года доходу, с которого осуществлялись обязательные пенсионные взносы в накопительные пенсионные фонды» (зарегистрирован в Реестре государственной регистрации нормативных правовых актов под № 8418).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