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5a44" w14:textId="4c25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"Техническое обслуживание и ремонт котельного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26 декабря 2013 года № 438. Зарегистрирован в Министерстве юстиции Республики Казахстан 14 февраля 2014 года № 9163. Утратил силу приказом и.о. Министра энергетики Республики Казахстан от 9 декабря 2015 года №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энергетики РК от 09.12.2015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«Техническое обслуживание и ремонт котельного оборудования».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индустрии и новых технологий Республики Казахстан (Есимханову С.К.)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января 2013 год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438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«Техническое обслуживание и ремонт котельного оборудования»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«Техническое обслуживание и ремонт котельного оборудования» (далее – ПС) определяет в области профессиональной деятельности «Ремонт готовых металлических изделий», «Производство электроэнергии»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компетенции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государственные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компетенции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компетенции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должность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33.11 Ремонт готовых металлических изделий, 35.11 Производство электроэнергии требования к содержанию, качеству, условиям труда, квалификации и компетенциям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профессиональной): обеспечение безопасного, надежного и стабильного функционирования электроэнергетического комплекса, рационального и экономного потребления электрической и тепловой энергии, а также безопасности жизни и здоровья людей при работе на объектах 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«Обдувщик-расшлаковщик котлов»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2, по ОРК 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01–2005)- отсутствует;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обдувщик-расшлаковщик котлов;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обдувки, очистки и расшлаковки поверхностей нагрева котла, обслуживания, контроля за работой и обеспечения бесперебойной работы агрегатов и вспомогательного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обдувщика-расшлаковщика котлов» приложения 2 к настоящему ПС.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Параграф 2 «Машинист котлов»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2-4, по ОРК - 2-4;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8162 Машинист котлов, 8162 Машинист центрального теплового щита управления котлами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машинист котлов, машинист центрального теплового щита управления котлами;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ведения режима работы котлов, обслуживания, контроля за работой и обеспечения бесперебойной работы агрегатов и вспомогательного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машиниста котлов» приложения 2 к настоящему ПС.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«Машинист блочной системы управления агрегатами</w:t>
      </w:r>
      <w:r>
        <w:br/>
      </w:r>
      <w:r>
        <w:rPr>
          <w:rFonts w:ascii="Times New Roman"/>
          <w:b/>
          <w:i w:val="false"/>
          <w:color w:val="000000"/>
        </w:rPr>
        <w:t>
(котел-турбина)»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3-4, по ОРК – 3-4;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8161 Машинист блочной системы управления агрегатами (котел-турбина);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машинист блочной системы управления агрегатами (котел-турбина);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ведения режима работы котлов, блочной системы управления агрегатами (котел-турбина), обслуживания, контроля за работой и обеспечения бесперебойной работы агрегатов и вспомогательного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машиниста блочной системы управления агрегатами (котел-турбина)» приложения 2 к настоящему ПС.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«Старший машинист котельного оборудования»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3-4, по ОРК - 3-4;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8162 Старший машинист котельного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старший машинист котельного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обеспечения бесперебойной и экономичной работы всего котельного оборудования, распределения нагрузки между котельными агрегатами при изменении диспетчерского графика, выявления и устранения неисправностей в работе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старшего машиниста котельного оборудования» приложения 2 к настоящему ПС.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«Техник-энергетик»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4-5, по ОРК -4-5;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3113 «Техник-энергетик»;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техник-энергетик;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обеспечения под руководством более квалифицированного специалиста эксплуатации, ремонта и модернизации энергетического оборудования, сооружений и энергетических сетей, составления графиков планово-предупредительного ремонта оборудования и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техника-энергетика» приложения 2 к настоящему ПС.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 «Инженер-энергетик»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5-6, по ОРК - 5-6;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2143 «Инженер-энергетик»;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инженер-энергетик;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обеспечения бесперебойной работы, правильной эксплуатации, ремонта и модернизации энергетического оборудования, электрических и тепловых сетей, воздухопроводов и газопроводов, определения потребности производства в топливно-энергетических ресурсах, подготовки необходимых обоснований технического перевооружения, развития энергохозяйства, реконструкции и модернизации систем энергоснабжения;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инженера-энергетика» приложения 2 к настоящему ПС.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настоящего ПС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Разработчики, лист согласования, экспертиза и регистрация ПС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Разработчиком ПС является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«Техническое обслуживание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ремонт котельного оборудования»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3752"/>
        <w:gridCol w:w="3464"/>
        <w:gridCol w:w="2742"/>
        <w:gridCol w:w="2021"/>
        <w:gridCol w:w="1300"/>
      </w:tblGrid>
      <w:tr>
        <w:trPr>
          <w:trHeight w:val="11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Обдувка и расшлаковка поверхностей нагрева котлов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Обдувщик-расшлаковщик котлов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режима рабочих котлов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котлов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котлов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центрального теплового щита управления котлами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режима рабочих котлов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блочной системы управления агрегатами (котел-турбина)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блочной системы управления агрегатами (котел-турбина)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Эксплуатационное обслуживание котлов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машинист котельного оборудования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машинист котельного оборудования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ремонтных работ котельного оборудования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Техник-энергетик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Техник-энергетик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при обслуживании и ремонте котельного оборудования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Инженер-энергетик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Инженер-энергетик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ЕТКС - Единый тарифно-квалификационный справочник работ и профессий рабочих. 52 выпуск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№ 426-ө-м от 3 сентября 2013 г.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«Техническое обслуживание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ремонт котельного оборудования»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      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обдувщика-расшлаковщика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котлов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5"/>
        <w:gridCol w:w="6571"/>
        <w:gridCol w:w="3144"/>
      </w:tblGrid>
      <w:tr>
        <w:trPr>
          <w:trHeight w:val="585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182-п и.о. Министра труда и социальной защиты населения Республики Казахстан от 31 июля 2007 года. При работе в помещении: воздействие опасных и вредных производственных факторов</w:t>
            </w:r>
          </w:p>
        </w:tc>
      </w:tr>
      <w:tr>
        <w:trPr>
          <w:trHeight w:val="435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9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в организации) при наличии общего среднего образования, но не ниже основного среднего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       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машиниста котлов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2"/>
        <w:gridCol w:w="6714"/>
        <w:gridCol w:w="3144"/>
      </w:tblGrid>
      <w:tr>
        <w:trPr>
          <w:trHeight w:val="585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182-п и.о. Министра труда и социальной защиты населения Республики Казахстан от 31 июля 2007 года. При работе в помещении: воздействие опасных и вредных производственных факторов</w:t>
            </w:r>
          </w:p>
        </w:tc>
      </w:tr>
      <w:tr>
        <w:trPr>
          <w:trHeight w:val="435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9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в организации) при наличии общего среднего образования, но не ниже основного среднего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  <w:tr>
        <w:trPr>
          <w:trHeight w:val="75" w:hRule="atLeast"/>
        </w:trPr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на базе организации образования по программам профессиональной подготовки до одного года или обучение в организации при наличии общего среднего образования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гола</w:t>
            </w:r>
          </w:p>
        </w:tc>
      </w:tr>
      <w:tr>
        <w:trPr>
          <w:trHeight w:val="75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 на 3 уровне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3           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условиям труда, образованию и опыту работы машиниста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блочной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системы управления агрегатами (котел-турбина)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2"/>
        <w:gridCol w:w="6714"/>
        <w:gridCol w:w="3144"/>
      </w:tblGrid>
      <w:tr>
        <w:trPr>
          <w:trHeight w:val="585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182-п и.о. Министра труда и социальной защиты населения Республики Казахстан от 31 июля 2007 года. При работе в помещении: воздействие опасных и вредных производственных факторов</w:t>
            </w:r>
          </w:p>
        </w:tc>
      </w:tr>
      <w:tr>
        <w:trPr>
          <w:trHeight w:val="435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9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5" w:hRule="atLeast"/>
        </w:trPr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на базе организации образования по программам профессиональной подготовки до одного года или обучение в организации при наличии общего среднего образования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гола</w:t>
            </w:r>
          </w:p>
        </w:tc>
      </w:tr>
      <w:tr>
        <w:trPr>
          <w:trHeight w:val="75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 на 3 уровне</w:t>
            </w:r>
          </w:p>
        </w:tc>
      </w:tr>
    </w:tbl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4           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условиям труда, образованию и опыту работы старшего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машиниста котельного оборудования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2"/>
        <w:gridCol w:w="6714"/>
        <w:gridCol w:w="3144"/>
      </w:tblGrid>
      <w:tr>
        <w:trPr>
          <w:trHeight w:val="585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182-п и.о. Министра труда и социальной защиты населения Республики Казахстан от 31 июля 2007 года. При работе в помещении: воздействие опасных и вредных производственных факторов</w:t>
            </w:r>
          </w:p>
        </w:tc>
      </w:tr>
      <w:tr>
        <w:trPr>
          <w:trHeight w:val="435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9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5" w:hRule="atLeast"/>
        </w:trPr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на базе организации образования по программам профессиональной подготовки до одного года или обучение в организации при наличии общего среднего образования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гола</w:t>
            </w:r>
          </w:p>
        </w:tc>
      </w:tr>
      <w:tr>
        <w:trPr>
          <w:trHeight w:val="75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 на 3 уровне</w:t>
            </w:r>
          </w:p>
        </w:tc>
      </w:tr>
    </w:tbl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5           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техника-энергетика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5"/>
        <w:gridCol w:w="6571"/>
        <w:gridCol w:w="3144"/>
      </w:tblGrid>
      <w:tr>
        <w:trPr>
          <w:trHeight w:val="585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182-п и.о. Министра труда и социальной защиты населения Республики Казахстан от 31 июля 2007 года. При работе в помещении: воздействие опасных и вредных производственных факторов</w:t>
            </w:r>
          </w:p>
        </w:tc>
      </w:tr>
      <w:tr>
        <w:trPr>
          <w:trHeight w:val="435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9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5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 на 3 уровне</w:t>
            </w:r>
          </w:p>
        </w:tc>
      </w:tr>
      <w:tr>
        <w:trPr>
          <w:trHeight w:val="75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(специалист среднего звена), послесреднее образование, практический опыт, или высшее образование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профессии более 3 лет</w:t>
            </w:r>
          </w:p>
        </w:tc>
      </w:tr>
    </w:tbl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6           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инженера-энергетика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5"/>
        <w:gridCol w:w="6571"/>
        <w:gridCol w:w="3144"/>
      </w:tblGrid>
      <w:tr>
        <w:trPr>
          <w:trHeight w:val="585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182-п и.о. Министра труда и социальной защиты населения Республики Казахстан от 31 июля 2007 года. При работе в помещении: воздействие опасных и вредных производственных факторов</w:t>
            </w:r>
          </w:p>
        </w:tc>
      </w:tr>
      <w:tr>
        <w:trPr>
          <w:trHeight w:val="435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9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5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(специалист среднего звена), послесреднее образование, практический опыт, или высшее образование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профессии более 3 лет</w:t>
            </w:r>
          </w:p>
        </w:tc>
      </w:tr>
      <w:tr>
        <w:trPr>
          <w:trHeight w:val="75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более 1 года</w:t>
            </w:r>
          </w:p>
        </w:tc>
      </w:tr>
    </w:tbl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«Техническое обслуживание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ремонт котельного оборудования»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      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«Обдувщик-расшлаковщик котлов»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Обдувка, очистка и расшлаковка поверхностей нагрева котла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приямков от золы, добавка дроби в бункеры дробеструйной установки, контроль за обдуваемыми поверхностями нагрева и работой дробеструйной установки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пуск и останов дробеструйной установки. Участие в ликвидации аварийных положений</w:t>
            </w:r>
          </w:p>
        </w:tc>
      </w:tr>
    </w:tbl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       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«Машинист котлов»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Слесарная обработка деталей с подгонкой и доводкой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Разборка, ремонт и сборка, реконструкция электрических машин постоянного и переменного тока, текущий и капитальный ремонт по типовой номенклатуре электрических машин всех конструкций с воздушным, водородным и водяным охлаждением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охлаждения генераторов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такелажными операциями, связанными с разборкой узлов электрических машин. Особо сложные такелажные работы</w:t>
            </w:r>
          </w:p>
        </w:tc>
      </w:tr>
    </w:tbl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3            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«Машинист блочной системы управления агрегатами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(котел-турбина)»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режима рабочих котлов в соответствии с заданным графиком нагрузки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Эксплуатационное обслуживание агрегатов и обеспечение их бесперебойной и экономичной работы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неисправностей в работе оборудования и принятие мер по их устранению. Вывод оборудования в ремонт. Руководство подчиненными рабочими</w:t>
            </w:r>
          </w:p>
        </w:tc>
      </w:tr>
    </w:tbl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4           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«Старший машинист котельного оборудования»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Эксплуатационное обслуживание котлов с центрального теплового щита управления. Ведение режима рабочих котлов в соответствии с заданным графиком нагрузки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Пуск, останов, опробование, опрессовка обслуживаемого оборудования и переключения в тепловых схемах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оборудования в ремонт. Руководство подчиненными рабочими</w:t>
            </w:r>
          </w:p>
        </w:tc>
      </w:tr>
    </w:tbl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5           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«Техник-энергетик»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руководством более квалифицированного специалиста работа по проведению необходимых технических расчетов, разработке несложных проектов и простых схем, обеспечение их соответствие техническим заданиям, действующим стандартам и нормативным документам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наладки, настройки, регулировки и опытной проверки оборудования и систем в лабораторных условиях и на объектах, проверка исправности состояния котельного оборудования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экономической эффективности внедрения новой техники и прогрессивной технологии, рационализаторских предложений и изобретений</w:t>
            </w:r>
          </w:p>
        </w:tc>
      </w:tr>
    </w:tbl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6            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«Инженер-энергетик»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бесперебойной работы, правильной эксплуатации, ремонта и модернизации энергетического оборудования, электрических и тепловых сетей, воздухопроводов и газопроводов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заявок на приобретение оборудования, материалов, запасных частей, необходимых для эксплуатации энергохозяйства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технического надзора за контрольно-измерительными, электротехническими и теплотехническими приборами, применяемыми в организации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котлов, сосудов, работающих под давлением, трубопроводов пара и горячей воды, электроустановок и других объектов энергохозяйства для приемки в эксплуатацию, проверки и освидетельствования органами государственного надзора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выполнением капитальных и других ремонтов энергооборудования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обобщение передового отечественного и зарубежного опыта по рациональному использованию и экономии топливно-энергетических ресурсов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Ф – функция.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«Техническое обслуживание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ремонт котельного оборудования»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      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«Обдувщик-расшлаковщик котлов» 2-го уровня ОРК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714"/>
        <w:gridCol w:w="2142"/>
        <w:gridCol w:w="3286"/>
        <w:gridCol w:w="2286"/>
        <w:gridCol w:w="2858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Обдувочные аппараты, обдувочный агент, костюм хлопчатобумажный; рукавицы комбинированные; очки защитные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Обдувка и очистка котла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решении стандартных практических задач по обдувке, очистке поверхностей нагрева котла.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устройства, назначения и принципа работы обдувочных аппаратов. Знание техники безопасности и охраны труда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Котлы, поверхности нагрева котла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Обдувочные аппараты, дробеструйные установки, костюм хлопчатобумажный; рукавицы комбинированные; очки защитные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Расшлаковка поверхностей нагрева котла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при решении стандартных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 задач при расшлаковке поверхностей нагрева котла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устройства, назначения и принцип работы дробеструйной установки</w:t>
            </w:r>
          </w:p>
        </w:tc>
      </w:tr>
      <w:tr>
        <w:trPr>
          <w:trHeight w:val="189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Приямки, бункеры дробеструйной установки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Дробь, костюм хлопчатобумажный; рукавицы комбинированные; очки защитные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Очистка приямков от золы, добавка дроби в бункеры дробеструйной установки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действий по обдувке, очистке поверхностей нагрева котла. Владение техникой безопасности и охраны труда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принципиального устройства котла и расположения в нем поверхностей нагрева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Обдуваемые поверхности нагрева, дробеструйные установки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хлопчатобумажный; рукавицы комбинированные; очки защитные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Контроль за обдуваемыми поверхностями нагрева и работой дробеструйной установки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действий по расшлаковке котла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места установки обдувочных аппаратов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Дробеструйная установка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хлопчатобумажный; рукавицы комбинированные; очки защитные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Подготовка, пуск и останов дробеструйной установки. Участие в ликвидации аварийных положений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действий в соответствии с условиями рабочей ситуации по контролю за поверхностями котла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основных свойств шлака и золы</w:t>
            </w:r>
          </w:p>
        </w:tc>
      </w:tr>
    </w:tbl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        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«Машинист котлов» 2-го уровня ОРК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165"/>
        <w:gridCol w:w="2453"/>
        <w:gridCol w:w="3175"/>
        <w:gridCol w:w="2598"/>
        <w:gridCol w:w="2888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Паровые и теплофикационные котлы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управления котлов, костюм хлопчатобумажный; рукавицы комбинированные; очки защитные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Ведение режима рабочих паровых котлов и теплофикационных котлов соответствии с заданным графиком нагрузки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решении стандартных и практических задач при ведении режима рабочих котлов соответствии с заданным графиком загрузки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устройства, принципа работы и технических характеристик котла и вспомогательного оборудования. Знание техники безопасности и охраны труда</w:t>
            </w:r>
          </w:p>
        </w:tc>
      </w:tr>
      <w:tr>
        <w:trPr>
          <w:trHeight w:val="18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Обслуживаемое оборудование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управления котлов, костюм хлопчатобумажный; рукавицы комбинированные; очки защитные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Пуск, останов, опробование, опрессовка оборудования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действий при опробовании и опрессовке котельного оборудования. Владение техникой безопасности и охраны труда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принципиальных схем теплового контроля и автоматики, допустимых отклонений параметров среды котлоагрегатов</w:t>
            </w:r>
          </w:p>
        </w:tc>
      </w:tr>
      <w:tr>
        <w:trPr>
          <w:trHeight w:val="6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Обслуживаемое оборудование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управления котлов, инструменты, костюм хлопчатобумажный; рукавицы комбинированные; очки защитные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Выявление неисправностей в работе оборудования и принятие мер по их устранению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действий в соответствии с условиями рабочей ситуации при работах на вспомогательном силовом оборудовании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 качества воды и пара, принципа работы контрольно-измерительных приборов</w:t>
            </w:r>
          </w:p>
        </w:tc>
      </w:tr>
    </w:tbl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3            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«Машинист котлов» 3-го уровня ОРК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714"/>
        <w:gridCol w:w="2142"/>
        <w:gridCol w:w="3286"/>
        <w:gridCol w:w="2286"/>
        <w:gridCol w:w="2858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2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Обслуживаемое оборудование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костюм хлопчатобумажный; рукавицы комбинированные; очки защитные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Эксплуатационное обслуживание котлов с центрального теплового щита управления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при решении стандартных и простых практических задач при ведении режима рабочих котлов соответствии с заданным графиком загрузки, управлении центральным тепловым щитом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устройства и технических характеристик котельного оборудования, тепловых схем и тепловых защит котельных агрегатов. Знание техники безопасности и охраны труда</w:t>
            </w:r>
          </w:p>
        </w:tc>
      </w:tr>
      <w:tr>
        <w:trPr>
          <w:trHeight w:val="18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Котельные агрегаты, тепловые схемы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управления котлов, инструменты и измерительные приборы, костюм хлопчатобумажный; рукавицы комбинированные; очки защитные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Распределение нагрузки между котельными агрегатами при изменении диспетчерского графика Переключения в тепловых схемах котельного отделения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способов действий из известных на основе знаний и практического опыта. Владение техникой безопасности и охраны труда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принципиальных схем теплового контроля и автоматики, технико-экономических показателей работы котельного оборудования</w:t>
            </w:r>
          </w:p>
        </w:tc>
      </w:tr>
      <w:tr>
        <w:trPr>
          <w:trHeight w:val="10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Обслуживаемое оборудование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управления котлов, инструменты, костюм хлопчатобумажный; рукавицы комбинированные; очки защитные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Ликвидация аварийных ситуаций в котельном отделении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выявления и устранения неисправностей в котельном оборудовании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технико-экономических показателей работы котлоагрегата, основ теплотехники, механики и электротехники. Знание техники безопасности и охраны труда</w:t>
            </w:r>
          </w:p>
        </w:tc>
      </w:tr>
    </w:tbl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4            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«Машинист котлов» 4-го уровня ОРК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714"/>
        <w:gridCol w:w="2142"/>
        <w:gridCol w:w="3286"/>
        <w:gridCol w:w="2286"/>
        <w:gridCol w:w="2858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места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всем видам работ, костюм хлопчатобумажный; рукавицы комбинированные; очки защитные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Подготовка рабочих мест для производства работ на котлоагрегатах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технологических путей осуществления деятельности по обслуживанию котельного оборудования. Владение техникой безопасности и охраны труда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принципиальных схем теплового контроля и автоматики, технико-экономические показатели работы котельного оборудования</w:t>
            </w:r>
          </w:p>
        </w:tc>
      </w:tr>
      <w:tr>
        <w:trPr>
          <w:trHeight w:val="60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всем видам работ, костюм хлопчатобумажный; рукавицы комбинированные; очки защитные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4-1 Допуск к работам на вспомогательном теплосиловом оборудовании и вторичный допуск разрешения начальника смены цеха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 практических задач, требующих самостоятельного анализа рабочей ситуации и ее предсказуемых изменений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устройства и технических характеристик котельного оборудования, системы топливоподачи и пылеприготовления Знание техники безопасности и охраны труда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всем видам работ, костюм хлопчатобумажный; рукавицы комбинированные; очки защитные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4-2 Руководство рабочими при работах на вспомогательном теплосиловом оборудовании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и итоговый контроль, оценка и коррекция деятельности; навыки выявления и устранения неисправностей в котельном оборудовании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теплотехники, электротехники, механики и водоподготовки</w:t>
            </w:r>
          </w:p>
        </w:tc>
      </w:tr>
    </w:tbl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5            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«Машинист блочной системы управления агрегатами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(котел-турбина)» 3-го уровня ОРК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742"/>
        <w:gridCol w:w="2165"/>
        <w:gridCol w:w="3031"/>
        <w:gridCol w:w="2453"/>
        <w:gridCol w:w="2888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Турбогенераторы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управления котлов, костюм хлопчатобумажный; рукавицы комбинированные; очки защитные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1-1 Ведение режима рабочих котлов в соответствии с заданным графиком нагрузки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решении стандартных, практических задач по ведению режима рабочих котлов в соответствии с заданным графиком загрузки с группового щита 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устройства, технических характеристик котла, турбины, генератора и вспомогательного оборудования. Знание техники безопасности и охраны труда</w:t>
            </w:r>
          </w:p>
        </w:tc>
      </w:tr>
      <w:tr>
        <w:trPr>
          <w:trHeight w:val="18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Обслуживаемое оборудование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Инструмент, костюм хлопчатобумажный; рукавицы комбинированные; очки защитные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Эксплуатационное обслуживание агрегатов и обеспечение их бесперебойной и экономичной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способов действий из известных на основе знаний и практического опыта. Владение техникой безопасности и охраны труда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принципиальных электрических схем генератора и собственных нужд котлотурбинного цеха</w:t>
            </w:r>
          </w:p>
        </w:tc>
      </w:tr>
      <w:tr>
        <w:trPr>
          <w:trHeight w:val="6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Обслуживаемое оборудование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для ремонта оборудования, костюм хлопчатобумажный; рукавицы комбинированные; очки защитные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Выявление неисправностей в работе оборудования и принятие мер по их устранению. Вывод оборудования в ремонт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выявления и устранения неисправностей в оборудовании блочного щита котел-турбина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принципов работы контрольно-измерительных приборов и принципиальной схемы теплового контроля и автоматики</w:t>
            </w:r>
          </w:p>
        </w:tc>
      </w:tr>
    </w:tbl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6            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«Машинист блочной системы управления агрегатами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(котел-турбина)» 4-го уровня ОРК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742"/>
        <w:gridCol w:w="2165"/>
        <w:gridCol w:w="3175"/>
        <w:gridCol w:w="2309"/>
        <w:gridCol w:w="2888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Обслуживаемое оборудование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управления котлов, костюм хлопчатобумажный; рукавицы комбинированные; очки защитные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Пуск, останов, опробование, опрессовка обслуживаемого оборудования и переключения в тепловых схемах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решении различных типов практических задач, требующих самостоятельного анализа рабочей ситуации и ее предсказуемых изменений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тепловых схем установки и технологического процесса производства тепловой и электрической энергии, режимов котлов и турбин при различных нагрузках</w:t>
            </w:r>
          </w:p>
        </w:tc>
      </w:tr>
      <w:tr>
        <w:trPr>
          <w:trHeight w:val="18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Обслуживаемое оборудование, КИП, сигнализация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и измерительные приборы, костюм хлопчатобумажный; рукавицы комбинированные; очки защитные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Контроль за показаниями средств измерений, работой автоматических регуляторов и сигнализации. Ликвидация аварийных ситуаций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технологических путей осуществления деятельности по контролю за показаниями средств измерений. Владение техникой безопасности и охраны труда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допустимых отклонений параметров, технико-экономических показателей работы оборудования</w:t>
            </w:r>
          </w:p>
        </w:tc>
      </w:tr>
      <w:tr>
        <w:trPr>
          <w:trHeight w:val="10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для персонала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Руководство подчиненными рабочими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выявления и устранения неисправностей в котельном оборудовании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электротехники, механики и водоподготовки. Знание принципа работы контрольно-измерительных приборов</w:t>
            </w:r>
          </w:p>
        </w:tc>
      </w:tr>
    </w:tbl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7           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7.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«Старший машинист котельного оборудования» 3-го уровня ОРК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714"/>
        <w:gridCol w:w="2142"/>
        <w:gridCol w:w="2143"/>
        <w:gridCol w:w="3429"/>
        <w:gridCol w:w="2858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Паровые и теплофикационные котлы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управления котлов, костюм хлопчатобумажный, рукавицы комбинированные, очки защитные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Обеспечение бесперебойной и экономичной работы всего котельного оборудования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решении стандартных практических задач для обеспечения бесперебойной и экономичной работы всего котельного оборудования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устройства и технических характеристик котельного оборудования. Знание техники безопасности и охраны труда</w:t>
            </w:r>
          </w:p>
        </w:tc>
      </w:tr>
      <w:tr>
        <w:trPr>
          <w:trHeight w:val="18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Обслуживаемое оборудование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управления котлов, костюм хлопчатобумажный, рукавицы комбинированные, очки защитные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Пуск, останов, опробование, опрессовка оборудования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способов действий из известных на основе знаний и практического опыта при опробовании и опрессовке котельного оборудования. Владение техникой безопасности и охраны труда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системы топливоподачи пылеприготовления, принципиальных схем теплового контроля и автоматики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Обслуживаемое оборудование котельного отделения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для ремонта оборудования, костюм хлопчатобумажный, рукавицы комбинированные, очки защитные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Ликвидация аварийных ситуаций в котельном отделении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выявления и устранения неисправностей в котельном оборудовании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принципа работы контрольно-измерительных приборов</w:t>
            </w:r>
          </w:p>
        </w:tc>
      </w:tr>
    </w:tbl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8           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8.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«Старший машинист котельного оборудования» 4-го уровня ОРК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714"/>
        <w:gridCol w:w="2142"/>
        <w:gridCol w:w="3286"/>
        <w:gridCol w:w="2286"/>
        <w:gridCol w:w="2858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2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Мазуто и газопроводы, системы гидрозолоудаления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костюм хлопчатобумажный, рукавицы комбинированные, очки защитные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Контроль за мазуто и газопроводами, гидрозолоудалением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 практических задач, требующих самостоятельного анализа рабочей ситуации и ее предсказуемых изменений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тепловых схем и тепловых защит котельных агрегатов. Знание техники безопасности и охраны труда</w:t>
            </w:r>
          </w:p>
        </w:tc>
      </w:tr>
      <w:tr>
        <w:trPr>
          <w:trHeight w:val="18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Котельные агрегаты, тепловые схемы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управления котлов, инструменты и измерительные приборы, костюм хлопчатобумажный, рукавицы комбинированные, очки защитные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Распределение нагрузки между котельными агрегатами при изменении диспетчерского графика. Переключения в тепловых схемах котельного отделения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технологических путей осуществления деятельности при распределении нагрузки между котельными агрегатами. Владение техникой безопасности и охраны труда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принципа работы контрольно-измерительных приборов и принципиальной схемы теплового контроля и автоматики</w:t>
            </w:r>
          </w:p>
        </w:tc>
      </w:tr>
      <w:tr>
        <w:trPr>
          <w:trHeight w:val="10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всем видам работ, костюм хлопчатобумажный, рукавицы комбинированные, очки защитные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Подготовка рабочих мест и допуск к работам на вспомогательном теплосиловом оборудовании, вторичный допуск и подготовка рабочих мест для производства работ на котлоагрегатах с разрешения начальника смены цеха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и итоговый контроль при подготовке рабочих мест, навыки выявления и устранения неисправностей в котельном оборудовании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технико-экономических показателей работы котельного оборудования, основ теплотехники, электротехники, механики и водоподготовки</w:t>
            </w:r>
          </w:p>
        </w:tc>
      </w:tr>
    </w:tbl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9            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9.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«Техник-энергетик» 4-го уровня ОРК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742"/>
        <w:gridCol w:w="2165"/>
        <w:gridCol w:w="3031"/>
        <w:gridCol w:w="2453"/>
        <w:gridCol w:w="2888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документация, макеты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Компьютер, компьютерные программы, ручной труд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Разработка программ, инструкций и другой технической документации, изготовление макетов, в испытания и экспериментальные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решении различных типов практических задач, требующих самостоятельного анализа рабочей ситуации и ее предсказуемых изменений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законодательных, иных нормативных правовых актов Республики Казахстан. Знание техники безопасности и охраны труда </w:t>
            </w:r>
          </w:p>
        </w:tc>
      </w:tr>
      <w:tr>
        <w:trPr>
          <w:trHeight w:val="18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Обслуживаемое оборудование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Электроизмерительная аппаратура, инструмент, проектная и справочная документация бланки протоколов наладки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Наладка, настройка, регулировка и опытная проверка энергетического оборудования и систем в лабораторных условиях и на объектах, проверка исправности состояния оборудования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технологических путей осуществления деятельности по наладке и настройке энергетического оборудования. Владение техникой безопасности и охраны труда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последовательности и техники проведения измерений, наблюдений и экспериментов, контрольно-измерительной аппаратуры и правил пользования ею, основ технологии производства</w:t>
            </w:r>
          </w:p>
        </w:tc>
      </w:tr>
      <w:tr>
        <w:trPr>
          <w:trHeight w:val="6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Плановая и отчетная документация, техническая документация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Компьютер, письменные принадлежности, ручной труд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Оформление плановой и отчетной документации, внесение необходимых изменений и исправлений в техническую документацию в соответствии с решениями, принятыми при рассмотрении и обсуждении выполняемой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и итоговый контроль при оформлении плановой и итоговой документации, навыки выявления и устранения неисправностей в энергетическом оборудовании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технических характеристик, конструктивных особенностей, назначения, принципов работы и правил эксплуатации используемого оборудования, методов осмотра оборудования и обнаружения дефектов</w:t>
            </w:r>
          </w:p>
        </w:tc>
      </w:tr>
    </w:tbl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10           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10.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«Техник-энергетик» 5-го уровня ОРК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742"/>
        <w:gridCol w:w="2165"/>
        <w:gridCol w:w="2598"/>
        <w:gridCol w:w="2887"/>
        <w:gridCol w:w="2887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2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статистической отчетности, научно-технической информации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Компьютер, компьютерные программы, данные о работе необходимого оборудования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Сбор, обработка и накопление исходных материалов, данных статистической отчетности, научно-технической информации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решении практических задач, предполагающих многообразие способов решения и их выбор при сборе, обработке и накоплении исходных материалов, данных статистической отчетности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законодательных, иных нормативных правовых актов Республики Казахстан и справочных материалов по тематике работы. Знание техники безопасности и охраны труда</w:t>
            </w:r>
          </w:p>
        </w:tc>
      </w:tr>
      <w:tr>
        <w:trPr>
          <w:trHeight w:val="18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Обслуживаемое оборудование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Электроизмерительная аппаратура, инструмент, проектная и справочная документация бланки протоколов наладки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Проведение экспериментов и испытаний, подключение приборов, регистрация необходимых характеристик и параметров, обработка полученных результатов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и средств измерения параметров, характеристик и данных режима работы оборудования, выполнения технических расчетов, графических и вычислительных работ</w:t>
            </w:r>
          </w:p>
        </w:tc>
      </w:tr>
      <w:tr>
        <w:trPr>
          <w:trHeight w:val="10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Современные технические средства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Компьютер, письменные принадлежности, ручной труд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Принятие необходимых мер по использованию в работе современных технических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и итоговый контроль, оценка и коррекция деятельности по использованию в работе современных технических средств. Владение техникой безопасности и охраны труда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расчета экономической эффективности внедрения новой техники и прогрессивной технологии, рационализаторских предложений и изобретений, основ ведения делопроизводства</w:t>
            </w:r>
          </w:p>
        </w:tc>
      </w:tr>
    </w:tbl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11           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11.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«Инженер-энергетик» 5-го уровня ОРК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428"/>
        <w:gridCol w:w="2143"/>
        <w:gridCol w:w="2428"/>
        <w:gridCol w:w="3429"/>
        <w:gridCol w:w="2858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потребности в топливно-энергетических ресурсах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Компьютер, компьютерные программы, справочные материалы, нормативная документация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Определение потребности производства в топливно-энергетических ресурсах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решении практических задач, предполагающих многообразие способов решения и их выбор. Владение методами проведения технических расчетов при определении потребности производства в топливно-энергетических ресурсах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законодательных и иных нормативных правовых актов Республики Казахстан в области энергетики. Знание техники безопасности и охраны труда</w:t>
            </w:r>
          </w:p>
        </w:tc>
      </w:tr>
      <w:tr>
        <w:trPr>
          <w:trHeight w:val="18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приобретение оборудования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 и справочная документация, компьютер, компьютерные программы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Составление заявок на приобретение оборудования, материалов, запасных частей, необходимых для эксплуатации энергохозяйства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понимания заказа, анализа ситуаций и своих действий, принятия решений и создания условий их реализации, контроля и коррекции деятельности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технических характеристик, конструктивных особенностей, режимов работы и правил технической эксплуатации энергетического оборудования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Энергетические установки и сети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Электроизмерительная аппаратура, инструмент, инструкции по ОТ и ТБ, компьютер, справочные материалы, нормативная документация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Участие в испытаниях и приемке энергетических установок и сетей в промышленную эксплуатацию, в рассмотрении причин аварий энергетического оборудования и разработка мероприятия по их предупреждению, созданию безопасных условий труда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средствами автоматизации проектирования; владение программами пакета MS Office, AutoCAD при осуществлении технического надзора за контрольно-измерительными, электротехническими и теплотехническими приборами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организации и технологии ремонтных работ, методов монтажа, регулировки, наладки и ремонта энергетического оборудования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Котлы, сосуды, трубопроводы пара и горячей воды, электроустановки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Электроизмерительная аппаратура, инструмент, компьютер, справочные материалы, нормативная документация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4-1 Обеспечение подготовки котлов, сосудов, работающих под давлением, трубопроводов пара и горячей воды, электроустановок для приемки в эксплуатацию, проверки и освидетельствования органами государственного надзора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организации энергетического хозяйства, перспектив технического развития организации, основ экономики</w:t>
            </w:r>
          </w:p>
        </w:tc>
      </w:tr>
      <w:tr>
        <w:trPr>
          <w:trHeight w:val="60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для заключения договора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Компьютер, справочные материалы, нормативная документация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5-1 Подготовка необходимых материалов для заключения договоров на ремонт оборудования с подрядными организациями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и итоговый контроль за подготовкой необходимых материалов для заключения договоров на ремонт оборудования с подрядными организациями. Владение техникой безопасности и охраны труда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составления заявок на энергоресурсы, оборудование, материалы, запасные части, инструменты, правил сдачи оборудования в ремонт и приема после ремонта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Энергооборудование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Электроизмерительная аппаратура, инструмент, компьютер, справочные материалы, нормативная документация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5-2 Осуществление контроля за выполнением капитальных и других ремонтов энергооборудования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и итоговый контроль за выполнением капитальных и других ремонтов энергооборудования, оценка и коррекция деятельности.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требований организации труда при эксплуатации и ремонте энергетического оборудования</w:t>
            </w:r>
          </w:p>
        </w:tc>
      </w:tr>
    </w:tbl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12           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«Инженер-энергетик» 5-го уровня ОРК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742"/>
        <w:gridCol w:w="2165"/>
        <w:gridCol w:w="2742"/>
        <w:gridCol w:w="2742"/>
        <w:gridCol w:w="2888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2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технического перевооружения, развития энергохозяйства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Компьютер, компьютерные программы, справочные материалы, нормативная документация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Подготовка необходимых обоснований технического перевооружения, развития энергохозяйства, реконструкции и модернизации систем энергоснабжения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решении проблем технологического или методического характера, относящихся к определенной области знаний, предполагающих выбор и многообразие способов решения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законодательных и иных нормативных правовых актов Республики Казахстан в области энергетики, методических материалов по эксплуатации энергетического оборудования и коммуникаций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потребности подразделений организации в электрической, тепловой и других видах энергии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 и справочная документация, компьютер, компьютерные программы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Выполнение расчетов с необходимыми обоснованиями мероприятий по экономии энергоресурсов, потребности подразделений организации в электрической, тепловой и других видах энергии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методами проведения технических расчетов с необходимыми обоснованиями мероприятий по экономии энергоресурсов, потребности подразделений организации в электрической, тепловой и других видах энергии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организации и технологии ремонтных работ, методов монтажа, регулировки, наладки и ремонта энергетического оборудования</w:t>
            </w:r>
          </w:p>
        </w:tc>
      </w:tr>
      <w:tr>
        <w:trPr>
          <w:trHeight w:val="10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Контрольно-измерительные, электротехнические, теплотехнические приборы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Электроизмерительная аппаратура, инструмент, компьютер, справочные материалы, нормативная документация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Осуществление технического надзора за контрольно-измерительными, электротехническими и теплотехническими приборами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внедрение, контроль, оценка и коррекция компонентов процесса по осуществлению технического надзора за контрольно-измерительными, электротехническими и теплотехническими приборами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перспектив технического развития организации, основ экономики, организации производства, труда и управления, трудового законодательства</w:t>
            </w:r>
          </w:p>
        </w:tc>
      </w:tr>
      <w:tr>
        <w:trPr>
          <w:trHeight w:val="10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Энергооборудование, электрические сети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Электроизмерительная аппаратура, инструмент, компьютер, справочные материалы, нормативная документация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4-2 Осуществление контроля над соблюдением инструкций по эксплуатации, техническому обслуживанию и надзору за энергооборудованием и электрическими сетями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средствами автоматизации проектирования; владение программами пакета MS Office, AutoCAD при осуществлении контроля над соблюдением инструкций по эксплуатации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системы планово-предупредительного ремонта и рациональной эксплуатации оборудования, правил внутреннего трудового распорядка, производственной санитарии, требований пожарной безопасности</w:t>
            </w:r>
          </w:p>
        </w:tc>
      </w:tr>
      <w:tr>
        <w:trPr>
          <w:trHeight w:val="106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отечественной и зарубежной техники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 и справочная документация, компьютер, компьютерные программы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6-1 Изучение и обобщение передового отечественного и зарубежного опыта по рациональному использованию и экономии топливно-энергетических ресурсов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проектирования и принятия решений в социальных и профессиональных ситуациях, оформления и презентации результатов, использования современных программных продуктов и технических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составления заявок на энергоресурсы, оборудование, материалы, запасные части, инструменты, правил сдачи оборудования в ремонт и приема после ремонта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Рационализаторские предложения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компьютер, справочные материалы, нормативная документация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6-2 Способствование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 осуществлять научно-исследовательскую и инновационную деятельность по развитию нового знания и процедур интеграции знаний различных областей, применять на практике теоретические знания в конкретной области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требований организации труда при модернизации энергетического оборудования, передового отечественного и зарубежного опыта модернизации энергооборудования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 – задача.</w:t>
      </w:r>
    </w:p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«Техническое обслуживание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ремонт котельного оборудования»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6"/>
        <w:gridCol w:w="3394"/>
      </w:tblGrid>
      <w:tr>
        <w:trPr>
          <w:trHeight w:val="30" w:hRule="atLeast"/>
        </w:trPr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435" w:hRule="atLeast"/>
        </w:trPr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совет Министерства индустрии и новых технологий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29.11.2013 г.</w:t>
            </w:r>
          </w:p>
        </w:tc>
      </w:tr>
      <w:tr>
        <w:trPr>
          <w:trHeight w:val="435" w:hRule="atLeast"/>
        </w:trPr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  <w:tr>
        <w:trPr>
          <w:trHeight w:val="270" w:hRule="atLeast"/>
        </w:trPr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«Экибастузская государственная районная электрическая станция «ГРЭС-1» имени Булата Нуржанова»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270" w:hRule="atLeast"/>
        </w:trPr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«Алматинские электрические станции»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435" w:hRule="atLeast"/>
        </w:trPr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«Национальный центр по комплексной переработки минерального сырья» Комитета Промышленности Министерства индустрии и новых технологий Республики Казахстан «Химико-металлургический институт им. Ж. Абишева»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  <w:tr>
        <w:trPr>
          <w:trHeight w:val="120" w:hRule="atLeast"/>
        </w:trPr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«Институт органического синтеза и углехимии»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  <w:tr>
        <w:trPr>
          <w:trHeight w:val="270" w:hRule="atLeast"/>
        </w:trPr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«Теміржолэнерго»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ПС зарегистрирован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Письмо (протокол) № ___________      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