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f1dd" w14:textId="033f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"Оборудование организаций легкой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30 декабря 2013 года № 459. Зарегистрирован в Министерстве юстиции Республики Казахстан 5 мая 2014 года № 9400.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"Оборудование организаций легкой промышленности".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459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"Оборудование организаций легкой промышленности"</w:t>
      </w:r>
      <w:r>
        <w:br/>
      </w:r>
      <w:r>
        <w:rPr>
          <w:rFonts w:ascii="Times New Roman"/>
          <w:b/>
          <w:i w:val="false"/>
          <w:color w:val="000000"/>
        </w:rPr>
        <w:t>(Обслуживание оборудования предприятий легкой промышленности)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"Оборудование организаций легкой промышленности" (далее –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широкого круга задач в области управления персоналом;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пользователями ПС являются: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степень профессиональной подготовленности работника к выполнению конкретного вида работы;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уровень/уровень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- средства, используемые работником для преобразования предмета труда из исходного состояния в продукт;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должность – структурная единица работодателя, на которую возложен круг должностных полномочий и должностных обязанностей;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отраслевая рамка квалификаций (далее – ОРК)- структурированное описание квалификационных уровней, признаваемых в отрасли;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- НРК)– структурированное описание квалификационных уровней, признаваемых на рынке труда;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 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33.12.5 Ремонт и техническое обслуживание прочих машин и оборудования специального назначения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Обслуживание оборудования предприятий легкой промышленности.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ремонт и техническое обслуживание оборудования предприятий легкой промышленности и связанных с ним конструкций.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 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швейного оборудования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Квалификационный уровень по ОРК: 3-4.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оператор швейного оборудования.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– эксплуатация, ремонт, реконструкция и наладка узлов швейного оборудования, оснастки и вспомогательных устройств.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Требования к условиям труда, образованию и опыту работы оператора швейного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единиц ПС, определяющий трудовые функции, выполняемые оператором швейного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Описание единиц ПС, выполняемых оператором швейного оборудования,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компетенциям оператора швейного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Электрослесарь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электроприборов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Квалификационный уровень по ОРК: 2-4.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 электрослесарь по ремонту и обслуживанию электроприборов.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Обобщенное описание выполняемой трудовой деятельности – разборка, ремонт, реконструкция и сборка деталей и узлов электрических машин, приборов и вспомогательной аппаратуры.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к условиям труда, образованию и опыту работы электрослесаря по ремонту и обслуживанию электроприборов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Перечень единиц ПС, определяющий трудовые функции, выполняемые электрослесарем по ремонту и обслуживанию электроприборов,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Описание единиц ПС, выполняемых электрослесарем по ремонту и обслуживанию электроприборов,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компетенциям электрослесаря по ремонту и обслуживанию электроприборов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Монтажник оборудования предприятий легкой</w:t>
      </w:r>
      <w:r>
        <w:br/>
      </w:r>
      <w:r>
        <w:rPr>
          <w:rFonts w:ascii="Times New Roman"/>
          <w:b/>
          <w:i w:val="false"/>
          <w:color w:val="000000"/>
        </w:rPr>
        <w:t>промышленности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Квалификационный уровень по ОРК: 2-4.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Возможные наименования должностей: монтажник технологического оборудования и связанных с ним конструкций.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Обобщенное описание выполняемой трудовой деятельности – демонтаж, монтаж, реконструкция и пуско-наладка оборудования предприятий легкой промышленности и связанных с ним конструкций.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к условиям труда, образованию и опыту работы монтажника оборудования предприятий легкой промышленности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единиц ПС, определяющий трудовые функции, выполняемые монтажником оборудования предприятий легкой промышленности,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Описание единиц ПС, выполняемых монтажником оборудования предприятий легкой промышленности,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компетенциям монтажника оборудования предприятий легкой промышленности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Техник (механик)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Квалификационный уровень по ОРК: 4.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Возможные наименования должностей: техник (механик).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Обобщенное описание выполняемой трудовой деятельности – контроль за правильностью эксплуатации машин и механизмов, проведение профилактических осмотров оборудования, ремонт отдельных деталей и узлов; подготовка машин и механизмов к работе, наладка отдельных узлов и деталей; ведение учета работы оборудования, причин и продолжительности простоев, составление заявок на получение необходимых для ремонта материалов, запасных частей, деталей и инструмента.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Требования к условиям труда, образованию и опыту работы техника (механика)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Перечень единиц ПС, определяющий трудовые функции, выполняемые техником (механиком),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Описание единиц ПС, выполняемых техником (механиком),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Требования к компетенциям техника (механика)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7"/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Разработчиком ПС является Министерство индустрии и новых технологий Республики Казахстан.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"Оборудование организаций легкой промышленности"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Виды деятельности, профессии, квалификационные уровни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классификатору занятий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ремонт, реконструкция и наладка узлов швейного оборудования, оснастки и вспомогательных устройств.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швейного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Разборка, ремонт, реконструкция и сборка деталей и узлов электрических машин, приборов и вспомогательной аппаратуры.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Демонтаж, монтаж, реконструкция и пуско-наладка оборудования предприятий легкой промышленности и связанных с ним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предприятий легкой (текстильной)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правильностью эксплуатации машин и механизмов, проведение профилактических осмотров оборудования, ремонт отдельных деталей и узлов; подготовка машин и механизмов к работе, наладка отдельных узлов и деталей; ведение учета работы оборудования, причин и продолжительности простоев, составление заявок на получение необходимых для ремонта материалов, запасных частей, деталей и инструмента.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(механик)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(механик)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"Оборудование организаций легкой промышленности"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Связь с действующими нормативными документами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8253 - Операторы и машинисты оборудования по пошиву текстильной, меховой и кожаной одежды и вышивке. Оператор швейного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46 раздел: "Швейное производство"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2012 года № 493-ө-м. Зарегистрирован в Министерстве юстиции Республики Казахстан 26 декабря 2013 года № 8232)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швейного оборудования (3-6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</w:tbl>
    <w:p>
      <w:pPr>
        <w:spacing w:after="0"/>
        <w:ind w:left="0"/>
        <w:jc w:val="left"/>
      </w:pPr>
    </w:p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оператора швейного оборудования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фабрики, производства по пошиву одежды, швейные цеха, ателье и швейные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 и 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оператором швейного оборудования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разборка и сборка механизмов и узлов швейного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и замена изношенных деталей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реконструкция рабочих узлов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узлов и механизмов швейного оборудования, проведение профилактического ремонта.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схем, чертежей узлов и деталей, испытание качества наладки и ремонта машин.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машин в эксплуатацию</w:t>
            </w:r>
          </w:p>
        </w:tc>
      </w:tr>
    </w:tbl>
    <w:p>
      <w:pPr>
        <w:spacing w:after="0"/>
        <w:ind w:left="0"/>
        <w:jc w:val="left"/>
      </w:pPr>
    </w:p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оператором</w:t>
      </w:r>
      <w:r>
        <w:br/>
      </w:r>
      <w:r>
        <w:rPr>
          <w:rFonts w:ascii="Times New Roman"/>
          <w:b/>
          <w:i w:val="false"/>
          <w:color w:val="000000"/>
        </w:rPr>
        <w:t>швейного оборудования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кроя, механизмы и узлы швейных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инструмент,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Выполнение правильных и качественных швов, разборка и сборка узлов и деталей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машины и оснастка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материалы, масленки, шприцы, слесарный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Выявление изношенных деталей, их замена и смазка трущихся и вращающихся частей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измерений, специальный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Выявление причин неисправностей и дефекта швов, разработка правильных методов ремонта и наладки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детали швейных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Реставрация и замена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механизмы и оснастка.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Образцы-эталоны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Устранение неисправностей, сборка и наладка машин.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 чертежи, детали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Проверка качества выполняемых швов, сборки и наладки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выполненных швов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Испытания и передача машин в эксплуатацию</w:t>
            </w:r>
          </w:p>
        </w:tc>
      </w:tr>
    </w:tbl>
    <w:p>
      <w:pPr>
        <w:spacing w:after="0"/>
        <w:ind w:left="0"/>
        <w:jc w:val="left"/>
      </w:pPr>
    </w:p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 оператора швейного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3-го квалификационного уровня ОРК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самостоятельную ответственность за выявление причин неисправностей и разработку правильных методов ремонта.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неисправностей, ликвидация мелких неисправностей и устранение неполадок.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инструкции, технического процесса комплекса операций по выполнению стежка на машине, правил и способов предупреждения производственных пороков; правил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самостоятельную ответственность за проведение реставрация и замены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неисправностей, навыки слесарных работ. Ликвидация мелких неисправностей и устранение неполадок.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инструкции, правила ремонта швейных машин, правила проведения слесарных и такелажных работ. Общие правила устройства и принципа работы швейных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самостоятельную ответственность, при устранении неисправностей, сборке и наладке машин.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неисправностей современных швейных машин с программным управлением, реставрация и ремонт сложных узлов и наладка автоматического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особенности швейных машин, устройств автоматики технологических процессов, способы их регулирования; устройство точного измерительного инструмента, микрометра, индикатора; типы регулирующих органов и исполнительных механизмов; методы проверки и настройки швейных машин на автоматическом и полуавтоматическом швейном оборудовании, назначение и правила пользования различными приспособлениями, устройствами и средствами автоматизации.</w:t>
            </w:r>
          </w:p>
        </w:tc>
      </w:tr>
    </w:tbl>
    <w:p>
      <w:pPr>
        <w:spacing w:after="0"/>
        <w:ind w:left="0"/>
        <w:jc w:val="left"/>
      </w:pPr>
    </w:p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Требования к компетенциям оператора швейного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4-го квалификационного уровня ОРК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сборки и наладки машин, материальная 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сборки и наладки машин. Ведение учета и заполнение учетных документов.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производства профилактических и внеплановых ремонтных работ на действующем оборудовании и аппаратуре; порядок приемки в эксплуатацию.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испытания и передачу машин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сборки и наладки машин. Ведение учета и заполнение учетных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производства профилактических и внеплановых ремонтных работ на действующем оборудовании и аппаратуре; порядок приемки в эксплуатацию и принцип наладки швейных машин всех типов и мощностей; основные параметры, технологические характеристики, конструкцию и классификацию швейного оборудования.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"Оборудование организаций легкой промышленности"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Связь с действующими нормативными документами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8282 - Электрослесарь по ремонту электрических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9,раздел: "Ремонт оборудования электростанций и сетей".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27 марта 2012 года № 98-ө-м. Зарегистрирован в Министерстве юстиции Республики Казахстан 24 апреля 2012 года № 7597)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 (2-7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</w:tbl>
    <w:p>
      <w:pPr>
        <w:spacing w:after="0"/>
        <w:ind w:left="0"/>
        <w:jc w:val="left"/>
      </w:pPr>
    </w:p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электрослесаря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электроприборов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легкой и текстильной промышленности, прядильные, ткацкие, отделочные, швейные цеха и производства, малые предприятия, мастерские и ателье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 и 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профессионального или технического образования, практический опыт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электрослесарем по ремонту и</w:t>
      </w:r>
      <w:r>
        <w:br/>
      </w:r>
      <w:r>
        <w:rPr>
          <w:rFonts w:ascii="Times New Roman"/>
          <w:b/>
          <w:i w:val="false"/>
          <w:color w:val="000000"/>
        </w:rPr>
        <w:t>обслуживанию электроприборов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инструмента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неисправностей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замена деталей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неисправностей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схем, чертежей узлов и деталей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регулировка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и проверка качества ремонт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машины в эксплуатацию</w:t>
            </w:r>
          </w:p>
        </w:tc>
      </w:tr>
    </w:tbl>
    <w:p>
      <w:pPr>
        <w:spacing w:after="0"/>
        <w:ind w:left="0"/>
        <w:jc w:val="left"/>
      </w:pPr>
    </w:p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электрослесарем</w:t>
      </w:r>
      <w:r>
        <w:br/>
      </w:r>
      <w:r>
        <w:rPr>
          <w:rFonts w:ascii="Times New Roman"/>
          <w:b/>
          <w:i w:val="false"/>
          <w:color w:val="000000"/>
        </w:rPr>
        <w:t>по ремонту и обслуживанию электроприборов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приспособлений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Верстак, слесарный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Слесарная обработка деталей. Очистка, промывка и протирка демонтированных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средства, Инструкции по ремонту, ПУиЭ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Такелажные работы по перемещению узлов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Выявление причин неисправностей и разработка правильных методов ремонта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машин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Слесарный и специальный инструмент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механизмы и оснастка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Шаблоны и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Реставрация и замена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Устранение неисправностей и сборка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6-1), 7-1) Составление схем и чертежей узлов и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Чертежный инструмент, 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стенды и устройства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 и узлы. Механизмы и узлы регулирования параметров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8-1) Наладка и регулировка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9-1) Испытания и составление документации.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10-1) Испытания и передача в эксплуатацию</w:t>
            </w:r>
          </w:p>
        </w:tc>
      </w:tr>
    </w:tbl>
    <w:p>
      <w:pPr>
        <w:spacing w:after="0"/>
        <w:ind w:left="0"/>
        <w:jc w:val="left"/>
      </w:pPr>
    </w:p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электрослесаря по</w:t>
      </w:r>
      <w:r>
        <w:br/>
      </w:r>
      <w:r>
        <w:rPr>
          <w:rFonts w:ascii="Times New Roman"/>
          <w:b/>
          <w:i w:val="false"/>
          <w:color w:val="000000"/>
        </w:rPr>
        <w:t>ремонту и обслуживанию электроприборов 2-го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слесарных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слесарных и такелажных работ по перемещению узлов; слесарные и такелажные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правила применения слесарного и мерительного инструмента, ремонтных приспособлений и такелажных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реставрации деталей.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Слесарные работы; читать электромонтажные схемы деталей и узлов; порядок и правила включения и отключения электрических машин.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особенности электрических машин и средств измерений, устройств автоматики технологических процессов, способы их регулирования; устройство точного измерительного инструмента, микрометра, индикатора; схемы защит, сигнализации, электропривода; типы регулирующих органов и исполнительных механизмов; методы проверки и настройки электрических машин на месте установки; общие сведения о материалах, применяемых при ремонте электрических машин</w:t>
            </w:r>
          </w:p>
        </w:tc>
      </w:tr>
    </w:tbl>
    <w:p>
      <w:pPr>
        <w:spacing w:after="0"/>
        <w:ind w:left="0"/>
        <w:jc w:val="left"/>
      </w:pPr>
    </w:p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Требования к компетенциям электрослесаря по</w:t>
      </w:r>
      <w:r>
        <w:br/>
      </w:r>
      <w:r>
        <w:rPr>
          <w:rFonts w:ascii="Times New Roman"/>
          <w:b/>
          <w:i w:val="false"/>
          <w:color w:val="000000"/>
        </w:rPr>
        <w:t>ремонту и обслуживанию электроприборов 3-го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самостоятельность при проведении такелажных работ и диагностике неисправностей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неисправностей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инструкции, правила ремонта электрических машин, правила проведения слесарных и такелажных работ. Общие правила устройства и принципа работ электрических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самостоятельность при проведении такелажных работ и диагностике неисправностей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неисправностей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инструкции, правила ремонта электрических машин, правила проведения слесарных и такелажных работ. Общие правила устройства и принципа работ электрических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самостоятельность при ремонтных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Слесарные работы; применяемых при ремонте электрических машин; читать электромонтажные схемы деталей и узлов.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особенности электрических машин и средств измерений, устройств автоматики технологических процессов, способы их регулирования; устройство точного измерительного инструмента, микрометра, индикатора; схемы защит, сигнализации, электропривода; типы регулирующих органов и исполнительных механизмов; методы проверки и настройки электрических машин на месте установки; порядок и правила включения и отключения электрических машин; общие сведения о материалах.</w:t>
            </w:r>
          </w:p>
        </w:tc>
      </w:tr>
    </w:tbl>
    <w:p>
      <w:pPr>
        <w:spacing w:after="0"/>
        <w:ind w:left="0"/>
        <w:jc w:val="left"/>
      </w:pPr>
    </w:p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Требования к компетенциям электрослесаря по</w:t>
      </w:r>
      <w:r>
        <w:br/>
      </w:r>
      <w:r>
        <w:rPr>
          <w:rFonts w:ascii="Times New Roman"/>
          <w:b/>
          <w:i w:val="false"/>
          <w:color w:val="000000"/>
        </w:rPr>
        <w:t>ремонту и обслуживанию электроприборов 4-го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графические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графическими программами, компьютерной техникой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графическими программами и устройства принтеров и плоттеров.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наладку, регулирование и испытание оборудования. Материальная ответственность.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испытания электрических машин, составления схем обмоток, чертежей деталей и узлов электрических машин, проведения испытания и наладочных работы после ремонта электрических машин.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производства профилактических и внеплановых ремонтных работ на действующем оборудовании и аппаратуре; порядок приемки в эксплуатацию и принцип электрических машин всех типов и мощностей; основные параметры, технологические характеристики, конструкцию и классификацию электрических аппаратов и устройств постоянного и переменного тока.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наладку, регулирование и испытание оборудования. Материальная ответственность.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испытания электрических машин, составления схем обмоток, чертежей деталей и узлов электрических машин, проведения испытания и наладочных работы после ремонта электрических машин.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производства профилактических и внеплановых ремонтных работ на действующем оборудовании и аппаратуре; порядок приемки в эксплуатацию и принцип электрических машин всех типов и мощностей; основные параметры, технологические характеристики, конструкцию и классификацию электрических аппаратов и устройств постоянного и переменного тока.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"Оборудование организаций легкой промышленности"</w:t>
            </w:r>
          </w:p>
        </w:tc>
      </w:tr>
    </w:tbl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Связь с действующими нормативными документами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7233 - Монтажник оборудования предприятий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3."Строительные работы"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декабря 2011 года № 432-ө-м. Зарегистрирован в Министерстве юстиции Республики Казахстан 9 января 2012 года № 7373)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 (2-7)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</w:tbl>
    <w:p>
      <w:pPr>
        <w:spacing w:after="0"/>
        <w:ind w:left="0"/>
        <w:jc w:val="left"/>
      </w:pPr>
    </w:p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монтажника оборудования предприятий легкой</w:t>
      </w:r>
      <w:r>
        <w:br/>
      </w:r>
      <w:r>
        <w:rPr>
          <w:rFonts w:ascii="Times New Roman"/>
          <w:b/>
          <w:i w:val="false"/>
          <w:color w:val="000000"/>
        </w:rPr>
        <w:t>промышленности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легкой и текстильной промышленности, прядильные, ткацкие, отделочные, швейные цеха и производства, малые предприятия, мастерские и ателье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 и 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профессионального или технического образования, практический опыт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монтажником оборудования предприятий</w:t>
      </w:r>
      <w:r>
        <w:br/>
      </w:r>
      <w:r>
        <w:rPr>
          <w:rFonts w:ascii="Times New Roman"/>
          <w:b/>
          <w:i w:val="false"/>
          <w:color w:val="000000"/>
        </w:rPr>
        <w:t>легкой промышленности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Распаковка и расконсервация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опорных поверхностей фундаментов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узлов и блоков к месту монтажа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реконструкция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и технические испытания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в эксплуатацию</w:t>
            </w:r>
          </w:p>
        </w:tc>
      </w:tr>
    </w:tbl>
    <w:p>
      <w:pPr>
        <w:spacing w:after="0"/>
        <w:ind w:left="0"/>
        <w:jc w:val="left"/>
      </w:pPr>
    </w:p>
    <w:bookmarkStart w:name="z1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монтажником</w:t>
      </w:r>
      <w:r>
        <w:br/>
      </w:r>
      <w:r>
        <w:rPr>
          <w:rFonts w:ascii="Times New Roman"/>
          <w:b/>
          <w:i w:val="false"/>
          <w:color w:val="000000"/>
        </w:rPr>
        <w:t>оборудования предприятий легкой промышленности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Тарная упаковка машин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Столярный и слесарный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Распаковка и расконсервация оборудования. Удаление пыли, грязи и консервирующих покрытий с оборудования. Консервация концов труб. Затяжка и разболчивание неответственных соединений. Прогонка резьбой части фундаментных болтов.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и опоры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Выравнивание, насечка и очистка опорных поверхностей фундаментов, промывка их водой. Изготовление и установка номерных табличек на аппаратах и оборудовании.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блоки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Транспортеры, грузоподъемные устройства и тележки.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Строповка, перемещение, укладка и расстроповка оборудования массой до 25 т. с использованием универсальных средств такелажа и подъемных механизмов.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машин, комплексные блоки оборудования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Слесарный и монтажный инструмент, вспомогательные механизмы и оснастка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Монтаж простых металлических конструкций: лестниц, площадок, ограждений, опорных стоек, кронштейнов, лесов, подмостей и т.д., а также конструкций массой до 5 т:.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Монтаж технологического оборудования, поступающего узлами или блоками, монтаж оборудования прибывающего в собранном виде, сборка сложных поточных линий оборудования, прибывающих в разобранном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4-3) Опробования и наладка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работы оборудования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 техника и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Эталоны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Проведение технологических испытаний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Сдача оборудования в эксплуатацию</w:t>
            </w:r>
          </w:p>
        </w:tc>
      </w:tr>
    </w:tbl>
    <w:p>
      <w:pPr>
        <w:spacing w:after="0"/>
        <w:ind w:left="0"/>
        <w:jc w:val="left"/>
      </w:pPr>
    </w:p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монтажника</w:t>
      </w:r>
      <w:r>
        <w:br/>
      </w:r>
      <w:r>
        <w:rPr>
          <w:rFonts w:ascii="Times New Roman"/>
          <w:b/>
          <w:i w:val="false"/>
          <w:color w:val="000000"/>
        </w:rPr>
        <w:t>технологического оборудования и связанных с ним</w:t>
      </w:r>
      <w:r>
        <w:br/>
      </w:r>
      <w:r>
        <w:rPr>
          <w:rFonts w:ascii="Times New Roman"/>
          <w:b/>
          <w:i w:val="false"/>
          <w:color w:val="000000"/>
        </w:rPr>
        <w:t>конструкций 2-го квалификационного уровня ОРК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прирасконсервации оборудования и несложных слесарных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Слесарные работы и пользование слесарным инструментом; владение способами смазки деталей оборудования; проведение такелажных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Сортамент применяемых материалов; способы выполнения монтажных работ; устройство и правила пользования применяемыми такелажными средствами; способы защиты металла от коррозии; устройство измерительного инструмента. Устройство и работу грузоподъемных механизмов и абразивных устройств; владение способами распаковки оборудования; пользоваться такелажными приспособлениями; правилами работы с грузоподъемными механизмами.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насечке, выравнивании и очистке фундаментов, опор и их абразивной обработке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абразивной обработки поверхностей фундаментов и опор; пользоваться гидравлическими приспособлениями; наличие слесарных навыков и пользование слесарным инструментом.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свойства применяемых материалов; способы выполнения абразивных и очистных работ; устройство и правила пользования применяемыми абразивными средствами; способы защиты поверхностей фундаментов и опор от микротрещин;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работу абразивных устройств.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проведении несложных слесарных и 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сборочных и монтажных работ технологического оборудования, применения приспособлений и оснастки.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монтируемого оборудования и технологии его монтажа, способы проверки размеров фундаментов под оборудования, сборки и монтажа конструкций из отдельных элементов; способы соединения и крепления элементов металлоконструкций; устройство, устройство и правила пользования механизированным инструментом и такелажными приспособлениями, правила проведения гидравлических и пневматических испытаний, технические требования, предъявляемые к монтажу оборудования, механизмов и машин. </w:t>
            </w:r>
          </w:p>
        </w:tc>
      </w:tr>
    </w:tbl>
    <w:p>
      <w:pPr>
        <w:spacing w:after="0"/>
        <w:ind w:left="0"/>
        <w:jc w:val="left"/>
      </w:pPr>
    </w:p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Требования к компетенциям монтажника</w:t>
      </w:r>
      <w:r>
        <w:br/>
      </w:r>
      <w:r>
        <w:rPr>
          <w:rFonts w:ascii="Times New Roman"/>
          <w:b/>
          <w:i w:val="false"/>
          <w:color w:val="000000"/>
        </w:rPr>
        <w:t>технологического оборудования и связанных с ним</w:t>
      </w:r>
      <w:r>
        <w:br/>
      </w:r>
      <w:r>
        <w:rPr>
          <w:rFonts w:ascii="Times New Roman"/>
          <w:b/>
          <w:i w:val="false"/>
          <w:color w:val="000000"/>
        </w:rPr>
        <w:t>конструкций 3-го квалификационного уровня ОРК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самостоятельность при такелажных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Слесарные работы; владение способами смазки деталей оборудования; проведение такелажных работ и правилами работы с грузоподъемными механизмами.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монтажных работ, устройство и правила пользования применяемыми такелажными средствами, способы защиты металла от коррозии; устройство измерительного инструмента. Устройство и работу грузоподъемных механизмов и абразивных устройств; способы распаковки оборудования; пользоваться такелажными приспособлениями; пользование слесарным инструментом.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самостоятельность при проведении сложных 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сборочных и монтажных работ технологического оборудовании, применения приспособлений и оснастки.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монтируемого оборудования и технологии его монтажа, способы проверки размеров фундаментов под оборудования, сборки и монтажа конструкций из отдельных элементов, способы соединения и крепления элементов металлоконструкций; устройство, устройство и правила пользования механизированным инструментом и такелажными приспособлениями, правила проведения гидравлических и пневматических испытаний, технические требования, предъявляемые к монтажу оборудования, механизмов и машин. </w:t>
            </w:r>
          </w:p>
        </w:tc>
      </w:tr>
    </w:tbl>
    <w:p>
      <w:pPr>
        <w:spacing w:after="0"/>
        <w:ind w:left="0"/>
        <w:jc w:val="left"/>
      </w:pPr>
    </w:p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Требования к компетенциям монтажника</w:t>
      </w:r>
      <w:r>
        <w:br/>
      </w:r>
      <w:r>
        <w:rPr>
          <w:rFonts w:ascii="Times New Roman"/>
          <w:b/>
          <w:i w:val="false"/>
          <w:color w:val="000000"/>
        </w:rPr>
        <w:t>технологического оборудования и связанных с ним</w:t>
      </w:r>
      <w:r>
        <w:br/>
      </w:r>
      <w:r>
        <w:rPr>
          <w:rFonts w:ascii="Times New Roman"/>
          <w:b/>
          <w:i w:val="false"/>
          <w:color w:val="000000"/>
        </w:rPr>
        <w:t>конструкций 4-го квалификационного уровня ОРК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опробование и наладку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пуско-наладочных работ, технических испытаний оборудования и составления актов приема-передачи оборудования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регулировки и наладки сложных агрегатов и технологических линий; способы укрупнительной сборки и монтажа конструкций; правила выполнения сложных эскизов и монтажных схем; способы проведения технических испытаний, правила ввода машин в эксплуатацию.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проведение технологических испытаний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пуско-наладочных работ, технических испытаний оборудования и составления актов приема-передачи оборудования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регулировки и наладки сложных агрегатов и технологических линий; способы укрупнительной сборки и монтажа конструкций; правила выполнения сложных эскизов и монтажных схем; способы проведения технических испытаний, правила ввода машин в эксплуатацию.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сдачу оборудования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пуско-наладочных работ, технических испытаний оборудования и составления актов приема-передачи оборудования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регулировки и наладки сложных агрегатов и технологических линий; способы укрупнительной сборки и монтажа конструкций; правила выполнения сложных эскизов и монтажных схем; способы проведения технических испытаний; правила ввода машин в эксплуатацию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"Оборудование организаций легкой промышленности"</w:t>
            </w:r>
          </w:p>
        </w:tc>
      </w:tr>
    </w:tbl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/>
          <w:i w:val="false"/>
          <w:color w:val="000000"/>
          <w:sz w:val="28"/>
        </w:rPr>
        <w:t>Таблица 1. Связь с действующими нормативными 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3115 - Техники -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техника (механика)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легкой и текстильной промышленности, прядильные, ткацкие, отделочные, швейные цеха и производства, малые предприятия, мастерские и ателье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 и 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техника без категории не менее 2 лет</w:t>
            </w:r>
          </w:p>
        </w:tc>
      </w:tr>
    </w:tbl>
    <w:p>
      <w:pPr>
        <w:spacing w:after="0"/>
        <w:ind w:left="0"/>
        <w:jc w:val="left"/>
      </w:pPr>
    </w:p>
    <w:bookmarkStart w:name="z11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техником (механиком)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паспорта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времени работы машин и контроль износа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машин и подготовка к ремонту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планово-предупредительного ремонта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и технические испытания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в эксплуатацию</w:t>
            </w:r>
          </w:p>
        </w:tc>
      </w:tr>
    </w:tbl>
    <w:p>
      <w:pPr>
        <w:spacing w:after="0"/>
        <w:ind w:left="0"/>
        <w:jc w:val="left"/>
      </w:pPr>
    </w:p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техником</w:t>
      </w:r>
      <w:r>
        <w:br/>
      </w:r>
      <w:r>
        <w:rPr>
          <w:rFonts w:ascii="Times New Roman"/>
          <w:b/>
          <w:i w:val="false"/>
          <w:color w:val="000000"/>
        </w:rPr>
        <w:t>(механиком)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оборудования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устройства и хронометры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Ведение учета работы оборудования, причин и продолжительности простоев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Составление паспортов на оборудование, инструкций по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 узлы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Пылесос, механические и ручные чистящие устройства и тележки.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Составление ведомостей дефектов, составление заявок на получение необходимых для ремонта материалов, запасных частей, деталей и инструмента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Слесарный и монтажный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Контроль за правильностью эксплуатации машин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механизмы и оснастка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Проведение профилактических осмотров оборудования, ремонта отдельных деталей и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4-3) Регулировка и наладка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 техника и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Эталоны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Проведение технологических испытаний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6.1: Сдача оборудования в эксплуатацию</w:t>
            </w:r>
          </w:p>
        </w:tc>
      </w:tr>
    </w:tbl>
    <w:p>
      <w:pPr>
        <w:spacing w:after="0"/>
        <w:ind w:left="0"/>
        <w:jc w:val="left"/>
      </w:pPr>
    </w:p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техника (механика)</w:t>
      </w:r>
      <w:r>
        <w:br/>
      </w:r>
      <w:r>
        <w:rPr>
          <w:rFonts w:ascii="Times New Roman"/>
          <w:b/>
          <w:i w:val="false"/>
          <w:color w:val="000000"/>
        </w:rPr>
        <w:t>4-го квалификационного уровня ОРК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ведении учета работы оборудования, причин и продолжительности простоев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навыками снятия хронометража оборудования; умение пользоваться счетной техникой; Наличие слесарных навыков и пользование слесарным инструментом; владение способами смазки деталей оборудования; навыки проведения такелажных работ и правилами работы с грузоподъемными механизмами.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методические, нормативные и другие руководящие материалы по организации ремонта оборудования; систему планово-предупредительного ремонта и рациональной эксплуатации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составлении паспортов на оборудование, инструкций по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навыками снятия хронометража оборудования; умение пользоваться счетной техникой; Наличие слесарных навыков и пользование слесарным инструментом; владение способами смазки деталей оборудования; навыки проведения такелажных работ и правилами работы с грузоподъемными механизмами.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методические, нормативные и другие руководящие материалы по организации ремонта оборудования; систему планово-предупредительного ремонта и рациональной эксплуатации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самостоятельность при составлении ведомостей дефектов, составление заявок на получение необходимых для ремонта материалов, запасных частей, деталей и инструмента.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навыками снятия хронометража оборудования; умение пользоваться счетной техникой; Наличие слесарных навыков и пользование слесарным инструментом; владение способами смазки деталей оборудования; навыки проведения такелажных работ и правилами работы с грузоподъемными механизмами.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методические, нормативные и другие руководящие материалы по организации ремонта оборудования; систему планово-предупредительного ремонта и рациональной эксплуатации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контроле за правильностью эксплуатации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ремонтных и реставрационных работ технологического оборудовании, применения приспособлений и оснастки.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характеристики, конструктивные особенности, назначение, режимы работы и правила эксплуатации оборудования; технические требования, предъявляемые к ремонту оборудования, механизмов и машин.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самостоятельность при проведении профилактических осмотров оборудования, ремонта отдельных деталей и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ремонтных и реставрационных работ технологического оборудовании, применения приспособлений и оснастки.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характеристики, конструктивные особенности, назначение, режимы работы и правила эксплуатации оборудования; технические требования, предъявляемые к ремонту оборудования, механизмов и машин.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регулировку и наладку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пуско-наладочных работ, технических испытаний оборудования и составления актов приема-передачи оборудования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регулировки и наладки агрегатов и технологических линий; организацию и технологию ремонтных работ; способы проведения технических испытаний; правила опробования агрегатов и машин при вводе их в эксплуатацию.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проведение технологических испытаний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пуско-наладочных работ, технических испытаний оборудования и составления актов приема-передачи оборудования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регулировки и наладки агрегатов и технологических линий; организацию и технологию ремонтных работ; способы проведения технических испытаний; правила опробования агрегатов и машин при вводе их в эксплуатацию.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сдачу оборудования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пуско-наладочных работ, технических испытаний оборудования и составления актов приема-передачи оборудования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регулировки и наладки агрегатов и технологических линий; организацию и технологию ремонтных работ; способы проведения технических испытаний; правила опробования агрегатов и машин при вводе их в эксплуатацию.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"Оборудование организаций легкой промышленности"</w:t>
            </w:r>
          </w:p>
        </w:tc>
      </w:tr>
    </w:tbl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согласования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регистрационный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