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aa77" w14:textId="ac7a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"Производство ваты"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30 декабря 2013 года № 475. Зарегистрирован в Министерстве юстиции Республики Казахстан 14 мая 2014 года № 9416.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ваты".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№ 475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"Производство ваты"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"Производство ваты" (далее – ПС) определяет требования к уровню квалификации, компетенции, содержанию, качеству и условиям труда, и предназначен для: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оценки профессиональной подготовленности и подтверждения соответствия квалификации специалистов.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– ОРК) -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(далее – НРК)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 ГК РК 03-2007 21.20 Производство фармацевтических препаратов.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 Производство ваты. Профессиональный стандарт устанавливает в области профессиональной деятельности "Производство ваты" требования к содержанию, качеству, условиям труда, квалификации и компетенции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следующим профессиям в данной области: оператор линии производства ваты, техник-технолог.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 "Оператор линии производства ваты"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Оператор линии производства ваты.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"Оператор линии производства ваты" обязывает субъекта знать и уметь выполнять задачи, связанные с реализацией основной функции: ведение процесса изготовления ваты.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Оператор линии производства ваты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оператором линии производства ваты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оператора линии производства ваты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Карточки видов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(профессии) "Техник-технолог"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Мастер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"техник-технолог" обязывает субъекта знать и уметь выполнять задачи, связанные с организацией процесса первичной обработки шерсти, обеспечения качества продукции, производительности труда и оборудования.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техника-технолога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техником-технологом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оператора линии производства ваты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Виды сертификатов, выдаваемых на основе настоящего ПС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таблице 3 приложений 2, 3 настоящего ПС.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Разработчики, лист согласования, экспертиза и регистрация ПС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Разработчиком ПС является Министерство индустрии и новых технологий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ваты"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РК (ГК РК 01-2005)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Смешивание, очистка и чесание 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производства ваты (оператор разрыхлительно-трепального агрегата, оператор чесально-дублировочного агрегата)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производства ваты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ваты"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 Рабочие, занятые изготовлением волокна в хлопчатобумажном, льняном, шелкомотальном, шерстяном, пенькоджутовом производствах и в производстве ваты (8261 Оператор разрыхлительно-трепального агрегата, 8261 Оператор чесально-дублировочного агрегата)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44, раздел: "Производство ваты"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разрыхлительно-трепального агрегата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чесально-дублировочного агрегата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 по производству хлопковой ваты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       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Перечень единиц ПС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сырья, материалов, оборудования для производства ваты.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рыхления, трепания, очистки, смешивания, чесания, пакетирования ваты.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оборудованием и рабочим местом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          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единиц ПС (функциональная карта)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Волокно, линт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Загрузка питателя волокном и линтом в утвержденной пропорции и утвержденного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Питатель, наклонный, осевой очиститель, бункер, чесальная машина, пресс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карта, нормативные 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Подготовка питателя, наклонного и осевого очистителя, бункера, чесальной машины и пресса к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Питатель, наклонный, осевой очиститель, бункер, чесальная машина, пресс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Ведение процесса производства ваты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Питатель, наклонный, осевой очиститель, бункер, чесальная машина, пресс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Контрольно-измерительное оборудование, технологическая карта, нормативные 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Контроль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Чистка оборудования, уборка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          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оператора линии производства ваты 2-го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задач, загрузка оборудования сырьем, работа на питателе.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качества сырья, характеристика засоренности сырья, работа с пневмотранспортом, конвейером, питателем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принцип работы питателя, пневмотранспорта и конвейера, металлоуловителей, искрогасителей, технологию рыхления и трепания хлопкового волокна, физико-механические характеристики волокна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Подготовка питателя, наклонного и осевого очистителя, бункера, чесальной машины и пресса к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 на пульте, мониторе, нужные параметры работы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режимы, устройство машин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опыта, приемка-сдача смены, чистка закрепленного оборудования и уборка рабочего места.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узлов и механизмов оборудования, удаления сора из камер сбора, промывки агрегатов, систем, коммуникаций, рабочих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 противопожарной безопасности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оператора линии производства ваты 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 выбор способа действий из известных на основе знаний и практического опыта, ведение процесса производства ваты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 запуск работы линии производства ваты, поддержание синхронности работы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принцип работы линии, параметры работы, требования к качеству выходящего продукта.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Контроль технологического процесса.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параметров на пульте или мониторе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режим, устройство и принцип работы линии, настройку приборов или компьютера на заданный режим, причины разладов и методы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фурнитуры, правила ведения документации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ваты"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ваты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       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Перечень единиц ПС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Опытно-экспериментальная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          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Описание единиц ПС (функциональная карта)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 схемы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требования разработки технологической (технической) документации,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Разработка технологической (технической) документации, оптимальных режимов работы, графиков ухода за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дисциплина, промышленная санитария, температурно-влажностного режим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 готовая продукция, моющие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1.3: Осуществление проверки качества сырья и материалов,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1.4: Контроль 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Заказ, цели, производственные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Организация работы коллектива исполнителей, планирование и организация производственных работ, выбор оптимальных решений при планировании работ, установление технически обоснованных норм времени выработки, зоны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правила техники безопасности и противопожарной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Обеспечение техники безопасности и противопожарной безопасности на всех участках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производственном процессе, недостаточность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2.4: Организация повышения квалификации рабочих на всех участков производства, их овладевание новой техникой и технологией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режимы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Испытание нового технологического оборудования, новых режимов, препаратов и параметров на всех этапах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режимы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Проведение экспериментальных работ по внедрению новых, в том числе ресурсосберегающих, технологий, нового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производственном процессе, недостаточность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новаторской и рационализаторской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3.3: Организация новаторской и рационализаторской работы в коллективе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          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техника-технолога 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Разработка технологической (технической) документации, оптимальных режимов работы, графиков ухода за оборудованием.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документации, построение графиков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деятельности предприятия и управления им, технологию производства ваты, правила технической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технического контроля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стандарты, технические условия, технологические режимы, правила технической эксплуатации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Осуществление проверки качества сырья и материалов, готовой продукции.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несоответствие сырья, материалов, готовой продукции, визуально и на основе лабораторного анализа.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Физико-механические и химические свойства хлопка и улюка, качественные характеристики, причины несоответствий и методы устранений, стандарты, инструкции по качеству, методы классерской работы, виды и степень засоренности.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ситуаций, контроль 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эксплуатации оборудования, правила ухода за 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Организация работы коллектива исполнителей, планирование и организация производственных работ, выбор оптимальных решений при планировании работ. Установление технически обоснованных норм времени выработки, зоны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современные программные и технические средства информационных технологий, передовой международный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производства, экономику, нормирование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качество выпускаемой продукции, рассчитывать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инструкции, методы расчета производительности оборудования и выработки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Обеспечение техники безопасности и противопожарной безопасности на всех участках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техники безопасности и противопожарной защиты на производственном участке, принимать меры по их обеспечению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нормы охраны труда, техники безопасности, промышленной санитарии и противопожарной защиты, системы автоматического управления технологическим оборудованием,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Организация повышения квалификации рабочих на всех участков производства, их овладевание новой техникой и технологией.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рабочих основам профессии, ведение семинаров, курсов, составление программ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и программы обучения в рамках профессий своего производства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ваты"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согласования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Министерство труда и социальной защиты населения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04-3-1-16/16973 от 19 декабря 2013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зарегистрирован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внесен в Реестр профессиональных стандартов рег. №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