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1014c" w14:textId="38101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"Шерстяное производство"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новых технологий Республики Казахстан от 30 декабря 2013 года № 479. Зарегистрирован в Министерстве юстиции Республики Казахстан 14 мая 2014 года № 9423. Утратил силу приказом Министра индустрии и инфраструктурного развития Республики Казахстан от 30 января 2023 года № 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30.01.2023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от 15 мая 2007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"Шерстяное производство".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промышленности Министерства индустрии и новых технологий Республики Казахстан (Касымбеков Б.А.)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новых технологий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индустрии и новых технологий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труда и социальной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населения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 Т. Дуйсенова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апреля 2014 год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2013 № 479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"Шерстяное производство"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"Шерстяное производство" (далее – ПС) определяет требования к уровню квалификации, компетенции, содержанию, качеству и условиям труда, и предназначен для: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выработки единых требований к содержанию профессиональной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обновления квалификационных требований, отвечающих современным потребностям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решения широкого круга задач в области управления персоналом;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разработки образовательных стандартов, учебных планов, модульных учебных программ, а также разработки соответствующих учебно-методических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проведения оценки профессиональной подготовленности и подтверждения соответствия квалификации специалистов.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ПС являются: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выпускники организаций образования, работники;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руководители и работники организаций, руководители и специалисты подразделений управления персоналом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специалисты, разрабатывающие образовательные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специалисты в области оценки профессиональной подготовленности и подтверждения соответствия квалификации специалистов.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основе ПС разрабатываются внутренние, корпоративные стандарты организаций на функциональные модели деятельности, должности, повышение квалификации, аттестацию работников, систему стимулирования труда и другие.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настоящем ПС применяются следующие термины и определения:</w:t>
      </w:r>
    </w:p>
    <w:bookmarkEnd w:id="9"/>
    <w:bookmarkStart w:name="z4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готовность работника к качественному выполнению конкретных функций в рамках определенного вида трудовой деятельности;</w:t>
      </w:r>
    </w:p>
    <w:bookmarkEnd w:id="10"/>
    <w:bookmarkStart w:name="z5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уровень/уровень квалификации – совокупность требований к компетенциям работников, дифференцируемых по параметрам сложности, нестандартности трудовых действий, ответственности и самостоятельности;</w:t>
      </w:r>
    </w:p>
    <w:bookmarkEnd w:id="11"/>
    <w:bookmarkStart w:name="z5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 труда – предмет, на который направлены действия работника с целью создания продукта при помощи определенных средств труда;</w:t>
      </w:r>
    </w:p>
    <w:bookmarkEnd w:id="12"/>
    <w:bookmarkStart w:name="z5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средства труда - средства, используемые работником для преобразования предмета труда из исходного состояния в продукт;</w:t>
      </w:r>
    </w:p>
    <w:bookmarkEnd w:id="13"/>
    <w:bookmarkStart w:name="z5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компетенций;</w:t>
      </w:r>
    </w:p>
    <w:bookmarkEnd w:id="14"/>
    <w:bookmarkStart w:name="z5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трудовая функция – набор взаимосвязанных действий, направленных на решение одной или нескольких задач процесса труда;</w:t>
      </w:r>
    </w:p>
    <w:bookmarkEnd w:id="15"/>
    <w:bookmarkStart w:name="z5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</w:p>
    <w:bookmarkEnd w:id="16"/>
    <w:bookmarkStart w:name="z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ПС – стандарт, определяющий в конкретной области профессиональной деятельности требования к уровню квалификации, компетенций, содержанию, качеству и условиям труда;</w:t>
      </w:r>
    </w:p>
    <w:bookmarkEnd w:id="17"/>
    <w:bookmarkStart w:name="z5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единица ПС – структурный элемент ПС,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</w:t>
      </w:r>
    </w:p>
    <w:bookmarkEnd w:id="18"/>
    <w:bookmarkStart w:name="z5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профессия – род трудовой деятельности, который требует владения комплексом специальных теоретических знаний и практических навыков, приобретенных в результате специальной подготовки, опыта работы;</w:t>
      </w:r>
    </w:p>
    <w:bookmarkEnd w:id="19"/>
    <w:bookmarkStart w:name="z5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компетенция – способность применять знания, умения и опыт в трудовой деятельности;</w:t>
      </w:r>
    </w:p>
    <w:bookmarkEnd w:id="20"/>
    <w:bookmarkStart w:name="z6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должность – функциональное место в системе организационно-административной иерархии организации;</w:t>
      </w:r>
    </w:p>
    <w:bookmarkEnd w:id="21"/>
    <w:bookmarkStart w:name="z6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задача - совокупность действий, связанных с реализацией трудовой функции и достижением результата с использованием конкретных предметов и средств труда;</w:t>
      </w:r>
    </w:p>
    <w:bookmarkEnd w:id="22"/>
    <w:bookmarkStart w:name="z6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отрасль – совокупность предприятий и организаций, для которых характерна общность выпускаемой продукции, технологии производства, основных фондов и профессиональных навыков работающих;</w:t>
      </w:r>
    </w:p>
    <w:bookmarkEnd w:id="23"/>
    <w:bookmarkStart w:name="z6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отраслевая рамка квалификаций (далее – ОРК) - структурированное описание квалификационных уровней, признаваемых в отрасли;</w:t>
      </w:r>
    </w:p>
    <w:bookmarkEnd w:id="24"/>
    <w:bookmarkStart w:name="z6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национальная рамка квалификаций (далее – НРК) – структурированное описание квалификационных уровней, признаваемых на рынке труда;</w:t>
      </w:r>
    </w:p>
    <w:bookmarkEnd w:id="25"/>
    <w:bookmarkStart w:name="z6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функциональная карта – структурированное описание трудовых функций и задач, выполняемых работником определенного вида деятельности в рамках той или иной области профессиональной деятельности.</w:t>
      </w:r>
    </w:p>
    <w:bookmarkEnd w:id="26"/>
    <w:bookmarkStart w:name="z1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Паспорт ПС</w:t>
      </w:r>
    </w:p>
    <w:bookmarkEnd w:id="27"/>
    <w:bookmarkStart w:name="z1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Паспорт ПС определяет следующее: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вид экономической деятельности (область профессиональной деятельности): ГК РК 03-2007 "13.20 Производство текстильных изделий. Шерстяное производство".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основная цель вида экономической (области профессиональной) деятельности: Организация первичной обработки шерсти в шерстяном производстве. ПС устанавливает в области профессиональной деятельности "Шерстяное производство" требования к содержанию, качеству, условиям труда, квалификации и компетенции работников на этапе первичной обработки шерсти.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виды трудовой деятельности, профессии, квалификационные уровни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стандарту. Требования стандарта относятся к следующим профессиям в данной области: оператор шерстомойного агрегата, лаборант, техник-технолог.</w:t>
      </w:r>
    </w:p>
    <w:bookmarkStart w:name="z1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Карточки видов трудовой деятельности (профессии)</w:t>
      </w:r>
      <w:r>
        <w:br/>
      </w:r>
      <w:r>
        <w:rPr>
          <w:rFonts w:ascii="Times New Roman"/>
          <w:b/>
          <w:i w:val="false"/>
          <w:color w:val="000000"/>
        </w:rPr>
        <w:t>"Оператор шерстомойного агрегата"</w:t>
      </w:r>
    </w:p>
    <w:bookmarkEnd w:id="29"/>
    <w:bookmarkStart w:name="z1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Карточка вида трудовой деятельности (профессии) содержит: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 по ОРК – 2-4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возможные наименования должностей: Мойщик шерсти.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профессия "Оператор шерстомойного агрегата" обязывает субъекта знать и уметь выполнять задачи, связанные с реализацией основной функции: ведение процесса первичной обработки шерсти.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требования к условиям труда, образованию и опыту работы оператора шерстомойного агрегата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перечень единиц ПС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функциональная карта, описывающая единицы ПС, трудовые действия, выполняемые оператором шерстомойного агрегата, и требования к компетенциям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требования к компетенциям оператора шерстомойного агрегата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Start w:name="z1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Карточки видов трудовой деятельности (профессии)</w:t>
      </w:r>
      <w:r>
        <w:br/>
      </w:r>
      <w:r>
        <w:rPr>
          <w:rFonts w:ascii="Times New Roman"/>
          <w:b/>
          <w:i w:val="false"/>
          <w:color w:val="000000"/>
        </w:rPr>
        <w:t>"Техник-технолог"</w:t>
      </w:r>
    </w:p>
    <w:bookmarkEnd w:id="31"/>
    <w:bookmarkStart w:name="z1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Карточка вида трудовой деятельности (профессии) содержит: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 по ОРК – 4-5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возможные наименования должностей: Мастер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профессия "техник-технолог" обязывает субъекта знать и уметь выполнять задачи, связанные с организацией процесса первичной обработки шерсти, обеспечения качества продукции, производительности труда и оборудования.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требования к условиям труда, образованию и опыту работы техника-технолога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перечень единиц ПС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функциональная карта, описывающая единицы ПС, трудовые действия, выполняемые техником-технологом и требования к компетенциям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требования к компетенциям техника-технолога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Start w:name="z1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Виды сертификатов, выдаваемых на основе настоящего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профессионального стандарта</w:t>
      </w:r>
    </w:p>
    <w:bookmarkEnd w:id="33"/>
    <w:bookmarkStart w:name="z2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Организациями в области оценки профессиональной подготовленности и подтверждения соответствия квалификации специалистов выдаются сертификаты на основе настоящего профессионального стандарта.</w:t>
      </w:r>
    </w:p>
    <w:bookmarkEnd w:id="34"/>
    <w:bookmarkStart w:name="z2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Виды сертификатов, выдаваемые на основе настоящего профессионального стандарта, определяются в соответствии с перечнем единиц профессионального стандарта, освоение которых необходимо для получения сертификата, предусмотренным в таблице 3 </w:t>
      </w:r>
      <w:r>
        <w:rPr>
          <w:rFonts w:ascii="Times New Roman"/>
          <w:b w:val="false"/>
          <w:i w:val="false"/>
          <w:color w:val="000000"/>
          <w:sz w:val="28"/>
        </w:rPr>
        <w:t>приложений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профессионального стандарта.</w:t>
      </w:r>
    </w:p>
    <w:bookmarkEnd w:id="35"/>
    <w:bookmarkStart w:name="z2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Разработчики, лист согласования, экспертиза и регистрация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профессионального стандарта</w:t>
      </w:r>
    </w:p>
    <w:bookmarkEnd w:id="36"/>
    <w:bookmarkStart w:name="z2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Разработчиком ПС является Министерство индустрии и новых технологий Республики Казахстан.</w:t>
      </w:r>
    </w:p>
    <w:bookmarkEnd w:id="37"/>
    <w:bookmarkStart w:name="z2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Лист согласования, экспертиза и регистрация ПС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"Шерстяное производство"</w:t>
            </w:r>
          </w:p>
        </w:tc>
      </w:tr>
    </w:tbl>
    <w:bookmarkStart w:name="z2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деятельности, профессии, квалификационные уровни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трудовой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с учетом тенденций рынка труда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согласно государственному классификатору занятий РК (ГК РК 01-2005)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Квалификационный уровень отраслевой рамки квалификации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Мойка и сушка шерсти на шерстомойном агрегате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шерстомойного агрегата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Мойщик шерсти (шерстяное производство)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контроль первичной обработки шерсти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"Шерстяное производство"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2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Связь с действующими нормативными документами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 Рабочие, занятые изготовлением волокна в хлопчатобумажном, льняном, шелкомотальном, шерстяном, пенькоджутовом производствах и в производстве ваты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44, раздел "Шерстяное производство"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Мойщик шерсти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отраслевой рамки квалификации (ОРК)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2            </w:t>
      </w:r>
    </w:p>
    <w:bookmarkEnd w:id="41"/>
    <w:bookmarkStart w:name="z3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условиям труда, образованию и опыту работы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первичной обработки шерсти, валяльно-войлочное производство.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факторы,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Вращающиеся части машин и механизмов, электрооборудование, теплогенераторы, пар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и прохождение инструктажа по технике безопасности.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на базе организации образования по программам профессиональной подготовки до одного года или обучение на предприятии при наличии общего среднего образования или технического и профессионального образования на базе основного среднего образования или общего среднего образования без практического опыта.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или профессиональное образование на базе общего среднего образования.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3            </w:t>
      </w:r>
    </w:p>
    <w:bookmarkEnd w:id="43"/>
    <w:bookmarkStart w:name="z3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единиц ПС (трудовых функций профессии)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сырья, материалов, оборудования, моющих растворов для ведения процесса мойки шерсти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рыхления, трепания, замачивания, мойки, прополаскивания, сушки шерсти.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оборудованием и рабочим местом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4            </w:t>
      </w:r>
    </w:p>
    <w:bookmarkEnd w:id="45"/>
    <w:bookmarkStart w:name="z3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Описание единиц ПС (функциональная карта)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Немытая шерсть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Пневмотранспорт, конвейер, питатель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1.1: Загрузка питателя немытой шерстью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Немытая шерсть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Барки, моющие растворы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1.2: Подготовка барок к процессу мойки и прополаскивания шерсти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Моющий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1.3: Приготовление моющего раствора.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Сушильная машина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сушки, требования к влажности выходящего продукта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1.4: Подготовка сушильной секции к сушке шерсти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Немытая шерсть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Трепальная машина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2.1: Ведение процесса рыхления и трепания немытой шерсти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Немытая шерсть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2.2: Ведение процесса мойки, отжима и прополаскивания шерсти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Мытая шерсть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Сушильная машина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2.3: Ведение процесса сушки мытой шерсти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Узлы и механизмы оборудования, поверхность рабочего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 графики ухода за оборудованием, правила приемки и сдачи смены, правила техники безопасности,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3.1: Чистка оборудования, уборка рабочего места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сырья, материалов, объемы изготовленной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Журналы, документация, правила 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3.2: Ведение учета сырья, материалов, изготовленной продукции, ведение принятой документации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5            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компетенциям оператора шерстомойного агрегата 3-го уровня ОРК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осуществление самостоятельной работы в типовых ситуациях и под руководством в сложных ситуациях профессиональной деятельности, самостоятельная организация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работ, за свою безопасность и безопасность других, за выполнение требований по защите окружающей среды и противопожарной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типовых практических задач, выбор способа действий из известных на основе знаний и практического опыта. Подготовка сушильного оборудования к работе - разогрев, установка параметров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Настройка и запуск работы сушильной машины, установка утвержденных параметров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Устройство, принцип работы сушильной машины, параметры сушки, требования к влажности выходящего продукта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2.1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осуществление самостоятельной работы в типовых ситуациях и под руководством в сложных ситуациях профессиональной деятельности, самостоятельная организация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работ, за свою безопасность и безопасность других, за выполнение требований по защите окружающей среды и противопожарной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типовых практических задач, выбор способа действий из известных на основе знаний и практического опыта. Ведение технологического процесса рыхления и трепания немытой шерсти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трепальной машине, определение степенью рыхления и засоренности шерсти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режим, устройство и принцип работы трепальной машины, настройку приборов или компьютера на заданный режим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3.1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осуществление самостоятельной работы в типовых ситуациях и под руководством в сложных ситуациях профессиональной деятельности, самостоятельная организация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работ, за свою безопасность и безопасность других, за выполнение требований по защите окружающей среды и противопожарной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типовых практических задач, выбор способа действий из известных на основе знаний и практического опыта. Приемка-сдача смены, чистка закрепленного оборудования и уборка рабочего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Чистка узлов и механизмов оборудования, удаления сора из камер сбора, промывки агрегатов, систем, коммуникаций, рабочих органов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 графики ухода за оборудованием, правила приемки и сдачи смены, правила техники безопасности, противопожарной безопасности правила внутреннего распорядка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осуществление самостоятельной работы в типовых ситуациях и под руководством в сложных ситуациях профессиональной деятельности, самостоятельная организация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работ, за свою безопасность и безопасность других, за выполнение требований по защите окружающей среды и противопожарной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типовых практических задач, выбор способа действий из известных на основе знаний и практического опыта. Ведение учета сырья, готовой продукции, ведение принятой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учета и оформление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расхода сырья, материалов, фурнитуры, правила ведения документации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компетенциям оператора шерстомойного агрегата 4-го уровня ОРК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1.3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работа под руководством при наличии некоторой самостоятельности в знакомых ситуациях, обучение под руководством.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простых заданий, за свою безопасность и безопасность других, за выполнение требований по защите окружающей среды и противопожарную безопасность.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простых типовых задач. Подготовка барок к процессу мойки и прополаскивания шерсти, наполнение их моющим раствором, установка на пульте утвержденных параметров.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Настройка и запуск химстанции приготовления моющих растворов, приготовление моющих растворов в соответствии с утвержденным режимом и рецептом. Анализ растворов с помощью индикаторов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Устройство, принцип работы химстанции, параметры и свойства моющего раствора, нормы расхода химических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исполнительско-управленческая деятельность по реализации задач под руководством, предусматривающая самостоятельное определение задач, организацию и контроль реализации ее подчиненными работниками.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при реализации нормы, за свою безопасность и безопасность других, за выполнение требований по защите окружающей среды и противопожарной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различных типовых практических задач, требующих самостоятельного анализа рабочих ситуаций. Ведение основного технологического процесса – мойки и прополаскивания шерсти, контроль качества полуфабрикатов, технологических процессов и готовой продукции, наставническая работа в коллективе.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моечными барками агрегата, поддержание противотока моющего раствора и воды, наблюдение за исправностью регулирующих устройств, удаление минеральные и органические примеси, получение ланолин, утилизация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первичной обработки шерсти, технологический режим, устройство и принцип работы шерстомойного агрегата, настройки приборов или компьютера на заданный режим мойки шерсти, требования к качеству мытой шерсти, контролировать качество шерсти на основе лабораторных анализов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2.3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исполнительско-управленческая деятельность по реализации задач под руководством, предусматривающая самостоятельное определение задач, организацию и контроль реализации ее подчиненными работниками.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при реализации нормы, за свою безопасность и безопасность других, за выполнение требований по защите окружающей среды и противопожарной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различных типовых практических задач, требующих самостоятельного анализа рабочих ситуаций. Ведение технологического процесса сушки мытой шерсти. Наставническая работа в коллективе.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сушильной машиной, поддержание требуемых параметров сушки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и принцип работы сушильной машины, требования к качеству мытой шерсти, методы регулирования параметров сушки, в том числе методы энергосбережения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"Шерстяное производство"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3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Связь с действующими нормативными документами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 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44, раздел "Шерстяное производство" Утвержден приказом Министра труда и социальной защиты населения Республики Казахстан от "26" февраля 2013 года № 73-ө-м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отраслевой рамки квалификации (ОРК)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2            </w:t>
      </w:r>
    </w:p>
    <w:bookmarkEnd w:id="49"/>
    <w:bookmarkStart w:name="z4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условиям труда, образованию и опыту работы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по первичной обработке шерсти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Вращающиеся части машин и механизмов, электрооборудование, пар.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и прохождение инструктажа по технике безопасности.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или профессиональное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3            </w:t>
      </w:r>
    </w:p>
    <w:bookmarkEnd w:id="51"/>
    <w:bookmarkStart w:name="z4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Перечень трудовых функций профессии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Производственно-технологическая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Организационно-управленческая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Опытно-экспериментальная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4            </w:t>
      </w:r>
    </w:p>
    <w:bookmarkEnd w:id="53"/>
    <w:bookmarkStart w:name="z4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Описание единиц ПС (функциональная карта)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карты и схемы производств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 требования разработки технологической (технической) документации,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1.1: Разработка технологической (технической) документации, оптимальных режимов работы, графиков ухода за оборудованием, рецептов моющих растворов и режимов их приготовления.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дисциплина, промышленная санитария, температурно-влажностного режим помещения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 виды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1.2: Контроль за соблюдением технологической и производственной дисциплины, культуры производства, промышленной санитарии, температурно-влажностного режима помещения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Сырье, материалы готовая продукция, моющие растворы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 виды контроля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1.3: Осуществление проверки качества сырья и материалов, готовой продукции, моющих растворов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 виды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1.4: Контроль за эксплуатацией технологического оборудования, соблюдением установленных параметров, соблюдением графика профилактики, ремонта, чистки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Заказ, цели, производственные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Организационно-управленческие инструменты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2.1: Организация работы коллектива исполнителей, планирование и организация производственных работ, выбор оптимальных решений при планировании работ, Установление технически обоснованных норм времени выработки, зоны обслуживания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параметры участков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 виды контроля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2.2: Контроль количества и качества выпускаемой продукции на всех участках производства, участие в оценке экономической эффективности технологических процессов, разработке мер по ее повышению.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параметры участков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правила техники безопасности и противопожарной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2.3: Обеспечение техники безопасности и противопожарной безопасности на всех участках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Трудности в производственном процессе, недостаточность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 способы повышения квалификации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2.4: Организация повышения квалификации рабочих на всех участков производства, их овладение новой техникой и технологией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технологическое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Методы, режимы испытания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3.1: Испытание нового технологического оборудования, новых режимов, препаратов и параметров на всех этапах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технологическое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Методы, режимы испытания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3.2: Проведение экспериментальных работ по внедрению новых, в том числе ресурсосберегающих, технологий, нового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Трудности в производственном процессе, недостаточность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 способы новаторской и рационализаторской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3.3: Организация новаторской и рационализаторской работы в коллективе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5            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компетенциям техника-технолога 4-го уровня ОРК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исполнительско-управленческая деятельность по реализации задач под руководством, предусматривающая самостоятельное определение задач, организацию и контроль реализации ее подчиненными работниками.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при реализации нормы, за свою безопасность и безопасность других, за выполнение требований по защите окружающей среды и противопожарной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Сложность: решение различных типовых практических задач, требующих самостоятельного анализа рабочих ситуаций. Разработка технологической (технической) документации, оптимальных режимов работы, графиков ухода за оборудованием, рецептов моющих растворов и режимов их приготовления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документации, построение графиков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организации деятельности предприятия и управления им, технологию первичной обработки шерсти, правила технической эксплуатации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исполнительско-управленческая деятельность по реализации задач под руководством, предусматривающая самостоятельное определение задач, организацию и контроль реализации ее подчиненными работниками.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при реализации нормы, за свою безопасность и безопасность других, за выполнение требований по защите окружающей среды и противопожарной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различных типовых практических задач, требующих самостоятельного анализа рабочих ситуаций. Контроль за соблюдением технологической и производственной дисциплины, культуры производства, промышленной санитарии, температурно-влажностного режима помещения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контроль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Действующие стандарты, технические условия, технологические режимы, правила технической эксплуатации предприятий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исполнительско-управленческая деятельность по реализации задач под руководством, предусматривающая самостоятельное определение задач, организацию и контроль реализации ее подчиненными работниками.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при реализации нормы, за свою безопасность и безопасность других, за выполнение требований по защите окружающей среды и противопожарной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различных типовых практических задач, требующих самостоятельного анализа рабочих ситуаций. Осуществление проверки качества сырья и материалов, готовой продукции, моющих растворов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Определять несоответствие сырья, материалов, готовой продукции визуально и на основе лабораторного анализа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Физико-механические и химические свойства шерсти, морфологию волокон, их качественные характеристики, топографию руна, причины несоответствий и методы устранений, стандарты, инструкции по качеству, методы классировки шерсти, виды и степень засоренности, зажиренности шерсти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исполнительско-управленческая деятельность по реализации задач под руководством, предусматривающая самостоятельное определение задач, организацию и контроль реализации ее подчиненными работниками.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при реализации нормы, за свою безопасность и безопасность других, за выполнение требований по защите окружающей среды и противопожарной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различных типовых практических задач, требующих самостоятельного анализа рабочих ситуаций. Контроль за эксплуатацией технологического оборудования, соблюдением установленных параметров, соблюдением графика профилактики, ремонта, чистки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Анализировать и оценивать состояние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и правила эксплуатации оборудования, правила ухода за ним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исполнительско-управленческая деятельность по реализации задач под руководством, предусматривающая самостоятельное определение задач, организацию и контроль реализации ее подчиненными работниками.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при реализации нормы, за свою безопасность и безопасность других, за выполнение требований по защите окружающей среды и противопожарной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различных типовых практических задач, требующих самостоятельного анализа рабочих ситуаций. Организация работы коллектива исполнителей, планирование и организация производственных работ, выбор оптимальных решений при планировании работ, Установление технически обоснованных норм времени выработки, зоны обслуживания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Использовать современные программные и технические средства информационных технологий, передовой международный опыт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 производства, экономику, нормирование труда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исполнительско-управленческая деятельность по реализации задач под руководством, предусматривающая самостоятельное определение задач, организацию и контроль реализации ее подчиненными работниками.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при реализации нормы, за свою безопасность и безопасность других, за выполнение требований по защите окружающей среды и противопожарной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различных типовых практических задач, требующих самостоятельного анализа рабочих ситуаций. Контроль количества и качества выпускаемой продукции на всех участках производства, участие в оценке экономической эффективности технологических процессов, разработке мер по ее повышению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Определять качество выпускаемой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Стандарты, инструкции, методы расчета производительности оборудования и выработки продукции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исполнительско-управленческая деятельность по реализации задач под руководством, предусматривающая самостоятельное определение задач, организацию и контроль реализации ее подчиненными работниками.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при реализации нормы, за свою безопасность и безопасность других, за выполнение требований по защите окружающей среды и противопожарной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различных типовых практических задач, требующих самостоятельного анализа рабочих ситуаций. Обеспечение техники безопасности и противопожарной безопасности на всех участках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Анализировать и оценивать состояние техники безопасности и противопожарной защиты на производственном участке, принимать меры по их обеспечению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 нормы охраны труда, техники безопасности, промышленной санитарии и противопожарной защиты, системы автоматического управления технологическим оборудованием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 исполнительско-управленческая деятельность по реализации задач под руководством, предусматривающая самостоятельное определение задач, организацию и контроль реализации ее подчиненными работниками.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при реализации нормы, за свою безопасность и безопасность других, за выполнение требований по защите окружающей среды и противопожарной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различных типовых практических задач, требующих самостоятельного анализа рабочих ситуаций. Организация повышения квалификации рабочих на всех участков производства, их овладевание новой техникой и технологией.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обучения рабочих основам профессии, ведение семинаров, курсов, составление программ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 и программы обучения в рамках профессий своего производства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"Шерстяное производство"</w:t>
            </w:r>
          </w:p>
        </w:tc>
      </w:tr>
    </w:tbl>
    <w:bookmarkStart w:name="z4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Лист согласования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организации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согласования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Министерство труда и социальной защиты населения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04-3-1-16/16973 от 19 декабря 2013 года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профессиональный стандарт зарегистрирован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Профессиональный стандарт внесен в Реестр профессиональных стандартов рег. № 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 (протокол) № ___________ Дата____________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