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083b0" w14:textId="02083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2013 году мер социальной поддержки специалистам здравоохранения, образования, социального обеспечения, культуры, спорта 
и ветеринарии, прибывшим для работы и проживания в Красноярский сельский округ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21 февраля 2013 года № С-15/6. Зарегистрировано Департаментом юстиции Акмолинской области 20 марта 2013 года № 3686. Утратило силу в связи с истечением срока применения - (письмо Кокшетауского городского маслихата Акмолинской области от 11 июля 2014 года № 06-02-205)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Кокшетауского городского маслихата Акмолинской области от 11.07.2014 № 06-02-205).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пункты",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ветеринарии, прибывшим для работы и проживания в Красноярский сельский округ в пределах суммы предусмотренной в бюджете города на 2013 год,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15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пятого созыва                    Ж.Абишев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 пятого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созыва                                     Б.Бегалин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Кокшетау                       М.Батырханов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