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c6ff" w14:textId="808c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Степногорска от 31 января 2013 года № А-1/68 "Об установлении дополнительного перечня лиц, относящихся к целевым группам, проживающим на территории города Степногорска,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6 сентября 2013 года № А-9/346. Зарегистрировано Департаментом юстиции Акмолинской области 1 октября 2013 года № 3817. Утратило силу в связи с истечением срока применения - (письмо акимата города Степногорск Акмолинской области от 5 ноября 2014 года № 03-45ш/2838)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города Степногорск Акмолинской области от 05.11.2014 № 03-45ш/2838).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«Об установлении дополнительного перечня лиц, относящихся к целевым группам, проживающим на территории города Степногорска, на 2013 год» от 31 января 2013 года № А-1/68 (зарегистрировано в Реестре государственной регистрации нормативных правовых актов № 3660, опубликовано 28 февраля 2013 года в газетах «Степногорск ақшамы», «Вечерний Степногорск»)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Законом Республики Казахстан от 23 января 2001 года «О местном государственном управлении и самоуправлении в Республике Казахстан», статьями 5, 7 Закона Республики Казахстан от 23 января 2001 года «О занятости населения» акимат города Степногорска ПОСТАНОВЛЯЕТ:».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Степногорска Тарасову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