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bbf0" w14:textId="6cb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30 декабря 2008 года № А-10/539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6 сентября 2013 года № А-9/347. Зарегистрировано Департаментом юстиции Акмолинской области 1 октября 2013 года № 3818. Утратило силу постановлением акимата города Степногорска Акмолинской области от 17 марта 2016 года № а-3/117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Степногорска Акмолинской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а-3/117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установлении квоты рабочих мест для трудоустройства инвалидов" от 30 декабря 2008 года № А-10/539 (зарегистрировано в Реестре государственной регистрации нормативных правовых актов № 1-2-104, опубликовано 20 февраля 2009 года в газетах "Степногорск ақшамы", "Вечерний Степногорск")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Законом Республики Казахстан от 23 января 2001 года "О местном государственном управлении и самоуправлении в Республике Казахстан", подпунктом 5-2) статьи 7 Закона Республики Казахстан от 23 января 2001 года "О занятости населения", статьей 31 Закона Республики Казахстан от 13 апреля 2005 года "О социальной защите инвалидов в Республике Казахстан"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Степногорска Тарасову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