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f419" w14:textId="b3df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9 января 2013 года № А-01/35. Зарегистрировано Департаментом юстиции Акмолинской области 31 января 2013 года № 3641. Утратило силу постановлением акимата Буландынского района Акмолинской области от 10 апреля 2014 года № а-04/105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Буландынского района Акмолинской области от 10.04.2014 № а-04/105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женщины,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Б.К.Есмурзину.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