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5750" w14:textId="4315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земельного налога на земельные участки города Есиль, сельских населенных пунктов и земли сельскохозяйственного назначения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 октября 2013 года № 23/6. Зарегистрировано Департаментом юстиции Акмолинской области 8 ноября 2013 года № 3877. Утратило силу решением Есильского районного маслихата Акмолинской области от 27 декабря 2013 года № 27/8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Есильского районного маслихата Акмолинской области от 27.12.2013 № 27/8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поправочные коэффициенты к базовым ставкам земельного налога на земельные участки города Есиль, сельских населенных пунктов и земли сельскохозяйственного назначения Есильского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Есильскому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Казахстан»             А.Ашенов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23/6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Поправочные коэффициенты к базовым ставкам</w:t>
      </w:r>
      <w:r>
        <w:br/>
      </w:r>
      <w:r>
        <w:rPr>
          <w:rFonts w:ascii="Times New Roman"/>
          <w:b/>
          <w:i w:val="false"/>
          <w:color w:val="000000"/>
        </w:rPr>
        <w:t>
земельного налога на земельные участки города Есиль</w:t>
      </w:r>
      <w:r>
        <w:br/>
      </w:r>
      <w:r>
        <w:rPr>
          <w:rFonts w:ascii="Times New Roman"/>
          <w:b/>
          <w:i w:val="false"/>
          <w:color w:val="000000"/>
        </w:rPr>
        <w:t>
Есильского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2731"/>
        <w:gridCol w:w="9540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зон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центре города. На севере границы зоны проходят по улице Космонавтов, включая стадион, автозаправочную станцию и многоэтажные жилые здания, расположенные севернее улицы. На востоке границы зоны проходят вдоль автодороги сообщением "город Есиль - село Свободное", включая жилые постройки по улице Ростовская, улице Строительная, улице АТК. С западной стороны включает микрорайон имени Николая Самохвалова и здание метеостанции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северо-западной части города и включает земли ПЛ-7, подстанции, жилые постройки, расположенные по улице Пивзавод, улице ПЛ-7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севере зона проходит южнее железнодорожных путей акционерного общества «Национальная компания «Қазақстан Темір Жолы». На юге проходит севернее улицы Кооперативная, включая здание средней школы № 1. На востоке проходит по улице Дорожная и железнодорожные пути. На западе включает жилые строения по улице Заводская, улице Садовая, улице Трудовая, улице Ишимская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восточной части города. Включает жилые постройки, расположенные по улице Элеваторная, улице Нефтебаза, улице Зеленая, улице Степная, улице Первомайская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западной части города и включает жилые постройки микрорайона Мостопоезд. На севере граничит с железной дорогой сообщением «город Есиль - город Костанай»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юго-западной части города и включает микрорайон Мирный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на севере города. На востоке прилегает к автодороге «город Есиль - село Свободное», на западе включает микрорайон Северный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восточной части города, севернее железной дороги «город Астана - город Есиль» и проходит по улице Московская. Включает объекты товариществ с ограниченной ответственностью «Есильский мелькомбинат», «УМС», «Есильский учебно-производственный центр «Мастер», акционерного общества «Агромашхолдинг», индивидуального предпринимателя Сагаровский, автозаправочную станцию «Бахыт-1»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центральной и западной частях города. Включает железнодорожные пути, объекты акционерного общества «Национальная компания «Қазақстан Темір Жолы», «Локомотив», товарищества с ограниченной ответственностью «Топливно-экономический комплекс-Казахстан», здание котельной № 3 и поселок СМП-825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восточной части города и проходит по улице Элеваторной, включая элеватор акционерного общества «Есиль-Дэн» и здание пекарни индивидуального предпринимателя Эйгерд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южной части города и включает производственные объекты, расположенные по обе стороны проспекта Промышленный. На севере находятся объекты товарищества с ограниченной ответственностью «Шаңырақ Р». На юго-востоке расположены мельница «Сары-арқа Астық» и очистные сооружения. На северо-востоке - объекты товариществ с ограниченной ответственностью «Иран», «Есиль Ұн», «Агротехника-2030», «Атбасарский-Газ», акционерного общества «Национальная компания «Қазақстан Темір Жолы». На востоке - здание ветеринарной лаборатории, расположенное по улице Ветстанция. В центральной части - объекты товарищества с ограниченной ответственностью «АРЭК-энергосбыт». В западной части зона граничит с микрорайоном Мирный и железной дорогой «город Есиль - город Аркалык», включает объекты крестьянского хозяйства «Виктория», товарищества с ограниченной ответственностью «Иран», акционерного общества «Жол Жөндеуші»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включает окраины города. На севере, вдоль автодороги «город Есиль - село Сурган», расположены водонапорная башня и кладбища. На юге – граничит с микрорайоном Мирный. На востоке, вдоль автодороги «город Есиль - город Астана», расположены объекты придорожного сервиса: автозаправочные станции «КазМунайГаз - переработка и маркетинг», «Бахыт-1», «Гелиос» и кафе «Жаңа Жол». На западе зона граничит с микрорайоном Мостопоезд и железной дорогой сообщением «город Есиль – город Костанай», включает очистные сооружения и подъездные железнодорожные пути к промышленной зоне города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23/6   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Поправочные коэффициенты к базовым ставкам</w:t>
      </w:r>
      <w:r>
        <w:br/>
      </w:r>
      <w:r>
        <w:rPr>
          <w:rFonts w:ascii="Times New Roman"/>
          <w:b/>
          <w:i w:val="false"/>
          <w:color w:val="000000"/>
        </w:rPr>
        <w:t>
земельного налога на земельные участки</w:t>
      </w:r>
      <w:r>
        <w:br/>
      </w:r>
      <w:r>
        <w:rPr>
          <w:rFonts w:ascii="Times New Roman"/>
          <w:b/>
          <w:i w:val="false"/>
          <w:color w:val="000000"/>
        </w:rPr>
        <w:t>
сельских населенных пунктов Есильского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2609"/>
        <w:gridCol w:w="10037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01-277-018 село Свободное (село Свободное)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01-277-034 село Аксай (село Аксай)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01-277-006 село Красивое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01-277-046 село Бузулук (Бузулукский сельский округ)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01-277-037 село Курское (село Курское)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01-277-020 село Двуречное (Двуреченский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01-277-001 поселок Красногорский (поселок Красногорский)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01-277-044 село Московское (село Московское)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01-277-024 село Жаныспай (Жаныспайский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01-277-026 село Заречное (Зареченский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01-277-038 село Раздольное (село Раздольное)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01-277-047 село Сурган (Бузулукский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01-277-009 село Ярославка (село Ярославка)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01-277-018 село Знаменка (Знаменский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01-277-048 село Юбилейное (Юбилейный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01-277-006 станция Красивая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01-277-030 село Караколь (Каракольский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01-277-028 село Иглик (поселок Красногорский)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01-277-032 село Орловка (село Орловка)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01-277-021 село Приишимка (Двуреченский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01-277-044 село Ковыльное (Жаныспайский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01-277-022 село Ейское (Биртальский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01-277-028 село Калачи (поселок Красногорский)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01-277-040 село Интернациональное (Юбилейный сельский округ)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01-277-016 село Речное (Каракольский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01-277-006 село Тасоба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01-277-006 село Кумай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01-277-006 село Ленинское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01-277-018 село Ельтай (Знаменский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01-277-042 село Биртал (Биртальский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01-277-014 село Алматинское (Биртальский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01-277-026 село Дальное (Зареченский сельский округ)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23/6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</w:t>
      </w:r>
      <w:r>
        <w:br/>
      </w:r>
      <w:r>
        <w:rPr>
          <w:rFonts w:ascii="Times New Roman"/>
          <w:b/>
          <w:i w:val="false"/>
          <w:color w:val="000000"/>
        </w:rPr>
        <w:t>
земельного налога на земли сельскохозяйственного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Есильского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850"/>
        <w:gridCol w:w="7828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ставкам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название кадастровых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кварталов, входящих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(административные территории)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село Московское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Знаменский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 Бузулукский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Жаныспайский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Зареченский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Каракольский сельский округ (село Караколь)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Каракольский сельский округ (село Речное)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Красивинский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село Свободное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село Аксай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Двуреченский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село Курское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 Юбилейный сельский округ (село Юбилейное)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село Ярославка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Биртальский сельский округ (село Ейское)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поселок Красногорский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село Раздольное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Юбилейный сельский округ (село Интернациональное)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село Орловка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Биртальский сельский округ (село Биртал)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Биртальский сельский округ (село Алматинское)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