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b1a8" w14:textId="d46b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
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14 марта 2013 года № А-1/109. Зарегистрировано Департаментом юстиции Акмолинской области 9 апреля 2013 года № 3700. Утратило силу постановлением акимата Жаксынского района Акмолинской области от 27 августа 2014 года № а-6/292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Жаксынского района Акмолинской области от 27.08.2014 № а-6/292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детям-инвалидам, воспитывающимся и обучающимся на дому, ежемесячно в размере 2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 материальном обеспечении детей-инвалидов, воспитывающихся и обучающихся на дому" от 3 ноября 2008 года № А-13/307 (зарегистрировано в Реестре государственной регистрации нормативных правовых актов № 1-13-80, опубликовано 5 декабря 2008 года в газете "Жаксынский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