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01be" w14:textId="5990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бесплатных общественно полезных работ для осужденных в свободное от основной работы или учебы время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06 февраля 2013 года № А-1/38. Зарегистрировано Департаментом юстиции Акмолинской области 26 февраля 2013 года № 3664. Утратило силу постановлением акимата Шортандинского района Акмолинской области от 18 февраля 2015 года № А-2/32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Шортандинского района Акмолинской области от 18.02.2015 № А-2/32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бесплатных общественно полезных работ для осужденных в свободное от основной работы или учебы время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Шортандинского района Мухамедина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С.Камзебаев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Шортандинского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А-1/38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общественных работ для осужденных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Очистка территории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Очистка территории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Обрезка, побелка,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Ремонт и покраска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Побелка, покраска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Разбивка цветочных клумб.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Перекопка газонов.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Уборка строительного мусора.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