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2b1" w14:textId="7790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5С-12/4 "Об утверждении Правил предоставления жилищной помощи малообеспеченным семьям (гражданам)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июня 2013 года № 5С-16/5. Зарегистрировано Департаментом юстиции Акмолинской области 1 июля 2013 года № 3763. Утратило силу решением Бурабайского районного маслихата Акмолинской области от 3 марта 2015 года № 5С-40/5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Бурабайского районного маслихата Акмолинской области от 03.03.2015 № 5С-40/5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«Назначение жилищной помощи»,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20 декабря 2012 года № 5С-12/4 «Об утверждении Правил предоставления жилищной помощи малообеспеченным семьям (гражданам) в Бурабайском районе» (зарегистрированного в Реестре государственной регистрации нормативных правовых актов № 3627, опубликовано 7 февраля 2013 года в районных газетах «Бурабай» и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оказания жилищной помощи малообеспеченным семьям (гражданам) проживающим в Бурабайском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оказания жилищной помощи малообеспеченным семьям (гражданам) проживающим Бурабайском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малообеспеченным семьям (гражданам) проживающим в Бурабайском районе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«Правила оказания жилищной помощи малообеспеченным семьям (гражданам) проживающим Бурабайском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малообеспеченным семьям (гражданам) проживающим в Бурабайском районе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оказания жилищной помощи малообеспеченным семьям (гражданам) проживающим в Бурабайском районе (далее - Правила) разработаны в соответствии с Законом Республики Казахстан от 16 апреля 1997 года «О жилищных отношениях»,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Постановлением Правительства Республики Казахстан от 30 декабря 2009 года № 2314 «Об утверждении Правил предоставления жилищной помощи», стандарта оказания государственной услуги «Назначение жилищной помощи»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и определяют размер и порядок назначения жилищной помощи малообеспеченным семьям (гражданам) проживающим в Бурабайском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малообеспеченным семьям (гражданам) проживающим в Бурабайском районе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Доля предельно 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10 процентов к совокупному доходу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малообеспеченным семьям (гражданам) проживающим в Бурабайском районе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оказания жилищной помощи малообеспеченным семьям (гражданам), имеющим доход ниже черты бедности, проживающим в частных домостроениях с местным отоплением по возмещению затрат на приобретение твердого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